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E8A81A" w14:textId="77777777" w:rsidR="0005690C" w:rsidRDefault="0005690C">
      <w:pPr>
        <w:pStyle w:val="Textoindependiente"/>
        <w:rPr>
          <w:rFonts w:ascii="Times New Roman"/>
          <w:sz w:val="20"/>
        </w:rPr>
      </w:pPr>
      <w:bookmarkStart w:id="0" w:name="_Hlk198723993"/>
    </w:p>
    <w:p w14:paraId="5F859754" w14:textId="77777777" w:rsidR="0005690C" w:rsidRDefault="0005690C">
      <w:pPr>
        <w:pStyle w:val="Textoindependiente"/>
        <w:rPr>
          <w:rFonts w:ascii="Times New Roman"/>
          <w:sz w:val="20"/>
        </w:rPr>
      </w:pPr>
    </w:p>
    <w:p w14:paraId="230B5FF6" w14:textId="77777777" w:rsidR="0005690C" w:rsidRDefault="0005690C">
      <w:pPr>
        <w:pStyle w:val="Textoindependiente"/>
        <w:rPr>
          <w:rFonts w:ascii="Times New Roman"/>
          <w:sz w:val="20"/>
        </w:rPr>
      </w:pPr>
    </w:p>
    <w:p w14:paraId="25DDA642" w14:textId="77777777" w:rsidR="0005690C" w:rsidRDefault="0005690C">
      <w:pPr>
        <w:pStyle w:val="Textoindependiente"/>
        <w:rPr>
          <w:rFonts w:ascii="Times New Roman"/>
          <w:sz w:val="20"/>
        </w:rPr>
      </w:pPr>
    </w:p>
    <w:p w14:paraId="433FF423" w14:textId="77777777" w:rsidR="0005690C" w:rsidRDefault="0005690C">
      <w:pPr>
        <w:pStyle w:val="Textoindependiente"/>
        <w:rPr>
          <w:rFonts w:ascii="Times New Roman"/>
          <w:sz w:val="20"/>
        </w:rPr>
      </w:pPr>
    </w:p>
    <w:p w14:paraId="0785CB78" w14:textId="77777777" w:rsidR="0005690C" w:rsidRDefault="0005690C">
      <w:pPr>
        <w:pStyle w:val="Textoindependiente"/>
        <w:spacing w:before="11"/>
        <w:rPr>
          <w:rFonts w:ascii="Times New Roman"/>
        </w:rPr>
      </w:pPr>
    </w:p>
    <w:p w14:paraId="32DB6B86" w14:textId="208BA952" w:rsidR="0005690C" w:rsidRDefault="00283DF9">
      <w:pPr>
        <w:spacing w:before="92" w:line="261" w:lineRule="auto"/>
        <w:ind w:left="2312" w:right="2315" w:hanging="8"/>
        <w:jc w:val="center"/>
        <w:rPr>
          <w:rFonts w:ascii="Arial" w:hAnsi="Arial"/>
          <w:b/>
          <w:sz w:val="24"/>
        </w:rPr>
      </w:pPr>
      <w:r>
        <w:rPr>
          <w:rFonts w:ascii="Arial" w:hAnsi="Arial"/>
          <w:b/>
          <w:sz w:val="24"/>
        </w:rPr>
        <w:t>INSTITUCIÓN UNIVERSITARIA PASCUAL BRAVO</w:t>
      </w:r>
    </w:p>
    <w:p w14:paraId="26B8BE9C" w14:textId="77777777" w:rsidR="0005690C" w:rsidRDefault="0005690C">
      <w:pPr>
        <w:pStyle w:val="Textoindependiente"/>
        <w:rPr>
          <w:rFonts w:ascii="Arial"/>
          <w:b/>
          <w:sz w:val="26"/>
        </w:rPr>
      </w:pPr>
    </w:p>
    <w:p w14:paraId="187532BA" w14:textId="77777777" w:rsidR="0005690C" w:rsidRDefault="0005690C">
      <w:pPr>
        <w:pStyle w:val="Textoindependiente"/>
        <w:rPr>
          <w:rFonts w:ascii="Arial"/>
          <w:b/>
          <w:sz w:val="26"/>
        </w:rPr>
      </w:pPr>
    </w:p>
    <w:p w14:paraId="6327CB0E" w14:textId="77777777" w:rsidR="0005690C" w:rsidRDefault="0005690C">
      <w:pPr>
        <w:pStyle w:val="Textoindependiente"/>
        <w:rPr>
          <w:rFonts w:ascii="Arial"/>
          <w:b/>
          <w:sz w:val="26"/>
        </w:rPr>
      </w:pPr>
    </w:p>
    <w:p w14:paraId="08A5CEDA" w14:textId="77777777" w:rsidR="0005690C" w:rsidRDefault="0005690C">
      <w:pPr>
        <w:pStyle w:val="Textoindependiente"/>
        <w:rPr>
          <w:rFonts w:ascii="Arial"/>
          <w:b/>
          <w:sz w:val="26"/>
        </w:rPr>
      </w:pPr>
    </w:p>
    <w:p w14:paraId="5BFD30D9" w14:textId="77777777" w:rsidR="0005690C" w:rsidRDefault="0005690C">
      <w:pPr>
        <w:pStyle w:val="Textoindependiente"/>
        <w:rPr>
          <w:rFonts w:ascii="Arial"/>
          <w:b/>
          <w:sz w:val="26"/>
        </w:rPr>
      </w:pPr>
    </w:p>
    <w:p w14:paraId="1B47E2C1" w14:textId="1F4755E6" w:rsidR="0005690C" w:rsidRDefault="00283DF9">
      <w:pPr>
        <w:spacing w:before="216"/>
        <w:ind w:left="1156" w:right="1170"/>
        <w:jc w:val="center"/>
        <w:rPr>
          <w:rFonts w:ascii="Arial" w:hAnsi="Arial"/>
          <w:b/>
          <w:sz w:val="24"/>
        </w:rPr>
      </w:pPr>
      <w:r>
        <w:rPr>
          <w:rFonts w:ascii="Arial" w:hAnsi="Arial"/>
          <w:b/>
          <w:sz w:val="24"/>
        </w:rPr>
        <w:t>INFORME</w:t>
      </w:r>
      <w:r>
        <w:rPr>
          <w:rFonts w:ascii="Arial" w:hAnsi="Arial"/>
          <w:b/>
          <w:spacing w:val="-8"/>
          <w:sz w:val="24"/>
        </w:rPr>
        <w:t xml:space="preserve"> </w:t>
      </w:r>
      <w:r>
        <w:rPr>
          <w:rFonts w:ascii="Arial" w:hAnsi="Arial"/>
          <w:b/>
          <w:sz w:val="24"/>
        </w:rPr>
        <w:t>DE</w:t>
      </w:r>
      <w:r>
        <w:rPr>
          <w:rFonts w:ascii="Arial" w:hAnsi="Arial"/>
          <w:b/>
          <w:spacing w:val="-3"/>
          <w:sz w:val="24"/>
        </w:rPr>
        <w:t xml:space="preserve"> </w:t>
      </w:r>
      <w:r>
        <w:rPr>
          <w:rFonts w:ascii="Arial" w:hAnsi="Arial"/>
          <w:b/>
          <w:sz w:val="24"/>
        </w:rPr>
        <w:t>SEGUIMIENTO</w:t>
      </w:r>
      <w:r>
        <w:rPr>
          <w:rFonts w:ascii="Arial" w:hAnsi="Arial"/>
          <w:b/>
          <w:spacing w:val="-3"/>
          <w:sz w:val="24"/>
        </w:rPr>
        <w:t xml:space="preserve"> </w:t>
      </w:r>
      <w:r>
        <w:rPr>
          <w:rFonts w:ascii="Arial" w:hAnsi="Arial"/>
          <w:b/>
          <w:sz w:val="24"/>
        </w:rPr>
        <w:t>AL</w:t>
      </w:r>
      <w:r>
        <w:rPr>
          <w:rFonts w:ascii="Arial" w:hAnsi="Arial"/>
          <w:b/>
          <w:spacing w:val="-1"/>
          <w:sz w:val="24"/>
        </w:rPr>
        <w:t xml:space="preserve"> </w:t>
      </w:r>
      <w:r>
        <w:rPr>
          <w:rFonts w:ascii="Arial" w:hAnsi="Arial"/>
          <w:b/>
          <w:sz w:val="24"/>
        </w:rPr>
        <w:t>MAPA</w:t>
      </w:r>
      <w:r>
        <w:rPr>
          <w:rFonts w:ascii="Arial" w:hAnsi="Arial"/>
          <w:b/>
          <w:spacing w:val="-13"/>
          <w:sz w:val="24"/>
        </w:rPr>
        <w:t xml:space="preserve"> </w:t>
      </w:r>
      <w:r>
        <w:rPr>
          <w:rFonts w:ascii="Arial" w:hAnsi="Arial"/>
          <w:b/>
          <w:sz w:val="24"/>
        </w:rPr>
        <w:t>DE</w:t>
      </w:r>
      <w:r>
        <w:rPr>
          <w:rFonts w:ascii="Arial" w:hAnsi="Arial"/>
          <w:b/>
          <w:spacing w:val="-2"/>
          <w:sz w:val="24"/>
        </w:rPr>
        <w:t xml:space="preserve"> </w:t>
      </w:r>
      <w:r>
        <w:rPr>
          <w:rFonts w:ascii="Arial" w:hAnsi="Arial"/>
          <w:b/>
          <w:sz w:val="24"/>
        </w:rPr>
        <w:t>RIESGOS</w:t>
      </w:r>
      <w:r>
        <w:rPr>
          <w:rFonts w:ascii="Arial" w:hAnsi="Arial"/>
          <w:b/>
          <w:spacing w:val="-3"/>
          <w:sz w:val="24"/>
        </w:rPr>
        <w:t xml:space="preserve"> </w:t>
      </w:r>
      <w:r>
        <w:rPr>
          <w:rFonts w:ascii="Arial" w:hAnsi="Arial"/>
          <w:b/>
          <w:sz w:val="24"/>
        </w:rPr>
        <w:t>DE</w:t>
      </w:r>
      <w:r>
        <w:rPr>
          <w:rFonts w:ascii="Arial" w:hAnsi="Arial"/>
          <w:b/>
          <w:spacing w:val="-3"/>
          <w:sz w:val="24"/>
        </w:rPr>
        <w:t xml:space="preserve"> </w:t>
      </w:r>
      <w:r>
        <w:rPr>
          <w:rFonts w:ascii="Arial" w:hAnsi="Arial"/>
          <w:b/>
          <w:sz w:val="24"/>
        </w:rPr>
        <w:t>CORRUPCIÓN</w:t>
      </w:r>
      <w:r>
        <w:rPr>
          <w:rFonts w:ascii="Arial" w:hAnsi="Arial"/>
          <w:b/>
          <w:spacing w:val="-64"/>
          <w:sz w:val="24"/>
        </w:rPr>
        <w:t xml:space="preserve"> </w:t>
      </w:r>
      <w:r w:rsidR="00C2338D">
        <w:rPr>
          <w:rFonts w:ascii="Arial" w:hAnsi="Arial"/>
          <w:b/>
          <w:sz w:val="24"/>
        </w:rPr>
        <w:t>TERCER</w:t>
      </w:r>
      <w:r>
        <w:rPr>
          <w:rFonts w:ascii="Arial" w:hAnsi="Arial"/>
          <w:b/>
          <w:spacing w:val="-1"/>
          <w:sz w:val="24"/>
        </w:rPr>
        <w:t xml:space="preserve"> </w:t>
      </w:r>
      <w:r>
        <w:rPr>
          <w:rFonts w:ascii="Arial" w:hAnsi="Arial"/>
          <w:b/>
          <w:sz w:val="24"/>
        </w:rPr>
        <w:t>CUATRIMESTRE</w:t>
      </w:r>
      <w:r>
        <w:rPr>
          <w:rFonts w:ascii="Arial" w:hAnsi="Arial"/>
          <w:b/>
          <w:spacing w:val="3"/>
          <w:sz w:val="24"/>
        </w:rPr>
        <w:t xml:space="preserve"> </w:t>
      </w:r>
      <w:r>
        <w:rPr>
          <w:rFonts w:ascii="Arial" w:hAnsi="Arial"/>
          <w:b/>
          <w:sz w:val="24"/>
        </w:rPr>
        <w:t>202</w:t>
      </w:r>
      <w:r w:rsidR="00EA005F">
        <w:rPr>
          <w:rFonts w:ascii="Arial" w:hAnsi="Arial"/>
          <w:b/>
          <w:sz w:val="24"/>
        </w:rPr>
        <w:t>4</w:t>
      </w:r>
    </w:p>
    <w:p w14:paraId="2FD2CB80" w14:textId="77777777" w:rsidR="0005690C" w:rsidRDefault="0005690C">
      <w:pPr>
        <w:pStyle w:val="Textoindependiente"/>
        <w:rPr>
          <w:rFonts w:ascii="Arial"/>
          <w:b/>
          <w:sz w:val="26"/>
        </w:rPr>
      </w:pPr>
    </w:p>
    <w:p w14:paraId="44D5A89E" w14:textId="77777777" w:rsidR="0005690C" w:rsidRDefault="0005690C">
      <w:pPr>
        <w:pStyle w:val="Textoindependiente"/>
        <w:rPr>
          <w:rFonts w:ascii="Arial"/>
          <w:b/>
          <w:sz w:val="26"/>
        </w:rPr>
      </w:pPr>
    </w:p>
    <w:p w14:paraId="53B29B4D" w14:textId="77777777" w:rsidR="0005690C" w:rsidRDefault="0005690C">
      <w:pPr>
        <w:pStyle w:val="Textoindependiente"/>
        <w:rPr>
          <w:rFonts w:ascii="Arial"/>
          <w:b/>
          <w:sz w:val="26"/>
        </w:rPr>
      </w:pPr>
    </w:p>
    <w:p w14:paraId="05FCB404" w14:textId="77777777" w:rsidR="0005690C" w:rsidRDefault="0005690C">
      <w:pPr>
        <w:pStyle w:val="Textoindependiente"/>
        <w:rPr>
          <w:rFonts w:ascii="Arial"/>
          <w:b/>
          <w:sz w:val="26"/>
        </w:rPr>
      </w:pPr>
    </w:p>
    <w:p w14:paraId="4A92A52A" w14:textId="77777777" w:rsidR="0005690C" w:rsidRDefault="00283DF9">
      <w:pPr>
        <w:spacing w:before="185"/>
        <w:ind w:left="1156" w:right="1163"/>
        <w:jc w:val="center"/>
        <w:rPr>
          <w:rFonts w:ascii="Arial"/>
          <w:b/>
          <w:sz w:val="24"/>
        </w:rPr>
      </w:pPr>
      <w:r>
        <w:rPr>
          <w:rFonts w:ascii="Arial"/>
          <w:b/>
          <w:sz w:val="24"/>
        </w:rPr>
        <w:t>WILLIAM</w:t>
      </w:r>
      <w:r>
        <w:rPr>
          <w:rFonts w:ascii="Arial"/>
          <w:b/>
          <w:spacing w:val="-1"/>
          <w:sz w:val="24"/>
        </w:rPr>
        <w:t xml:space="preserve"> </w:t>
      </w:r>
      <w:r>
        <w:rPr>
          <w:rFonts w:ascii="Arial"/>
          <w:b/>
          <w:sz w:val="24"/>
        </w:rPr>
        <w:t>ECHAVARRIA</w:t>
      </w:r>
      <w:r>
        <w:rPr>
          <w:rFonts w:ascii="Arial"/>
          <w:b/>
          <w:spacing w:val="-9"/>
          <w:sz w:val="24"/>
        </w:rPr>
        <w:t xml:space="preserve"> </w:t>
      </w:r>
      <w:r>
        <w:rPr>
          <w:rFonts w:ascii="Arial"/>
          <w:b/>
          <w:sz w:val="24"/>
        </w:rPr>
        <w:t>LOTERO</w:t>
      </w:r>
    </w:p>
    <w:p w14:paraId="76D7206F" w14:textId="02C3B793" w:rsidR="0005690C" w:rsidRDefault="004D7DA8">
      <w:pPr>
        <w:ind w:left="1156" w:right="1098"/>
        <w:jc w:val="center"/>
        <w:rPr>
          <w:rFonts w:ascii="Arial"/>
          <w:b/>
          <w:sz w:val="24"/>
        </w:rPr>
      </w:pPr>
      <w:r>
        <w:rPr>
          <w:rFonts w:ascii="Arial"/>
          <w:b/>
          <w:sz w:val="24"/>
        </w:rPr>
        <w:t>JEFE DE LA DIRECCI</w:t>
      </w:r>
      <w:r>
        <w:rPr>
          <w:rFonts w:ascii="Arial"/>
          <w:b/>
          <w:sz w:val="24"/>
        </w:rPr>
        <w:t>Ò</w:t>
      </w:r>
      <w:r>
        <w:rPr>
          <w:rFonts w:ascii="Arial"/>
          <w:b/>
          <w:sz w:val="24"/>
        </w:rPr>
        <w:t>N</w:t>
      </w:r>
      <w:r w:rsidR="00283DF9">
        <w:rPr>
          <w:rFonts w:ascii="Arial"/>
          <w:b/>
          <w:spacing w:val="-8"/>
          <w:sz w:val="24"/>
        </w:rPr>
        <w:t xml:space="preserve"> </w:t>
      </w:r>
      <w:r w:rsidR="00283DF9">
        <w:rPr>
          <w:rFonts w:ascii="Arial"/>
          <w:b/>
          <w:sz w:val="24"/>
        </w:rPr>
        <w:t>DE</w:t>
      </w:r>
      <w:r w:rsidR="00283DF9">
        <w:rPr>
          <w:rFonts w:ascii="Arial"/>
          <w:b/>
          <w:spacing w:val="-2"/>
          <w:sz w:val="24"/>
        </w:rPr>
        <w:t xml:space="preserve"> </w:t>
      </w:r>
      <w:r w:rsidR="00283DF9">
        <w:rPr>
          <w:rFonts w:ascii="Arial"/>
          <w:b/>
          <w:sz w:val="24"/>
        </w:rPr>
        <w:t>EVALUACION</w:t>
      </w:r>
      <w:r w:rsidR="00283DF9">
        <w:rPr>
          <w:rFonts w:ascii="Arial"/>
          <w:b/>
          <w:spacing w:val="-3"/>
          <w:sz w:val="24"/>
        </w:rPr>
        <w:t xml:space="preserve"> </w:t>
      </w:r>
      <w:r w:rsidR="00283DF9">
        <w:rPr>
          <w:rFonts w:ascii="Arial"/>
          <w:b/>
          <w:sz w:val="24"/>
        </w:rPr>
        <w:t>Y</w:t>
      </w:r>
      <w:r w:rsidR="00283DF9">
        <w:rPr>
          <w:rFonts w:ascii="Arial"/>
          <w:b/>
          <w:spacing w:val="-2"/>
          <w:sz w:val="24"/>
        </w:rPr>
        <w:t xml:space="preserve"> </w:t>
      </w:r>
      <w:r w:rsidR="00283DF9">
        <w:rPr>
          <w:rFonts w:ascii="Arial"/>
          <w:b/>
          <w:sz w:val="24"/>
        </w:rPr>
        <w:t>CONTROL</w:t>
      </w:r>
    </w:p>
    <w:p w14:paraId="36043CE8" w14:textId="77777777" w:rsidR="0005690C" w:rsidRDefault="0005690C">
      <w:pPr>
        <w:pStyle w:val="Textoindependiente"/>
        <w:rPr>
          <w:rFonts w:ascii="Arial"/>
          <w:b/>
          <w:sz w:val="26"/>
        </w:rPr>
      </w:pPr>
    </w:p>
    <w:p w14:paraId="5BA1706A" w14:textId="77777777" w:rsidR="0005690C" w:rsidRDefault="0005690C">
      <w:pPr>
        <w:pStyle w:val="Textoindependiente"/>
        <w:rPr>
          <w:rFonts w:ascii="Arial"/>
          <w:b/>
          <w:sz w:val="26"/>
        </w:rPr>
      </w:pPr>
    </w:p>
    <w:p w14:paraId="5B626E12" w14:textId="77777777" w:rsidR="0005690C" w:rsidRDefault="0005690C">
      <w:pPr>
        <w:pStyle w:val="Textoindependiente"/>
        <w:rPr>
          <w:rFonts w:ascii="Arial"/>
          <w:b/>
          <w:sz w:val="26"/>
        </w:rPr>
      </w:pPr>
    </w:p>
    <w:p w14:paraId="6A258107" w14:textId="77777777" w:rsidR="0005690C" w:rsidRDefault="0005690C">
      <w:pPr>
        <w:pStyle w:val="Textoindependiente"/>
        <w:rPr>
          <w:rFonts w:ascii="Arial"/>
          <w:b/>
          <w:sz w:val="26"/>
        </w:rPr>
      </w:pPr>
    </w:p>
    <w:p w14:paraId="48F51600" w14:textId="2B14E599" w:rsidR="0005690C" w:rsidRPr="00C2338D" w:rsidRDefault="00283DF9" w:rsidP="00C2338D">
      <w:pPr>
        <w:spacing w:before="193" w:line="261" w:lineRule="auto"/>
        <w:ind w:left="4585" w:right="4583"/>
        <w:jc w:val="center"/>
        <w:rPr>
          <w:rFonts w:ascii="Arial"/>
          <w:b/>
          <w:sz w:val="24"/>
        </w:rPr>
        <w:sectPr w:rsidR="0005690C" w:rsidRPr="00C2338D">
          <w:headerReference w:type="default" r:id="rId8"/>
          <w:footerReference w:type="default" r:id="rId9"/>
          <w:type w:val="continuous"/>
          <w:pgSz w:w="12240" w:h="15840"/>
          <w:pgMar w:top="3500" w:right="920" w:bottom="2140" w:left="920" w:header="932" w:footer="1948" w:gutter="0"/>
          <w:pgNumType w:start="1"/>
          <w:cols w:space="720"/>
        </w:sectPr>
      </w:pPr>
      <w:r>
        <w:rPr>
          <w:rFonts w:ascii="Arial"/>
          <w:b/>
          <w:sz w:val="24"/>
        </w:rPr>
        <w:t>MEDELLIN</w:t>
      </w:r>
      <w:r>
        <w:rPr>
          <w:rFonts w:ascii="Arial"/>
          <w:b/>
          <w:spacing w:val="-64"/>
          <w:sz w:val="24"/>
        </w:rPr>
        <w:t xml:space="preserve"> </w:t>
      </w:r>
      <w:r>
        <w:rPr>
          <w:rFonts w:ascii="Arial"/>
          <w:b/>
          <w:sz w:val="24"/>
        </w:rPr>
        <w:t>202</w:t>
      </w:r>
      <w:r w:rsidR="00C2338D">
        <w:rPr>
          <w:rFonts w:ascii="Arial"/>
          <w:b/>
          <w:sz w:val="24"/>
        </w:rPr>
        <w:t>5</w:t>
      </w:r>
    </w:p>
    <w:p w14:paraId="7D59EBD7" w14:textId="77777777" w:rsidR="0005690C" w:rsidRDefault="0005690C">
      <w:pPr>
        <w:pStyle w:val="Textoindependiente"/>
        <w:spacing w:before="6"/>
        <w:rPr>
          <w:rFonts w:ascii="Arial"/>
          <w:b/>
          <w:sz w:val="15"/>
        </w:rPr>
      </w:pPr>
    </w:p>
    <w:p w14:paraId="7DB9A23E" w14:textId="77777777" w:rsidR="0005690C" w:rsidRPr="00DD2D87" w:rsidRDefault="00283DF9">
      <w:pPr>
        <w:spacing w:before="92"/>
        <w:ind w:left="1156" w:right="1156"/>
        <w:jc w:val="center"/>
        <w:rPr>
          <w:rFonts w:ascii="Arial" w:hAnsi="Arial"/>
          <w:b/>
          <w:sz w:val="24"/>
        </w:rPr>
      </w:pPr>
      <w:r w:rsidRPr="00DD2D87">
        <w:rPr>
          <w:rFonts w:ascii="Arial" w:hAnsi="Arial"/>
          <w:b/>
          <w:sz w:val="24"/>
        </w:rPr>
        <w:t>ÍNDICE</w:t>
      </w:r>
    </w:p>
    <w:sdt>
      <w:sdtPr>
        <w:id w:val="-874301376"/>
        <w:docPartObj>
          <w:docPartGallery w:val="Table of Contents"/>
          <w:docPartUnique/>
        </w:docPartObj>
      </w:sdtPr>
      <w:sdtEndPr>
        <w:rPr>
          <w:sz w:val="22"/>
          <w:szCs w:val="22"/>
        </w:rPr>
      </w:sdtEndPr>
      <w:sdtContent>
        <w:p w14:paraId="55923090" w14:textId="7AECFC2D" w:rsidR="0005690C" w:rsidRPr="00DD2D87" w:rsidRDefault="00781E01">
          <w:pPr>
            <w:pStyle w:val="TDC1"/>
            <w:tabs>
              <w:tab w:val="left" w:pos="9278"/>
            </w:tabs>
            <w:spacing w:before="640"/>
            <w:rPr>
              <w:sz w:val="22"/>
              <w:szCs w:val="22"/>
            </w:rPr>
          </w:pPr>
          <w:hyperlink w:anchor="_TOC_250007" w:history="1">
            <w:r w:rsidR="00283DF9" w:rsidRPr="00DD2D87">
              <w:rPr>
                <w:sz w:val="22"/>
                <w:szCs w:val="22"/>
              </w:rPr>
              <w:t>INTRODUCCIÓN</w:t>
            </w:r>
            <w:r w:rsidR="002B6622">
              <w:rPr>
                <w:sz w:val="22"/>
                <w:szCs w:val="22"/>
              </w:rPr>
              <w:t>.</w:t>
            </w:r>
            <w:r w:rsidR="00283DF9" w:rsidRPr="00DD2D87">
              <w:rPr>
                <w:sz w:val="22"/>
                <w:szCs w:val="22"/>
              </w:rPr>
              <w:tab/>
              <w:t>3</w:t>
            </w:r>
          </w:hyperlink>
          <w:r w:rsidR="004739C1">
            <w:rPr>
              <w:sz w:val="22"/>
              <w:szCs w:val="22"/>
            </w:rPr>
            <w:br/>
          </w:r>
        </w:p>
        <w:p w14:paraId="645DF0E2" w14:textId="709341B5" w:rsidR="0005690C" w:rsidRPr="00DD2D87" w:rsidRDefault="00781E01">
          <w:pPr>
            <w:pStyle w:val="TDC1"/>
            <w:tabs>
              <w:tab w:val="left" w:pos="9278"/>
            </w:tabs>
            <w:spacing w:before="137"/>
            <w:rPr>
              <w:sz w:val="22"/>
              <w:szCs w:val="22"/>
            </w:rPr>
          </w:pPr>
          <w:hyperlink w:anchor="_TOC_250006" w:history="1">
            <w:r w:rsidR="00283DF9" w:rsidRPr="00DD2D87">
              <w:rPr>
                <w:sz w:val="22"/>
                <w:szCs w:val="22"/>
              </w:rPr>
              <w:t>OBJETIVO</w:t>
            </w:r>
            <w:r w:rsidR="002B6622">
              <w:rPr>
                <w:sz w:val="22"/>
                <w:szCs w:val="22"/>
              </w:rPr>
              <w:t>.</w:t>
            </w:r>
            <w:r w:rsidR="00283DF9" w:rsidRPr="00DD2D87">
              <w:rPr>
                <w:sz w:val="22"/>
                <w:szCs w:val="22"/>
              </w:rPr>
              <w:tab/>
            </w:r>
            <w:r w:rsidR="00367276">
              <w:rPr>
                <w:sz w:val="22"/>
                <w:szCs w:val="22"/>
              </w:rPr>
              <w:t>4</w:t>
            </w:r>
          </w:hyperlink>
          <w:r w:rsidR="004739C1">
            <w:rPr>
              <w:sz w:val="22"/>
              <w:szCs w:val="22"/>
            </w:rPr>
            <w:br/>
          </w:r>
        </w:p>
        <w:p w14:paraId="02EEEF83" w14:textId="5C4CA43A" w:rsidR="0005690C" w:rsidRPr="00DD2D87" w:rsidRDefault="00781E01">
          <w:pPr>
            <w:pStyle w:val="TDC1"/>
            <w:tabs>
              <w:tab w:val="left" w:pos="9278"/>
            </w:tabs>
            <w:spacing w:before="140"/>
            <w:rPr>
              <w:sz w:val="22"/>
              <w:szCs w:val="22"/>
            </w:rPr>
          </w:pPr>
          <w:hyperlink w:anchor="_TOC_250005" w:history="1">
            <w:r w:rsidR="00283DF9" w:rsidRPr="00DD2D87">
              <w:rPr>
                <w:sz w:val="22"/>
                <w:szCs w:val="22"/>
              </w:rPr>
              <w:t>METODOLOGÍA</w:t>
            </w:r>
            <w:r w:rsidR="002B6622">
              <w:rPr>
                <w:sz w:val="22"/>
                <w:szCs w:val="22"/>
              </w:rPr>
              <w:t>.</w:t>
            </w:r>
            <w:r w:rsidR="00283DF9" w:rsidRPr="00DD2D87">
              <w:rPr>
                <w:sz w:val="22"/>
                <w:szCs w:val="22"/>
              </w:rPr>
              <w:tab/>
            </w:r>
            <w:r w:rsidR="001E3595">
              <w:rPr>
                <w:sz w:val="22"/>
                <w:szCs w:val="22"/>
              </w:rPr>
              <w:t>5</w:t>
            </w:r>
          </w:hyperlink>
          <w:r w:rsidR="004739C1">
            <w:rPr>
              <w:sz w:val="22"/>
              <w:szCs w:val="22"/>
            </w:rPr>
            <w:br/>
          </w:r>
        </w:p>
        <w:p w14:paraId="72B602FB" w14:textId="0002E8BE" w:rsidR="001E3595" w:rsidRDefault="00283DF9">
          <w:pPr>
            <w:pStyle w:val="TDC1"/>
            <w:tabs>
              <w:tab w:val="left" w:pos="9278"/>
            </w:tabs>
            <w:spacing w:before="136"/>
            <w:rPr>
              <w:spacing w:val="-2"/>
              <w:sz w:val="22"/>
              <w:szCs w:val="22"/>
            </w:rPr>
          </w:pPr>
          <w:r w:rsidRPr="00DD2D87">
            <w:rPr>
              <w:sz w:val="22"/>
              <w:szCs w:val="22"/>
            </w:rPr>
            <w:t>SEGUIMIENTO</w:t>
          </w:r>
          <w:r w:rsidRPr="00DD2D87">
            <w:rPr>
              <w:spacing w:val="-2"/>
              <w:sz w:val="22"/>
              <w:szCs w:val="22"/>
            </w:rPr>
            <w:t xml:space="preserve"> </w:t>
          </w:r>
          <w:r w:rsidR="001E3595">
            <w:rPr>
              <w:spacing w:val="-2"/>
              <w:sz w:val="22"/>
              <w:szCs w:val="22"/>
            </w:rPr>
            <w:t>A LOS RIESGOS DE CORRUPCIÓN.</w:t>
          </w:r>
          <w:r w:rsidR="001E3595">
            <w:rPr>
              <w:spacing w:val="-2"/>
              <w:sz w:val="22"/>
              <w:szCs w:val="22"/>
            </w:rPr>
            <w:tab/>
            <w:t>6</w:t>
          </w:r>
          <w:r w:rsidR="004739C1">
            <w:rPr>
              <w:spacing w:val="-2"/>
              <w:sz w:val="22"/>
              <w:szCs w:val="22"/>
            </w:rPr>
            <w:br/>
          </w:r>
        </w:p>
        <w:p w14:paraId="23672D2A" w14:textId="0AA77314" w:rsidR="0005690C" w:rsidRPr="00DD2D87" w:rsidRDefault="001E3595">
          <w:pPr>
            <w:pStyle w:val="TDC1"/>
            <w:tabs>
              <w:tab w:val="left" w:pos="9278"/>
            </w:tabs>
            <w:spacing w:before="136"/>
            <w:rPr>
              <w:sz w:val="22"/>
              <w:szCs w:val="22"/>
            </w:rPr>
          </w:pPr>
          <w:r>
            <w:rPr>
              <w:sz w:val="22"/>
              <w:szCs w:val="22"/>
            </w:rPr>
            <w:t xml:space="preserve">SEGUIMIENTO </w:t>
          </w:r>
          <w:r w:rsidR="00283DF9" w:rsidRPr="00DD2D87">
            <w:rPr>
              <w:sz w:val="22"/>
              <w:szCs w:val="22"/>
            </w:rPr>
            <w:t>A</w:t>
          </w:r>
          <w:r w:rsidR="00283DF9" w:rsidRPr="00DD2D87">
            <w:rPr>
              <w:spacing w:val="-7"/>
              <w:sz w:val="22"/>
              <w:szCs w:val="22"/>
            </w:rPr>
            <w:t xml:space="preserve"> </w:t>
          </w:r>
          <w:r w:rsidR="00D3442B" w:rsidRPr="00DD2D87">
            <w:rPr>
              <w:sz w:val="22"/>
              <w:szCs w:val="22"/>
            </w:rPr>
            <w:t>LA MATRÍZ DE RIESGOS</w:t>
          </w:r>
          <w:r>
            <w:rPr>
              <w:sz w:val="22"/>
              <w:szCs w:val="22"/>
            </w:rPr>
            <w:t>.</w:t>
          </w:r>
          <w:r w:rsidR="00283DF9" w:rsidRPr="00DD2D87">
            <w:rPr>
              <w:sz w:val="22"/>
              <w:szCs w:val="22"/>
            </w:rPr>
            <w:tab/>
          </w:r>
          <w:r>
            <w:rPr>
              <w:sz w:val="22"/>
              <w:szCs w:val="22"/>
            </w:rPr>
            <w:t>10</w:t>
          </w:r>
          <w:r w:rsidR="004739C1">
            <w:rPr>
              <w:sz w:val="22"/>
              <w:szCs w:val="22"/>
            </w:rPr>
            <w:br/>
          </w:r>
        </w:p>
        <w:p w14:paraId="4ECAC6CA" w14:textId="54F686A1" w:rsidR="0005690C" w:rsidRPr="001E3595" w:rsidRDefault="00283DF9" w:rsidP="001E3595">
          <w:pPr>
            <w:pStyle w:val="TDC1"/>
            <w:tabs>
              <w:tab w:val="left" w:pos="9278"/>
            </w:tabs>
            <w:spacing w:before="136" w:line="362" w:lineRule="auto"/>
            <w:ind w:right="856"/>
            <w:rPr>
              <w:spacing w:val="1"/>
              <w:sz w:val="22"/>
              <w:szCs w:val="22"/>
            </w:rPr>
          </w:pPr>
          <w:r w:rsidRPr="00DD2D87">
            <w:rPr>
              <w:sz w:val="22"/>
              <w:szCs w:val="22"/>
            </w:rPr>
            <w:t>CONSIDERACIONES SOBRE LA IDENTIFICACIÓN DE RIESGOS DE</w:t>
          </w:r>
          <w:r w:rsidRPr="00DD2D87">
            <w:rPr>
              <w:spacing w:val="1"/>
              <w:sz w:val="22"/>
              <w:szCs w:val="22"/>
            </w:rPr>
            <w:t xml:space="preserve"> </w:t>
          </w:r>
          <w:r w:rsidR="001E3595">
            <w:rPr>
              <w:spacing w:val="1"/>
              <w:sz w:val="22"/>
              <w:szCs w:val="22"/>
            </w:rPr>
            <w:br/>
          </w:r>
          <w:r w:rsidRPr="00DD2D87">
            <w:rPr>
              <w:sz w:val="22"/>
              <w:szCs w:val="22"/>
            </w:rPr>
            <w:t>CORRU</w:t>
          </w:r>
          <w:r w:rsidR="0018597E" w:rsidRPr="00DD2D87">
            <w:rPr>
              <w:sz w:val="22"/>
              <w:szCs w:val="22"/>
            </w:rPr>
            <w:t>P</w:t>
          </w:r>
          <w:r w:rsidRPr="00DD2D87">
            <w:rPr>
              <w:sz w:val="22"/>
              <w:szCs w:val="22"/>
            </w:rPr>
            <w:t>CIÓN</w:t>
          </w:r>
          <w:r w:rsidRPr="00DD2D87">
            <w:rPr>
              <w:spacing w:val="-4"/>
              <w:sz w:val="22"/>
              <w:szCs w:val="22"/>
            </w:rPr>
            <w:t xml:space="preserve"> </w:t>
          </w:r>
          <w:r w:rsidRPr="00DD2D87">
            <w:rPr>
              <w:sz w:val="22"/>
              <w:szCs w:val="22"/>
            </w:rPr>
            <w:t>Y</w:t>
          </w:r>
          <w:r w:rsidRPr="00DD2D87">
            <w:rPr>
              <w:spacing w:val="-2"/>
              <w:sz w:val="22"/>
              <w:szCs w:val="22"/>
            </w:rPr>
            <w:t xml:space="preserve"> </w:t>
          </w:r>
          <w:r w:rsidRPr="00DD2D87">
            <w:rPr>
              <w:sz w:val="22"/>
              <w:szCs w:val="22"/>
            </w:rPr>
            <w:t>SUS</w:t>
          </w:r>
          <w:r w:rsidRPr="00DD2D87">
            <w:rPr>
              <w:spacing w:val="-2"/>
              <w:sz w:val="22"/>
              <w:szCs w:val="22"/>
            </w:rPr>
            <w:t xml:space="preserve"> </w:t>
          </w:r>
          <w:r w:rsidRPr="00DD2D87">
            <w:rPr>
              <w:sz w:val="22"/>
              <w:szCs w:val="22"/>
            </w:rPr>
            <w:t>CAUSAS</w:t>
          </w:r>
          <w:r w:rsidR="001E3595">
            <w:rPr>
              <w:sz w:val="22"/>
              <w:szCs w:val="22"/>
            </w:rPr>
            <w:t xml:space="preserve">. </w:t>
          </w:r>
          <w:r w:rsidRPr="00DD2D87">
            <w:rPr>
              <w:sz w:val="22"/>
              <w:szCs w:val="22"/>
            </w:rPr>
            <w:tab/>
          </w:r>
          <w:r w:rsidR="001E3595">
            <w:rPr>
              <w:spacing w:val="-4"/>
              <w:sz w:val="22"/>
              <w:szCs w:val="22"/>
            </w:rPr>
            <w:t>23</w:t>
          </w:r>
          <w:r w:rsidR="004739C1">
            <w:rPr>
              <w:spacing w:val="-4"/>
              <w:sz w:val="22"/>
              <w:szCs w:val="22"/>
            </w:rPr>
            <w:br/>
          </w:r>
        </w:p>
        <w:p w14:paraId="54391204" w14:textId="1097B74A" w:rsidR="0005690C" w:rsidRDefault="00781E01">
          <w:pPr>
            <w:pStyle w:val="TDC1"/>
            <w:tabs>
              <w:tab w:val="left" w:pos="9278"/>
            </w:tabs>
            <w:spacing w:line="362" w:lineRule="auto"/>
            <w:ind w:right="856"/>
            <w:rPr>
              <w:spacing w:val="-4"/>
              <w:sz w:val="22"/>
              <w:szCs w:val="22"/>
            </w:rPr>
          </w:pPr>
          <w:hyperlink w:anchor="_TOC_250003" w:history="1">
            <w:r w:rsidR="00283DF9" w:rsidRPr="00DD2D87">
              <w:rPr>
                <w:sz w:val="22"/>
                <w:szCs w:val="22"/>
              </w:rPr>
              <w:t>ANÁLISIS</w:t>
            </w:r>
            <w:r w:rsidR="00283DF9" w:rsidRPr="00DD2D87">
              <w:rPr>
                <w:spacing w:val="7"/>
                <w:sz w:val="22"/>
                <w:szCs w:val="22"/>
              </w:rPr>
              <w:t xml:space="preserve"> </w:t>
            </w:r>
            <w:r w:rsidR="00283DF9" w:rsidRPr="00DD2D87">
              <w:rPr>
                <w:sz w:val="22"/>
                <w:szCs w:val="22"/>
              </w:rPr>
              <w:t>DE</w:t>
            </w:r>
            <w:r w:rsidR="00283DF9" w:rsidRPr="00DD2D87">
              <w:rPr>
                <w:spacing w:val="7"/>
                <w:sz w:val="22"/>
                <w:szCs w:val="22"/>
              </w:rPr>
              <w:t xml:space="preserve"> </w:t>
            </w:r>
            <w:r w:rsidR="00283DF9" w:rsidRPr="00DD2D87">
              <w:rPr>
                <w:sz w:val="22"/>
                <w:szCs w:val="22"/>
              </w:rPr>
              <w:t>LOS</w:t>
            </w:r>
            <w:r w:rsidR="00283DF9" w:rsidRPr="00DD2D87">
              <w:rPr>
                <w:spacing w:val="7"/>
                <w:sz w:val="22"/>
                <w:szCs w:val="22"/>
              </w:rPr>
              <w:t xml:space="preserve"> </w:t>
            </w:r>
            <w:r w:rsidR="00283DF9" w:rsidRPr="00DD2D87">
              <w:rPr>
                <w:sz w:val="22"/>
                <w:szCs w:val="22"/>
              </w:rPr>
              <w:t>CONTROLES</w:t>
            </w:r>
            <w:r w:rsidR="00283DF9" w:rsidRPr="00DD2D87">
              <w:rPr>
                <w:spacing w:val="7"/>
                <w:sz w:val="22"/>
                <w:szCs w:val="22"/>
              </w:rPr>
              <w:t xml:space="preserve"> </w:t>
            </w:r>
            <w:r w:rsidR="00283DF9" w:rsidRPr="00DD2D87">
              <w:rPr>
                <w:sz w:val="22"/>
                <w:szCs w:val="22"/>
              </w:rPr>
              <w:t>ESTABLECIDOS</w:t>
            </w:r>
            <w:r w:rsidR="00283DF9" w:rsidRPr="00DD2D87">
              <w:rPr>
                <w:spacing w:val="7"/>
                <w:sz w:val="22"/>
                <w:szCs w:val="22"/>
              </w:rPr>
              <w:t xml:space="preserve"> </w:t>
            </w:r>
            <w:r w:rsidR="00283DF9" w:rsidRPr="00DD2D87">
              <w:rPr>
                <w:sz w:val="22"/>
                <w:szCs w:val="22"/>
              </w:rPr>
              <w:t>EN</w:t>
            </w:r>
            <w:r w:rsidR="00283DF9" w:rsidRPr="00DD2D87">
              <w:rPr>
                <w:spacing w:val="5"/>
                <w:sz w:val="22"/>
                <w:szCs w:val="22"/>
              </w:rPr>
              <w:t xml:space="preserve"> </w:t>
            </w:r>
            <w:r w:rsidR="00283DF9" w:rsidRPr="00DD2D87">
              <w:rPr>
                <w:sz w:val="22"/>
                <w:szCs w:val="22"/>
              </w:rPr>
              <w:t>LA</w:t>
            </w:r>
            <w:r w:rsidR="00283DF9" w:rsidRPr="00DD2D87">
              <w:rPr>
                <w:spacing w:val="7"/>
                <w:sz w:val="22"/>
                <w:szCs w:val="22"/>
              </w:rPr>
              <w:t xml:space="preserve"> </w:t>
            </w:r>
            <w:r w:rsidR="00283DF9" w:rsidRPr="00DD2D87">
              <w:rPr>
                <w:sz w:val="22"/>
                <w:szCs w:val="22"/>
              </w:rPr>
              <w:t>MATRIZ</w:t>
            </w:r>
            <w:r w:rsidR="00283DF9" w:rsidRPr="00DD2D87">
              <w:rPr>
                <w:spacing w:val="8"/>
                <w:sz w:val="22"/>
                <w:szCs w:val="22"/>
              </w:rPr>
              <w:t xml:space="preserve"> </w:t>
            </w:r>
            <w:r w:rsidR="001E3595">
              <w:rPr>
                <w:spacing w:val="8"/>
                <w:sz w:val="22"/>
                <w:szCs w:val="22"/>
              </w:rPr>
              <w:br/>
            </w:r>
            <w:r w:rsidR="00283DF9" w:rsidRPr="00DD2D87">
              <w:rPr>
                <w:sz w:val="22"/>
                <w:szCs w:val="22"/>
              </w:rPr>
              <w:t>DE</w:t>
            </w:r>
            <w:r w:rsidR="00283DF9" w:rsidRPr="00DD2D87">
              <w:rPr>
                <w:spacing w:val="1"/>
                <w:sz w:val="22"/>
                <w:szCs w:val="22"/>
              </w:rPr>
              <w:t xml:space="preserve"> </w:t>
            </w:r>
            <w:r w:rsidR="00283DF9" w:rsidRPr="00DD2D87">
              <w:rPr>
                <w:sz w:val="22"/>
                <w:szCs w:val="22"/>
              </w:rPr>
              <w:t>RIESGOS</w:t>
            </w:r>
            <w:r w:rsidR="00F80185">
              <w:rPr>
                <w:sz w:val="22"/>
                <w:szCs w:val="22"/>
              </w:rPr>
              <w:t>.</w:t>
            </w:r>
            <w:r w:rsidR="00283DF9" w:rsidRPr="00DD2D87">
              <w:rPr>
                <w:sz w:val="22"/>
                <w:szCs w:val="22"/>
              </w:rPr>
              <w:tab/>
            </w:r>
            <w:r w:rsidR="001E3595">
              <w:rPr>
                <w:spacing w:val="-4"/>
                <w:sz w:val="22"/>
                <w:szCs w:val="22"/>
              </w:rPr>
              <w:t>2</w:t>
            </w:r>
          </w:hyperlink>
          <w:r w:rsidR="00405B7E">
            <w:rPr>
              <w:spacing w:val="-4"/>
              <w:sz w:val="22"/>
              <w:szCs w:val="22"/>
            </w:rPr>
            <w:t>6</w:t>
          </w:r>
          <w:r w:rsidR="004739C1">
            <w:rPr>
              <w:spacing w:val="-4"/>
              <w:sz w:val="22"/>
              <w:szCs w:val="22"/>
            </w:rPr>
            <w:br/>
          </w:r>
        </w:p>
        <w:p w14:paraId="60A38B3F" w14:textId="275F425D" w:rsidR="0048193D" w:rsidRDefault="0048193D" w:rsidP="0048193D">
          <w:pPr>
            <w:pStyle w:val="TDC1"/>
            <w:tabs>
              <w:tab w:val="left" w:pos="9278"/>
            </w:tabs>
            <w:spacing w:line="362" w:lineRule="auto"/>
            <w:ind w:right="856"/>
            <w:rPr>
              <w:sz w:val="22"/>
              <w:szCs w:val="22"/>
            </w:rPr>
          </w:pPr>
          <w:r w:rsidRPr="0048193D">
            <w:rPr>
              <w:sz w:val="22"/>
              <w:szCs w:val="22"/>
            </w:rPr>
            <w:t xml:space="preserve">CONSIDERACIONES SOBRE EL DISEÑO E IMPLEMENTACIÓN </w:t>
          </w:r>
          <w:r>
            <w:rPr>
              <w:sz w:val="22"/>
              <w:szCs w:val="22"/>
            </w:rPr>
            <w:br/>
          </w:r>
          <w:r w:rsidRPr="0048193D">
            <w:rPr>
              <w:sz w:val="22"/>
              <w:szCs w:val="22"/>
            </w:rPr>
            <w:t>DE CONTROLES.</w:t>
          </w:r>
          <w:r>
            <w:rPr>
              <w:sz w:val="22"/>
              <w:szCs w:val="22"/>
            </w:rPr>
            <w:tab/>
            <w:t>38</w:t>
          </w:r>
          <w:r w:rsidR="004739C1">
            <w:rPr>
              <w:sz w:val="22"/>
              <w:szCs w:val="22"/>
            </w:rPr>
            <w:br/>
          </w:r>
        </w:p>
        <w:p w14:paraId="33978D37" w14:textId="0306846E" w:rsidR="0048193D" w:rsidRPr="00DD2D87" w:rsidRDefault="0048193D">
          <w:pPr>
            <w:pStyle w:val="TDC1"/>
            <w:tabs>
              <w:tab w:val="left" w:pos="9278"/>
            </w:tabs>
            <w:spacing w:line="362" w:lineRule="auto"/>
            <w:ind w:right="856"/>
            <w:rPr>
              <w:sz w:val="22"/>
              <w:szCs w:val="22"/>
            </w:rPr>
          </w:pPr>
          <w:r w:rsidRPr="0048193D">
            <w:t>RECOMENDACIONES Y CONCLUSIONES GENERALES.</w:t>
          </w:r>
          <w:r w:rsidR="00405B7E">
            <w:t xml:space="preserve">                                 </w:t>
          </w:r>
          <w:r w:rsidR="00405B7E" w:rsidRPr="00A57E24">
            <w:rPr>
              <w:sz w:val="22"/>
              <w:szCs w:val="22"/>
            </w:rPr>
            <w:t>39</w:t>
          </w:r>
        </w:p>
        <w:p w14:paraId="1F7CE4B9" w14:textId="02DA2352" w:rsidR="0018597E" w:rsidRPr="00DD2D87" w:rsidRDefault="0018597E">
          <w:pPr>
            <w:pStyle w:val="TDC1"/>
            <w:tabs>
              <w:tab w:val="left" w:pos="9278"/>
            </w:tabs>
            <w:spacing w:line="362" w:lineRule="auto"/>
            <w:ind w:right="856"/>
            <w:rPr>
              <w:sz w:val="22"/>
              <w:szCs w:val="22"/>
            </w:rPr>
          </w:pPr>
          <w:r w:rsidRPr="00DD2D87">
            <w:rPr>
              <w:sz w:val="22"/>
              <w:szCs w:val="22"/>
            </w:rPr>
            <w:tab/>
          </w:r>
        </w:p>
        <w:p w14:paraId="388E4C6D" w14:textId="77777777" w:rsidR="0005690C" w:rsidRDefault="00781E01" w:rsidP="0018597E">
          <w:pPr>
            <w:pStyle w:val="TDC1"/>
            <w:tabs>
              <w:tab w:val="left" w:pos="9278"/>
            </w:tabs>
            <w:spacing w:line="271" w:lineRule="exact"/>
          </w:pPr>
        </w:p>
      </w:sdtContent>
    </w:sdt>
    <w:p w14:paraId="728784DE" w14:textId="77777777" w:rsidR="007D4C90" w:rsidRPr="007D4C90" w:rsidRDefault="007D4C90" w:rsidP="007D4C90"/>
    <w:p w14:paraId="4B56D2BE" w14:textId="77777777" w:rsidR="007D4C90" w:rsidRDefault="007D4C90" w:rsidP="007D4C90">
      <w:pPr>
        <w:rPr>
          <w:sz w:val="24"/>
          <w:szCs w:val="24"/>
        </w:rPr>
      </w:pPr>
    </w:p>
    <w:p w14:paraId="06A2F497" w14:textId="77777777" w:rsidR="002706B4" w:rsidRDefault="002706B4" w:rsidP="007D4C90">
      <w:pPr>
        <w:rPr>
          <w:sz w:val="24"/>
          <w:szCs w:val="24"/>
        </w:rPr>
      </w:pPr>
    </w:p>
    <w:p w14:paraId="4B31C8DC" w14:textId="3001054D" w:rsidR="0005690C" w:rsidRDefault="007D4C90" w:rsidP="007D4C90">
      <w:pPr>
        <w:tabs>
          <w:tab w:val="left" w:pos="1842"/>
        </w:tabs>
        <w:rPr>
          <w:sz w:val="24"/>
          <w:szCs w:val="24"/>
        </w:rPr>
      </w:pPr>
      <w:r>
        <w:rPr>
          <w:sz w:val="24"/>
          <w:szCs w:val="24"/>
        </w:rPr>
        <w:tab/>
      </w:r>
    </w:p>
    <w:p w14:paraId="323539E8" w14:textId="6BFBE027" w:rsidR="007D4C90" w:rsidRDefault="007D4C90" w:rsidP="007D4C90">
      <w:pPr>
        <w:tabs>
          <w:tab w:val="left" w:pos="1842"/>
        </w:tabs>
        <w:rPr>
          <w:sz w:val="24"/>
          <w:szCs w:val="24"/>
        </w:rPr>
      </w:pPr>
    </w:p>
    <w:p w14:paraId="4FF38C91" w14:textId="2C4AA966" w:rsidR="0005690C" w:rsidRDefault="00283DF9">
      <w:pPr>
        <w:pStyle w:val="Ttulo1"/>
      </w:pPr>
      <w:bookmarkStart w:id="1" w:name="_TOC_250007"/>
      <w:bookmarkEnd w:id="1"/>
      <w:r>
        <w:t>INTRODUCCIÓN.</w:t>
      </w:r>
    </w:p>
    <w:p w14:paraId="47517A42" w14:textId="1BCC0567" w:rsidR="007D578F" w:rsidRDefault="007D578F" w:rsidP="007D578F">
      <w:pPr>
        <w:pStyle w:val="Ttulo1"/>
        <w:ind w:left="0"/>
      </w:pPr>
    </w:p>
    <w:p w14:paraId="06C08958" w14:textId="77777777" w:rsidR="00DB0E51" w:rsidRDefault="00DB0E51" w:rsidP="00DB0E51">
      <w:pPr>
        <w:pStyle w:val="Textoindependiente"/>
        <w:spacing w:line="259" w:lineRule="auto"/>
        <w:ind w:left="780" w:right="773"/>
        <w:jc w:val="both"/>
      </w:pPr>
      <w:r>
        <w:t>Combatir la corrupción se posiciona como uno de los ejes estratégicos en la administración pública, ya que garantiza no solo la transparencia y la integridad en el manejo de recursos, sino también refuerza la confianza que la ciudadanía deposita en sus instituciones. En este sentido, una adecuada gestión de los riesgos de corrupción es esencial para prevenir conductas ilícitas, optimizar la eficiencia administrativa y asegurar el cumplimiento de los principios éticos y legales. Este informe presenta un seguimiento detallado de las acciones realizadas en la Institución Universitaria Pascual Bravo, evaluando los avances, desafíos y oportunidades de mejora en sus políticas y mecanismos anticorrupción.</w:t>
      </w:r>
    </w:p>
    <w:p w14:paraId="2361B3B0" w14:textId="77777777" w:rsidR="00DB0E51" w:rsidRDefault="00DB0E51" w:rsidP="00DB0E51">
      <w:pPr>
        <w:pStyle w:val="Textoindependiente"/>
        <w:spacing w:line="259" w:lineRule="auto"/>
        <w:ind w:left="780" w:right="773"/>
        <w:jc w:val="both"/>
      </w:pPr>
    </w:p>
    <w:p w14:paraId="76371BAF" w14:textId="77777777" w:rsidR="00DB0E51" w:rsidRDefault="00DB0E51" w:rsidP="00DB0E51">
      <w:pPr>
        <w:pStyle w:val="Textoindependiente"/>
        <w:spacing w:line="259" w:lineRule="auto"/>
        <w:ind w:left="780" w:right="773"/>
        <w:jc w:val="both"/>
      </w:pPr>
      <w:r>
        <w:t>Para anticiparse a posibles amenazas, es crucial identificar y gestionar proactivamente los riesgos asociados a la corrupción. Este proceso implica el mapeo de áreas vulnerables y la implementación de controles internos robustos que faciliten una rendición de cuentas efectiva. Entre los beneficios más destacados se encuentran una mayor transparencia en el uso de los recursos públicos, lo que refuerza la legitimidad institucional, y una optimización de dichos recursos, al evitar el desvío de fondos. Además, el cumplimiento de las normativas nacionales e internacionales protege a las entidades de sanciones y preserva su imagen de integridad.</w:t>
      </w:r>
    </w:p>
    <w:p w14:paraId="3B2E03FB" w14:textId="77777777" w:rsidR="00DB0E51" w:rsidRDefault="00DB0E51" w:rsidP="00DB0E51">
      <w:pPr>
        <w:pStyle w:val="Textoindependiente"/>
        <w:spacing w:line="259" w:lineRule="auto"/>
        <w:ind w:left="780" w:right="773"/>
        <w:jc w:val="both"/>
      </w:pPr>
    </w:p>
    <w:p w14:paraId="6F5B9450" w14:textId="77777777" w:rsidR="00DB0E51" w:rsidRDefault="00DB0E51" w:rsidP="00DB0E51">
      <w:pPr>
        <w:pStyle w:val="Textoindependiente"/>
        <w:spacing w:line="259" w:lineRule="auto"/>
        <w:ind w:left="780" w:right="773"/>
        <w:jc w:val="both"/>
      </w:pPr>
      <w:r>
        <w:t>En Colombia, durante los últimos años, se han adoptado medidas significativas para fortalecer la prevención y el manejo de riesgos de corrupción. Destacan el fortalecimiento de los sistemas de control interno, la modernización de los procedimientos de auditoría y la constante capacitación del personal en la identificación de riesgos y en la importancia de mantener altos estándares éticos. Sin embargo, la consolidación de una cultura organizacional basada en la integridad aún enfrenta retos, como la resistencia al cambio, la escasez de recursos especializados y una coordinación interinstitucional limitada, lo que complica la detección temprana de amenazas y el intercambio de información relevante.</w:t>
      </w:r>
    </w:p>
    <w:p w14:paraId="2755C2FD" w14:textId="77777777" w:rsidR="00DB0E51" w:rsidRDefault="00DB0E51" w:rsidP="00DB0E51">
      <w:pPr>
        <w:pStyle w:val="Textoindependiente"/>
        <w:spacing w:line="259" w:lineRule="auto"/>
        <w:ind w:left="780" w:right="773"/>
        <w:jc w:val="both"/>
      </w:pPr>
    </w:p>
    <w:p w14:paraId="151F4E7B" w14:textId="77777777" w:rsidR="006773D6" w:rsidRDefault="006773D6" w:rsidP="00DB0E51">
      <w:pPr>
        <w:pStyle w:val="Textoindependiente"/>
        <w:spacing w:line="259" w:lineRule="auto"/>
        <w:ind w:left="780" w:right="773"/>
        <w:jc w:val="both"/>
      </w:pPr>
    </w:p>
    <w:p w14:paraId="7850B1CC" w14:textId="77777777" w:rsidR="006773D6" w:rsidRDefault="006773D6" w:rsidP="00DB0E51">
      <w:pPr>
        <w:pStyle w:val="Textoindependiente"/>
        <w:spacing w:line="259" w:lineRule="auto"/>
        <w:ind w:left="780" w:right="773"/>
        <w:jc w:val="both"/>
      </w:pPr>
    </w:p>
    <w:p w14:paraId="59A69279" w14:textId="77777777" w:rsidR="007335F6" w:rsidRDefault="00DB0E51" w:rsidP="00DB0E51">
      <w:pPr>
        <w:pStyle w:val="Textoindependiente"/>
        <w:spacing w:line="259" w:lineRule="auto"/>
        <w:ind w:left="780" w:right="773"/>
        <w:jc w:val="both"/>
      </w:pPr>
      <w:r>
        <w:t xml:space="preserve">Frente a estos desafíos, resulta indispensable fomentar una cultura de integridad </w:t>
      </w:r>
    </w:p>
    <w:p w14:paraId="20263C8D" w14:textId="664E0259" w:rsidR="00DB0E51" w:rsidRDefault="00DB0E51" w:rsidP="00DB0E51">
      <w:pPr>
        <w:pStyle w:val="Textoindependiente"/>
        <w:spacing w:line="259" w:lineRule="auto"/>
        <w:ind w:left="780" w:right="773"/>
        <w:jc w:val="both"/>
      </w:pPr>
      <w:r>
        <w:t>mediante programas continuos de formación, mejorar las tecnologías de monitoreo para detectar irregularidades de forma automática y promover una mayor cooperación entre instituciones, compartiendo buenas prácticas y desarrollando estrategias conjuntas de prevención.</w:t>
      </w:r>
    </w:p>
    <w:p w14:paraId="75EDC27D" w14:textId="77777777" w:rsidR="00DB0E51" w:rsidRDefault="00DB0E51" w:rsidP="00DB0E51">
      <w:pPr>
        <w:pStyle w:val="Textoindependiente"/>
        <w:spacing w:line="259" w:lineRule="auto"/>
        <w:ind w:left="780" w:right="773"/>
        <w:jc w:val="both"/>
      </w:pPr>
    </w:p>
    <w:p w14:paraId="3D4B2A60" w14:textId="66F6D0DE" w:rsidR="00DB0E51" w:rsidRDefault="00DB0E51" w:rsidP="00DB0E51">
      <w:pPr>
        <w:pStyle w:val="Textoindependiente"/>
        <w:spacing w:line="259" w:lineRule="auto"/>
        <w:ind w:left="780" w:right="773"/>
        <w:jc w:val="both"/>
      </w:pPr>
      <w:r>
        <w:t xml:space="preserve">Durante el periodo del 1 de septiembre al 31 de diciembre de 2024, se llevaron a cabo análisis exhaustivos para identificar vulnerabilidades en los procesos internos susceptibles de facilitar actos de corrupción. En este contexto, la </w:t>
      </w:r>
      <w:r w:rsidR="00C14A22">
        <w:t>Dirección</w:t>
      </w:r>
      <w:r>
        <w:t xml:space="preserve"> de Evaluación y Control, en el ejercicio de sus competencias legales, presenta el informe de seguimiento al Mapa de Riesgos de Corrupción del </w:t>
      </w:r>
      <w:r w:rsidR="00C14A22">
        <w:t>tercer</w:t>
      </w:r>
      <w:r>
        <w:t xml:space="preserve"> cuatrimestre de 2024. Este documento se fundamenta en diversas normas y disposiciones legales —como el literal d) del artículo 12 de la Ley 87 de 1993, el artículo 73 de la Ley 1474 de 2011, la Ley 1712 de 2014, la Guía para la Administración del Riesgo en sus versiones 4 (2018) y 5 (2020), el Decreto 1499 de 2017, y el artículo 2.2.21.5.3 del Decreto 648 de 2017—, además de la Estrategia del Plan Anticorrupción y Atención al Ciudadano versión 2, el Marco Internacional para la Práctica Profesional de la Auditoría Interna y el Acuerdo 005 de 2020, que en conjunto refuerzan la relevancia del Mapa de Riesgos de Corrupción como herramienta de control.</w:t>
      </w:r>
    </w:p>
    <w:p w14:paraId="07A56D2F" w14:textId="77777777" w:rsidR="00DB0E51" w:rsidRDefault="00DB0E51" w:rsidP="00DB0E51">
      <w:pPr>
        <w:pStyle w:val="Textoindependiente"/>
        <w:spacing w:line="259" w:lineRule="auto"/>
        <w:ind w:left="780" w:right="773"/>
        <w:jc w:val="both"/>
      </w:pPr>
    </w:p>
    <w:p w14:paraId="705A6269" w14:textId="77777777" w:rsidR="00DB0E51" w:rsidRDefault="00DB0E51" w:rsidP="00DB0E51">
      <w:pPr>
        <w:pStyle w:val="Textoindependiente"/>
        <w:spacing w:line="259" w:lineRule="auto"/>
        <w:ind w:left="780" w:right="773"/>
        <w:jc w:val="both"/>
      </w:pPr>
      <w:r>
        <w:t>Como resultado de estas acciones, la Institución Universitaria Pascual Bravo ratifica su compromiso con la prevención y lucha contra la corrupción, así como con la integridad en todas sus actividades, en estricto cumplimiento de las normativas vigentes en materia de gestión de riesgos y transparencia.</w:t>
      </w:r>
    </w:p>
    <w:p w14:paraId="567E5B24" w14:textId="77777777" w:rsidR="00DB0E51" w:rsidRDefault="00DB0E51" w:rsidP="00DB0E51">
      <w:pPr>
        <w:pStyle w:val="Textoindependiente"/>
        <w:spacing w:line="259" w:lineRule="auto"/>
        <w:ind w:left="780" w:right="773"/>
        <w:jc w:val="both"/>
      </w:pPr>
    </w:p>
    <w:p w14:paraId="6F01A866" w14:textId="7CD4209C" w:rsidR="00DB0E51" w:rsidRDefault="00DB0E51" w:rsidP="0017675B">
      <w:pPr>
        <w:pStyle w:val="Textoindependiente"/>
        <w:spacing w:line="259" w:lineRule="auto"/>
        <w:ind w:left="780" w:right="773"/>
        <w:jc w:val="both"/>
      </w:pPr>
      <w:r>
        <w:t>En definitiva, la eficaz gestión de los riesgos de corrupción no solo responde a un deber legal, sino que también se erige como una estrategia esencial para potenciar la eficiencia y fortalecer la confianza ciudadana en el sector público. Con un enfoque proactivo y colaborativo, las entidades pueden mitigar estos riesgos y avanzar hacia un entorno caracterizado por una mayor transparencia, rendición de cuentas y responsabilidad institucional.</w:t>
      </w:r>
    </w:p>
    <w:p w14:paraId="70F4018C" w14:textId="77777777" w:rsidR="001F2B6A" w:rsidRDefault="001F2B6A" w:rsidP="0017675B">
      <w:pPr>
        <w:pStyle w:val="Textoindependiente"/>
        <w:spacing w:line="259" w:lineRule="auto"/>
        <w:ind w:left="780" w:right="773"/>
        <w:jc w:val="both"/>
      </w:pPr>
    </w:p>
    <w:p w14:paraId="1A211D2C" w14:textId="77777777" w:rsidR="007335F6" w:rsidRDefault="007335F6" w:rsidP="0017675B">
      <w:pPr>
        <w:pStyle w:val="Textoindependiente"/>
        <w:spacing w:line="259" w:lineRule="auto"/>
        <w:ind w:left="780" w:right="773"/>
        <w:jc w:val="both"/>
      </w:pPr>
    </w:p>
    <w:p w14:paraId="2306D9BE" w14:textId="5CFD6320" w:rsidR="0005690C" w:rsidRDefault="00283DF9">
      <w:pPr>
        <w:pStyle w:val="Ttulo1"/>
        <w:spacing w:before="93"/>
      </w:pPr>
      <w:bookmarkStart w:id="2" w:name="_TOC_250006"/>
      <w:bookmarkEnd w:id="2"/>
      <w:r>
        <w:t>OBJETIVO</w:t>
      </w:r>
      <w:r w:rsidR="00CE5089">
        <w:t>S</w:t>
      </w:r>
      <w:r>
        <w:t>.</w:t>
      </w:r>
    </w:p>
    <w:p w14:paraId="58DC01F3" w14:textId="77777777" w:rsidR="0005690C" w:rsidRDefault="0005690C">
      <w:pPr>
        <w:pStyle w:val="Textoindependiente"/>
        <w:spacing w:before="8"/>
        <w:rPr>
          <w:rFonts w:ascii="Arial"/>
          <w:b/>
          <w:sz w:val="25"/>
        </w:rPr>
      </w:pPr>
      <w:bookmarkStart w:id="3" w:name="_TOC_250005"/>
      <w:bookmarkEnd w:id="3"/>
    </w:p>
    <w:p w14:paraId="62132BA8" w14:textId="19C3FE99" w:rsidR="00842CC3" w:rsidRDefault="00842CC3" w:rsidP="005A4DEB">
      <w:pPr>
        <w:pStyle w:val="Textoindependiente"/>
        <w:numPr>
          <w:ilvl w:val="0"/>
          <w:numId w:val="20"/>
        </w:numPr>
        <w:spacing w:line="259" w:lineRule="auto"/>
        <w:ind w:right="785"/>
        <w:jc w:val="both"/>
      </w:pPr>
      <w:r>
        <w:t>Realizar el seguimiento al Mapa de Riesgos de Corrupción Institucional durante el tercer cuatrimestre de 2024, con el objetivo de garantizar una gestión integral y efectiva de los riesgos identificados.</w:t>
      </w:r>
    </w:p>
    <w:p w14:paraId="0F0AE051" w14:textId="77777777" w:rsidR="00842CC3" w:rsidRDefault="00842CC3" w:rsidP="00842CC3">
      <w:pPr>
        <w:pStyle w:val="Textoindependiente"/>
        <w:spacing w:line="259" w:lineRule="auto"/>
        <w:ind w:left="780" w:right="785"/>
        <w:jc w:val="both"/>
      </w:pPr>
    </w:p>
    <w:p w14:paraId="147EB3CF" w14:textId="2F4C47C3" w:rsidR="00842CC3" w:rsidRDefault="00842CC3" w:rsidP="005A4DEB">
      <w:pPr>
        <w:pStyle w:val="Textoindependiente"/>
        <w:numPr>
          <w:ilvl w:val="0"/>
          <w:numId w:val="20"/>
        </w:numPr>
        <w:spacing w:line="259" w:lineRule="auto"/>
        <w:ind w:right="785"/>
        <w:jc w:val="both"/>
      </w:pPr>
      <w:r>
        <w:t>Verificar la existencia y eficacia de los controles implementados para prevenir y mitigar posibles actos de corrupción, asegurando que dichos mecanismos respondan adecuadamente a las amenazas detectadas.</w:t>
      </w:r>
    </w:p>
    <w:p w14:paraId="1C69D07E" w14:textId="77777777" w:rsidR="00842CC3" w:rsidRDefault="00842CC3" w:rsidP="00842CC3">
      <w:pPr>
        <w:pStyle w:val="Textoindependiente"/>
        <w:spacing w:line="259" w:lineRule="auto"/>
        <w:ind w:left="780" w:right="785"/>
        <w:jc w:val="both"/>
      </w:pPr>
    </w:p>
    <w:p w14:paraId="29445BA1" w14:textId="227044A5" w:rsidR="00842CC3" w:rsidRDefault="00842CC3" w:rsidP="005A4DEB">
      <w:pPr>
        <w:pStyle w:val="Textoindependiente"/>
        <w:numPr>
          <w:ilvl w:val="0"/>
          <w:numId w:val="20"/>
        </w:numPr>
        <w:spacing w:line="259" w:lineRule="auto"/>
        <w:ind w:right="785"/>
        <w:jc w:val="both"/>
      </w:pPr>
      <w:r>
        <w:t>Proponer acciones correctivas y preventivas en aquellas áreas donde los controles existentes resulten insuficientes o presenten debilidades, reforzando la capacidad de respuesta frente a riesgos emergentes y optimizando el Sistema de Control Interno en términos de prevención de la corrupción, transparencia y rendición de cuentas.</w:t>
      </w:r>
    </w:p>
    <w:p w14:paraId="391F3ACF" w14:textId="77777777" w:rsidR="00842CC3" w:rsidRDefault="00842CC3" w:rsidP="00842CC3">
      <w:pPr>
        <w:pStyle w:val="Textoindependiente"/>
        <w:spacing w:line="259" w:lineRule="auto"/>
        <w:ind w:left="780" w:right="785"/>
        <w:jc w:val="both"/>
      </w:pPr>
    </w:p>
    <w:p w14:paraId="2A7E6930" w14:textId="33615C50" w:rsidR="00842CC3" w:rsidRDefault="00842CC3" w:rsidP="005A4DEB">
      <w:pPr>
        <w:pStyle w:val="Textoindependiente"/>
        <w:numPr>
          <w:ilvl w:val="0"/>
          <w:numId w:val="20"/>
        </w:numPr>
        <w:spacing w:line="259" w:lineRule="auto"/>
        <w:ind w:right="785"/>
        <w:jc w:val="both"/>
      </w:pPr>
      <w:r>
        <w:t>Contribuir al desarrollo de una cultura institucional basada en la integridad, la ética y la responsabilidad, promoviendo la colaboración activa de todas las áreas y actores institucionales en la lucha contra la corrupción, y asegurando el uso eficiente y responsable de los recursos públicos.</w:t>
      </w:r>
    </w:p>
    <w:p w14:paraId="69F3F908" w14:textId="77777777" w:rsidR="00211650" w:rsidRDefault="00211650">
      <w:pPr>
        <w:pStyle w:val="Ttulo1"/>
      </w:pPr>
    </w:p>
    <w:p w14:paraId="43EF2451" w14:textId="4C0EAC47" w:rsidR="0005690C" w:rsidRDefault="00283DF9">
      <w:pPr>
        <w:pStyle w:val="Ttulo1"/>
      </w:pPr>
      <w:r>
        <w:t>METODOLOGÍA.</w:t>
      </w:r>
    </w:p>
    <w:p w14:paraId="48511469" w14:textId="77777777" w:rsidR="0005690C" w:rsidRDefault="0005690C">
      <w:pPr>
        <w:pStyle w:val="Textoindependiente"/>
        <w:spacing w:before="9"/>
        <w:rPr>
          <w:rFonts w:ascii="Arial"/>
          <w:b/>
          <w:sz w:val="27"/>
        </w:rPr>
      </w:pPr>
    </w:p>
    <w:p w14:paraId="4AEBED5B" w14:textId="218279FA" w:rsidR="00E95BA7" w:rsidRDefault="00E95BA7" w:rsidP="00E95BA7">
      <w:pPr>
        <w:pStyle w:val="Textoindependiente"/>
        <w:spacing w:before="1" w:line="259" w:lineRule="auto"/>
        <w:ind w:left="780" w:right="778"/>
        <w:jc w:val="both"/>
      </w:pPr>
      <w:r>
        <w:t>Para el tercer cuatrimestre de 2024, se inicia el seguimiento al Mapa de Riesgos de Corrupción Institucional mediante el comunicado interno 2025000020, emitido por la Dirección de Evaluación y Control. En dicho comunicado se solicita a la Dirección Técnica de Planeación y Aseguramiento de la Calidad aportar datos fundamentales para analizar el mapa de riesgos, garantizando que tanto estos como sus causas se hayan identificado correctamente y que los controles correspondientes hayan sido diseñados e implementados de forma adecuada.</w:t>
      </w:r>
    </w:p>
    <w:p w14:paraId="57FDAAE0" w14:textId="77777777" w:rsidR="00E95BA7" w:rsidRDefault="00E95BA7" w:rsidP="00E95BA7">
      <w:pPr>
        <w:pStyle w:val="Textoindependiente"/>
        <w:spacing w:before="1" w:line="259" w:lineRule="auto"/>
        <w:ind w:left="780" w:right="778"/>
        <w:jc w:val="both"/>
      </w:pPr>
    </w:p>
    <w:p w14:paraId="1B8DED6F" w14:textId="77777777" w:rsidR="00A2329F" w:rsidRDefault="00A2329F" w:rsidP="00E95BA7">
      <w:pPr>
        <w:pStyle w:val="Textoindependiente"/>
        <w:spacing w:before="1" w:line="259" w:lineRule="auto"/>
        <w:ind w:left="780" w:right="778"/>
        <w:jc w:val="both"/>
      </w:pPr>
    </w:p>
    <w:p w14:paraId="0D9FD739" w14:textId="77777777" w:rsidR="00A2329F" w:rsidRDefault="00A2329F" w:rsidP="00E95BA7">
      <w:pPr>
        <w:pStyle w:val="Textoindependiente"/>
        <w:spacing w:before="1" w:line="259" w:lineRule="auto"/>
        <w:ind w:left="780" w:right="778"/>
        <w:jc w:val="both"/>
      </w:pPr>
    </w:p>
    <w:p w14:paraId="1537DDD9" w14:textId="36BCEECA" w:rsidR="00E95BA7" w:rsidRDefault="00E95BA7" w:rsidP="00E95BA7">
      <w:pPr>
        <w:pStyle w:val="Textoindependiente"/>
        <w:spacing w:before="1" w:line="259" w:lineRule="auto"/>
        <w:ind w:left="780" w:right="778"/>
        <w:jc w:val="both"/>
      </w:pPr>
      <w:r>
        <w:t>La petición destaca la necesidad de demostrar una identificación precisa de los riesgos de corrupción en cada área operativa de la Institución Universitaria Pascual Bravo, detallando las causas que puedan propiciar actos ilícitos. Asimismo, se requiere una descripción de los controles aplicados para mitigar dichos riesgos, abarcando su diseño, ejecución y evaluación, con el fin de valorar su efectividad durante el periodo de análisis.</w:t>
      </w:r>
    </w:p>
    <w:p w14:paraId="0AE721DE" w14:textId="77777777" w:rsidR="00A2329F" w:rsidRDefault="00A2329F" w:rsidP="00E95BA7">
      <w:pPr>
        <w:pStyle w:val="Textoindependiente"/>
        <w:spacing w:before="1" w:line="259" w:lineRule="auto"/>
        <w:ind w:left="780" w:right="778"/>
        <w:jc w:val="both"/>
      </w:pPr>
    </w:p>
    <w:p w14:paraId="1B4691DF" w14:textId="5172A105" w:rsidR="00E95BA7" w:rsidRDefault="00E95BA7" w:rsidP="00E95BA7">
      <w:pPr>
        <w:pStyle w:val="Textoindependiente"/>
        <w:spacing w:before="1" w:line="259" w:lineRule="auto"/>
        <w:ind w:left="780" w:right="778"/>
        <w:jc w:val="both"/>
      </w:pPr>
      <w:r>
        <w:t>Se espera que la información remitida incluya un análisis minucioso que no solo detecte los riesgos, sino que también identifique las áreas críticas de la Institución más vulnerables a la corrupción. Este análisis deberá exponer los controles actuales, explicando su alcance, la efectividad esperada y su alineación con las mejores prácticas en gestión de riesgos. Además, se debe precisar si dichos controles han sido adoptados de manera proactiva o reactiva, y si han logrado prevenir o mitigar los posibles actos de corrupción.</w:t>
      </w:r>
    </w:p>
    <w:p w14:paraId="7D56C8C9" w14:textId="77777777" w:rsidR="00E95BA7" w:rsidRDefault="00E95BA7" w:rsidP="00E95BA7">
      <w:pPr>
        <w:pStyle w:val="Textoindependiente"/>
        <w:spacing w:before="1" w:line="259" w:lineRule="auto"/>
        <w:ind w:left="780" w:right="778"/>
        <w:jc w:val="both"/>
      </w:pPr>
    </w:p>
    <w:p w14:paraId="1FAFA992" w14:textId="77777777" w:rsidR="00A2329F" w:rsidRDefault="00E95BA7" w:rsidP="00E95BA7">
      <w:pPr>
        <w:pStyle w:val="Textoindependiente"/>
        <w:spacing w:before="1" w:line="259" w:lineRule="auto"/>
        <w:ind w:left="780" w:right="778"/>
        <w:jc w:val="both"/>
      </w:pPr>
      <w:r>
        <w:t xml:space="preserve">La realización de este seguimiento resulta esencial para asegurar que las medidas preventivas y correctivas implementadas no solo se apliquen, sino que resulten eficaces en la lucha contra la corrupción. Mediante la evaluación de los controles, se podrán identificar fortalezas y áreas de mejora dentro del Sistema de Control Interno, lo que permitirá ajustar o reforzar las estrategias de gestión de riesgos. </w:t>
      </w:r>
    </w:p>
    <w:p w14:paraId="457213E9" w14:textId="77777777" w:rsidR="00A2329F" w:rsidRDefault="00A2329F" w:rsidP="00E95BA7">
      <w:pPr>
        <w:pStyle w:val="Textoindependiente"/>
        <w:spacing w:before="1" w:line="259" w:lineRule="auto"/>
        <w:ind w:left="780" w:right="778"/>
        <w:jc w:val="both"/>
      </w:pPr>
    </w:p>
    <w:p w14:paraId="0561D0BE" w14:textId="31091B89" w:rsidR="00E95BA7" w:rsidRDefault="00E95BA7" w:rsidP="00E95BA7">
      <w:pPr>
        <w:pStyle w:val="Textoindependiente"/>
        <w:spacing w:before="1" w:line="259" w:lineRule="auto"/>
        <w:ind w:left="780" w:right="778"/>
        <w:jc w:val="both"/>
      </w:pPr>
      <w:r>
        <w:t>Paralelamente, este proceso fomenta una revisión continua de las prácticas institucionales, garantizando que las políticas anticorrupción se mantengan actualizadas y en consonancia con las normativas vigentes y las mejores prácticas.</w:t>
      </w:r>
    </w:p>
    <w:p w14:paraId="1491B71B" w14:textId="77777777" w:rsidR="00E95BA7" w:rsidRDefault="00E95BA7" w:rsidP="00E95BA7">
      <w:pPr>
        <w:pStyle w:val="Textoindependiente"/>
        <w:spacing w:before="1" w:line="259" w:lineRule="auto"/>
        <w:ind w:left="780" w:right="778"/>
        <w:jc w:val="both"/>
      </w:pPr>
    </w:p>
    <w:p w14:paraId="784B0128" w14:textId="052CA26D" w:rsidR="00E95BA7" w:rsidRDefault="00E95BA7" w:rsidP="00E255EF">
      <w:pPr>
        <w:pStyle w:val="Textoindependiente"/>
        <w:spacing w:before="1" w:line="259" w:lineRule="auto"/>
        <w:ind w:left="780" w:right="778"/>
        <w:jc w:val="both"/>
      </w:pPr>
      <w:r>
        <w:t>Finalmente, este seguimiento contribuirá a optimizar la operatividad de la Institución Universitaria Pascual Bravo y a fortalecer su cultura organizacional basada en la ética, la integridad y la transparencia. El análisis de la información recabada ofrecerá insumos valiosos para perfeccionar el Sistema de Control Interno, promoviendo un entorno de confianza, responsabilidad y rendición de cuentas en todos sus niveles.</w:t>
      </w:r>
    </w:p>
    <w:p w14:paraId="1C5FDA16" w14:textId="243E3118" w:rsidR="00E255EF" w:rsidRDefault="00E255EF" w:rsidP="00E255EF">
      <w:pPr>
        <w:pStyle w:val="Textoindependiente"/>
        <w:spacing w:before="1" w:line="259" w:lineRule="auto"/>
        <w:ind w:left="780" w:right="778"/>
        <w:jc w:val="both"/>
      </w:pPr>
    </w:p>
    <w:p w14:paraId="7F6B773B" w14:textId="77777777" w:rsidR="00A2329F" w:rsidRDefault="00A2329F" w:rsidP="00E255EF">
      <w:pPr>
        <w:pStyle w:val="Textoindependiente"/>
        <w:spacing w:before="1" w:line="259" w:lineRule="auto"/>
        <w:ind w:left="780" w:right="778"/>
        <w:jc w:val="both"/>
      </w:pPr>
    </w:p>
    <w:p w14:paraId="5AFA8BCE" w14:textId="77777777" w:rsidR="00A2329F" w:rsidRDefault="00A2329F" w:rsidP="00E255EF">
      <w:pPr>
        <w:pStyle w:val="Textoindependiente"/>
        <w:spacing w:before="1" w:line="259" w:lineRule="auto"/>
        <w:ind w:left="780" w:right="778"/>
        <w:jc w:val="both"/>
      </w:pPr>
    </w:p>
    <w:p w14:paraId="16BF7637" w14:textId="77777777" w:rsidR="00A2329F" w:rsidRDefault="00A2329F" w:rsidP="00E255EF">
      <w:pPr>
        <w:pStyle w:val="Textoindependiente"/>
        <w:spacing w:before="1" w:line="259" w:lineRule="auto"/>
        <w:ind w:left="780" w:right="778"/>
        <w:jc w:val="both"/>
      </w:pPr>
    </w:p>
    <w:p w14:paraId="01EB8422" w14:textId="77777777" w:rsidR="00456843" w:rsidRDefault="00283DF9" w:rsidP="00456843">
      <w:pPr>
        <w:ind w:left="1489"/>
        <w:rPr>
          <w:rFonts w:ascii="Arial" w:hAnsi="Arial"/>
          <w:b/>
          <w:sz w:val="24"/>
        </w:rPr>
      </w:pPr>
      <w:r>
        <w:rPr>
          <w:rFonts w:ascii="Arial" w:hAnsi="Arial"/>
          <w:b/>
          <w:sz w:val="24"/>
        </w:rPr>
        <w:t>SEGUIMIENTO</w:t>
      </w:r>
      <w:r>
        <w:rPr>
          <w:rFonts w:ascii="Arial" w:hAnsi="Arial"/>
          <w:b/>
          <w:spacing w:val="1"/>
          <w:sz w:val="24"/>
        </w:rPr>
        <w:t xml:space="preserve"> </w:t>
      </w:r>
      <w:r>
        <w:rPr>
          <w:rFonts w:ascii="Arial" w:hAnsi="Arial"/>
          <w:b/>
          <w:sz w:val="24"/>
        </w:rPr>
        <w:t>A</w:t>
      </w:r>
      <w:r>
        <w:rPr>
          <w:rFonts w:ascii="Arial" w:hAnsi="Arial"/>
          <w:b/>
          <w:spacing w:val="-10"/>
          <w:sz w:val="24"/>
        </w:rPr>
        <w:t xml:space="preserve"> </w:t>
      </w:r>
      <w:r>
        <w:rPr>
          <w:rFonts w:ascii="Arial" w:hAnsi="Arial"/>
          <w:b/>
          <w:sz w:val="24"/>
        </w:rPr>
        <w:t>LOS RIESGOS</w:t>
      </w:r>
      <w:r>
        <w:rPr>
          <w:rFonts w:ascii="Arial" w:hAnsi="Arial"/>
          <w:b/>
          <w:spacing w:val="-1"/>
          <w:sz w:val="24"/>
        </w:rPr>
        <w:t xml:space="preserve"> </w:t>
      </w:r>
      <w:r>
        <w:rPr>
          <w:rFonts w:ascii="Arial" w:hAnsi="Arial"/>
          <w:b/>
          <w:sz w:val="24"/>
        </w:rPr>
        <w:t>DE</w:t>
      </w:r>
      <w:r>
        <w:rPr>
          <w:rFonts w:ascii="Arial" w:hAnsi="Arial"/>
          <w:b/>
          <w:spacing w:val="-6"/>
          <w:sz w:val="24"/>
        </w:rPr>
        <w:t xml:space="preserve"> </w:t>
      </w:r>
      <w:r>
        <w:rPr>
          <w:rFonts w:ascii="Arial" w:hAnsi="Arial"/>
          <w:b/>
          <w:sz w:val="24"/>
        </w:rPr>
        <w:t>CORUPCIÓN.</w:t>
      </w:r>
    </w:p>
    <w:p w14:paraId="72DC1CEC" w14:textId="77777777" w:rsidR="00456843" w:rsidRDefault="00456843" w:rsidP="00456843">
      <w:pPr>
        <w:ind w:left="1489"/>
        <w:rPr>
          <w:rFonts w:ascii="Arial" w:hAnsi="Arial"/>
          <w:b/>
          <w:sz w:val="24"/>
        </w:rPr>
      </w:pPr>
    </w:p>
    <w:p w14:paraId="3636290C" w14:textId="0D687FF5" w:rsidR="006E2647" w:rsidRPr="006E2647" w:rsidRDefault="006E2647" w:rsidP="006E2647">
      <w:pPr>
        <w:pStyle w:val="Textoindependiente"/>
        <w:spacing w:before="1" w:line="259" w:lineRule="auto"/>
        <w:ind w:left="780" w:right="778"/>
        <w:jc w:val="both"/>
        <w:rPr>
          <w:rFonts w:ascii="Arial" w:hAnsi="Arial"/>
          <w:bCs/>
        </w:rPr>
      </w:pPr>
      <w:r w:rsidRPr="006E2647">
        <w:rPr>
          <w:rFonts w:ascii="Arial" w:hAnsi="Arial"/>
          <w:bCs/>
        </w:rPr>
        <w:t xml:space="preserve">El seguimiento al Mapa de Riesgos de Corrupción de la Institución Universitaria Pascual Bravo, correspondiente al </w:t>
      </w:r>
      <w:r>
        <w:rPr>
          <w:rFonts w:ascii="Arial" w:hAnsi="Arial"/>
          <w:bCs/>
        </w:rPr>
        <w:t>tercer</w:t>
      </w:r>
      <w:r w:rsidRPr="006E2647">
        <w:rPr>
          <w:rFonts w:ascii="Arial" w:hAnsi="Arial"/>
          <w:bCs/>
        </w:rPr>
        <w:t xml:space="preserve"> cuatrimestre de 2024, se inició con la respuesta emitida por la Dirección Técnica de Planeación y Aseguramiento de la Calidad, plasmada en el comunicado interno </w:t>
      </w:r>
      <w:r>
        <w:rPr>
          <w:rFonts w:ascii="Arial" w:hAnsi="Arial"/>
          <w:bCs/>
        </w:rPr>
        <w:t xml:space="preserve">2025000052. </w:t>
      </w:r>
      <w:r w:rsidRPr="006E2647">
        <w:rPr>
          <w:rFonts w:ascii="Arial" w:hAnsi="Arial"/>
          <w:bCs/>
        </w:rPr>
        <w:t>En dicho comunicado se adjuntó la documentación necesaria para evaluar tanto el seguimiento como la gestión de los riesgos de corrupción en la Institución.</w:t>
      </w:r>
    </w:p>
    <w:p w14:paraId="56D18414" w14:textId="77777777" w:rsidR="006E2647" w:rsidRPr="006E2647" w:rsidRDefault="006E2647" w:rsidP="006E2647">
      <w:pPr>
        <w:pStyle w:val="Textoindependiente"/>
        <w:spacing w:before="1" w:line="259" w:lineRule="auto"/>
        <w:ind w:left="780" w:right="778"/>
        <w:jc w:val="both"/>
        <w:rPr>
          <w:rFonts w:ascii="Arial" w:hAnsi="Arial"/>
          <w:bCs/>
        </w:rPr>
      </w:pPr>
    </w:p>
    <w:p w14:paraId="3EC4E17C" w14:textId="3C42C353" w:rsidR="006E2647" w:rsidRPr="006E2647" w:rsidRDefault="006E2647" w:rsidP="006E2647">
      <w:pPr>
        <w:pStyle w:val="Textoindependiente"/>
        <w:spacing w:before="1" w:line="259" w:lineRule="auto"/>
        <w:ind w:left="780" w:right="778"/>
        <w:jc w:val="both"/>
        <w:rPr>
          <w:rFonts w:ascii="Arial" w:hAnsi="Arial"/>
          <w:bCs/>
        </w:rPr>
      </w:pPr>
      <w:r w:rsidRPr="006E2647">
        <w:rPr>
          <w:rFonts w:ascii="Arial" w:hAnsi="Arial"/>
          <w:bCs/>
        </w:rPr>
        <w:t>Tras un análisis de la información proporcionada y la revisión</w:t>
      </w:r>
      <w:r>
        <w:rPr>
          <w:rFonts w:ascii="Arial" w:hAnsi="Arial"/>
          <w:bCs/>
        </w:rPr>
        <w:t xml:space="preserve"> d</w:t>
      </w:r>
      <w:r w:rsidRPr="006E2647">
        <w:rPr>
          <w:rFonts w:ascii="Arial" w:hAnsi="Arial"/>
          <w:bCs/>
        </w:rPr>
        <w:t>e los Mapas de Riesgos correspondientes a los diversos procesos institucionales, se concluyó que, durante el período evaluado, el Mapa de Riesgos de Corrupción se mantuvo sin modificaciones. Esta estabilidad se atribuye a la efectividad de los mecanismos de seguimiento, revisión y ajuste implementados en cada evaluación, lo que evidencia una gestión adecuada de los riesgos identificados.</w:t>
      </w:r>
    </w:p>
    <w:p w14:paraId="220B334E" w14:textId="77777777" w:rsidR="006E2647" w:rsidRPr="006E2647" w:rsidRDefault="006E2647" w:rsidP="006E2647">
      <w:pPr>
        <w:pStyle w:val="Textoindependiente"/>
        <w:spacing w:before="1" w:line="259" w:lineRule="auto"/>
        <w:ind w:left="780" w:right="778"/>
        <w:jc w:val="both"/>
        <w:rPr>
          <w:rFonts w:ascii="Arial" w:hAnsi="Arial"/>
          <w:bCs/>
        </w:rPr>
      </w:pPr>
    </w:p>
    <w:p w14:paraId="22BC0856" w14:textId="4AC062FF" w:rsidR="006E2647" w:rsidRPr="006E2647" w:rsidRDefault="006E2647" w:rsidP="006E2647">
      <w:pPr>
        <w:pStyle w:val="Textoindependiente"/>
        <w:spacing w:before="1" w:line="259" w:lineRule="auto"/>
        <w:ind w:left="780" w:right="778"/>
        <w:jc w:val="both"/>
        <w:rPr>
          <w:rFonts w:ascii="Arial" w:hAnsi="Arial"/>
          <w:bCs/>
        </w:rPr>
      </w:pPr>
      <w:r w:rsidRPr="006E2647">
        <w:rPr>
          <w:rFonts w:ascii="Arial" w:hAnsi="Arial"/>
          <w:bCs/>
        </w:rPr>
        <w:t>Es importante resaltar que la constante revisión y ajuste de los controles internos ha sido fundamental para alcanzar este resultado, demostrando ser idóneos para prevenir y mitigar los posibles riesgos de corrupción, y garantizando la integridad de los procesos operativos de la Institución.</w:t>
      </w:r>
    </w:p>
    <w:p w14:paraId="22988C48" w14:textId="05C593A8" w:rsidR="006E2647" w:rsidRPr="006E2647" w:rsidRDefault="006E2647" w:rsidP="006E2647">
      <w:pPr>
        <w:pStyle w:val="Textoindependiente"/>
        <w:spacing w:before="1" w:line="259" w:lineRule="auto"/>
        <w:ind w:left="780" w:right="778"/>
        <w:jc w:val="both"/>
        <w:rPr>
          <w:rFonts w:ascii="Arial" w:hAnsi="Arial"/>
          <w:bCs/>
        </w:rPr>
      </w:pPr>
    </w:p>
    <w:p w14:paraId="514A731B" w14:textId="50E32C57" w:rsidR="006E2647" w:rsidRDefault="006E2647" w:rsidP="006E2647">
      <w:pPr>
        <w:pStyle w:val="Textoindependiente"/>
        <w:spacing w:before="1" w:line="259" w:lineRule="auto"/>
        <w:ind w:left="780" w:right="778"/>
        <w:jc w:val="both"/>
        <w:rPr>
          <w:rFonts w:ascii="Arial" w:hAnsi="Arial"/>
          <w:bCs/>
        </w:rPr>
      </w:pPr>
      <w:r w:rsidRPr="006E2647">
        <w:rPr>
          <w:rFonts w:ascii="Arial" w:hAnsi="Arial"/>
          <w:bCs/>
        </w:rPr>
        <w:t>Dentro de las buenas prácticas adoptadas, destaca la publicación del Mapa de Riesgos de Corrupción en el sitio web oficial, en cumplimiento del artículo 2.1.1.2.1.4 del Decreto 1081 de 2015. Esta medida no solo facilita el acceso de la ciudadanía a información clave, sino que también refuerza el compromiso institucional con la transparencia, la rendición de cuentas y la lucha contra la corrupción.</w:t>
      </w:r>
    </w:p>
    <w:p w14:paraId="330EE493" w14:textId="77777777" w:rsidR="00A2329F" w:rsidRDefault="00A2329F" w:rsidP="006E2647">
      <w:pPr>
        <w:pStyle w:val="Textoindependiente"/>
        <w:spacing w:before="1" w:line="259" w:lineRule="auto"/>
        <w:ind w:left="780" w:right="778"/>
        <w:jc w:val="both"/>
        <w:rPr>
          <w:rFonts w:ascii="Arial" w:hAnsi="Arial"/>
          <w:bCs/>
        </w:rPr>
      </w:pPr>
    </w:p>
    <w:p w14:paraId="2A1A3116" w14:textId="77777777" w:rsidR="00A2329F" w:rsidRDefault="00A2329F" w:rsidP="006E2647">
      <w:pPr>
        <w:pStyle w:val="Textoindependiente"/>
        <w:spacing w:before="1" w:line="259" w:lineRule="auto"/>
        <w:ind w:left="780" w:right="778"/>
        <w:jc w:val="both"/>
        <w:rPr>
          <w:rFonts w:ascii="Arial" w:hAnsi="Arial"/>
          <w:bCs/>
        </w:rPr>
      </w:pPr>
    </w:p>
    <w:p w14:paraId="4701012D" w14:textId="77777777" w:rsidR="00A2329F" w:rsidRDefault="00A2329F" w:rsidP="006E2647">
      <w:pPr>
        <w:pStyle w:val="Textoindependiente"/>
        <w:spacing w:before="1" w:line="259" w:lineRule="auto"/>
        <w:ind w:left="780" w:right="778"/>
        <w:jc w:val="both"/>
        <w:rPr>
          <w:rFonts w:ascii="Arial" w:hAnsi="Arial"/>
          <w:bCs/>
        </w:rPr>
      </w:pPr>
    </w:p>
    <w:p w14:paraId="147D18CE" w14:textId="77777777" w:rsidR="00A2329F" w:rsidRDefault="00A2329F" w:rsidP="006E2647">
      <w:pPr>
        <w:pStyle w:val="Textoindependiente"/>
        <w:spacing w:before="1" w:line="259" w:lineRule="auto"/>
        <w:ind w:left="780" w:right="778"/>
        <w:jc w:val="both"/>
        <w:rPr>
          <w:rFonts w:ascii="Arial" w:hAnsi="Arial"/>
          <w:bCs/>
        </w:rPr>
      </w:pPr>
    </w:p>
    <w:p w14:paraId="4B8B6518" w14:textId="77777777" w:rsidR="00A2329F" w:rsidRDefault="00A2329F" w:rsidP="006E2647">
      <w:pPr>
        <w:pStyle w:val="Textoindependiente"/>
        <w:spacing w:before="1" w:line="259" w:lineRule="auto"/>
        <w:ind w:left="780" w:right="778"/>
        <w:jc w:val="both"/>
        <w:rPr>
          <w:rFonts w:ascii="Arial" w:hAnsi="Arial"/>
          <w:bCs/>
        </w:rPr>
      </w:pPr>
    </w:p>
    <w:p w14:paraId="77E26169" w14:textId="77777777" w:rsidR="00A2329F" w:rsidRDefault="00A2329F" w:rsidP="006E2647">
      <w:pPr>
        <w:pStyle w:val="Textoindependiente"/>
        <w:spacing w:before="1" w:line="259" w:lineRule="auto"/>
        <w:ind w:left="780" w:right="778"/>
        <w:jc w:val="both"/>
        <w:rPr>
          <w:rFonts w:ascii="Arial" w:hAnsi="Arial"/>
          <w:bCs/>
        </w:rPr>
      </w:pPr>
    </w:p>
    <w:p w14:paraId="563006B8" w14:textId="77777777" w:rsidR="00A2329F" w:rsidRDefault="00A2329F" w:rsidP="006E2647">
      <w:pPr>
        <w:pStyle w:val="Textoindependiente"/>
        <w:spacing w:before="1" w:line="259" w:lineRule="auto"/>
        <w:ind w:left="780" w:right="778"/>
        <w:jc w:val="both"/>
        <w:rPr>
          <w:rFonts w:ascii="Arial" w:hAnsi="Arial"/>
          <w:bCs/>
        </w:rPr>
      </w:pPr>
    </w:p>
    <w:p w14:paraId="175F2AF1" w14:textId="77777777" w:rsidR="00A2329F" w:rsidRDefault="00A2329F" w:rsidP="006E2647">
      <w:pPr>
        <w:pStyle w:val="Textoindependiente"/>
        <w:spacing w:before="1" w:line="259" w:lineRule="auto"/>
        <w:ind w:left="780" w:right="778"/>
        <w:jc w:val="both"/>
        <w:rPr>
          <w:rFonts w:ascii="Arial" w:hAnsi="Arial"/>
          <w:bCs/>
        </w:rPr>
      </w:pPr>
    </w:p>
    <w:p w14:paraId="0A531B7A" w14:textId="5B9E0831" w:rsidR="00996016" w:rsidRDefault="00A2329F" w:rsidP="006E2647">
      <w:pPr>
        <w:pStyle w:val="Textoindependiente"/>
        <w:spacing w:before="1" w:line="259" w:lineRule="auto"/>
        <w:ind w:left="780" w:right="778"/>
        <w:jc w:val="both"/>
        <w:rPr>
          <w:rFonts w:ascii="Arial" w:hAnsi="Arial"/>
          <w:bCs/>
        </w:rPr>
      </w:pPr>
      <w:r>
        <w:rPr>
          <w:rFonts w:ascii="Arial" w:hAnsi="Arial"/>
          <w:bCs/>
          <w:noProof/>
        </w:rPr>
        <mc:AlternateContent>
          <mc:Choice Requires="wpg">
            <w:drawing>
              <wp:anchor distT="0" distB="0" distL="114300" distR="114300" simplePos="0" relativeHeight="487642112" behindDoc="0" locked="0" layoutInCell="1" allowOverlap="1" wp14:anchorId="0259F5E1" wp14:editId="4ED0DC6F">
                <wp:simplePos x="0" y="0"/>
                <wp:positionH relativeFrom="column">
                  <wp:posOffset>492125</wp:posOffset>
                </wp:positionH>
                <wp:positionV relativeFrom="paragraph">
                  <wp:posOffset>7620</wp:posOffset>
                </wp:positionV>
                <wp:extent cx="5353050" cy="2943225"/>
                <wp:effectExtent l="0" t="0" r="0" b="9525"/>
                <wp:wrapNone/>
                <wp:docPr id="7" name="Grupo 7"/>
                <wp:cNvGraphicFramePr/>
                <a:graphic xmlns:a="http://schemas.openxmlformats.org/drawingml/2006/main">
                  <a:graphicData uri="http://schemas.microsoft.com/office/word/2010/wordprocessingGroup">
                    <wpg:wgp>
                      <wpg:cNvGrpSpPr/>
                      <wpg:grpSpPr>
                        <a:xfrm>
                          <a:off x="0" y="0"/>
                          <a:ext cx="5353050" cy="2943225"/>
                          <a:chOff x="0" y="0"/>
                          <a:chExt cx="5575374" cy="2785096"/>
                        </a:xfrm>
                      </wpg:grpSpPr>
                      <pic:pic xmlns:pic="http://schemas.openxmlformats.org/drawingml/2006/picture">
                        <pic:nvPicPr>
                          <pic:cNvPr id="1" name="Imagen 1"/>
                          <pic:cNvPicPr>
                            <a:picLocks noChangeAspect="1"/>
                          </pic:cNvPicPr>
                        </pic:nvPicPr>
                        <pic:blipFill rotWithShape="1">
                          <a:blip r:embed="rId10" cstate="print">
                            <a:extLst>
                              <a:ext uri="{28A0092B-C50C-407E-A947-70E740481C1C}">
                                <a14:useLocalDpi xmlns:a14="http://schemas.microsoft.com/office/drawing/2010/main" val="0"/>
                              </a:ext>
                            </a:extLst>
                          </a:blip>
                          <a:srcRect l="17227" t="8016" r="17886" b="6386"/>
                          <a:stretch/>
                        </pic:blipFill>
                        <pic:spPr bwMode="auto">
                          <a:xfrm>
                            <a:off x="0" y="0"/>
                            <a:ext cx="3465830" cy="25717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Imagen 5"/>
                          <pic:cNvPicPr>
                            <a:picLocks noChangeAspect="1"/>
                          </pic:cNvPicPr>
                        </pic:nvPicPr>
                        <pic:blipFill rotWithShape="1">
                          <a:blip r:embed="rId11">
                            <a:extLst>
                              <a:ext uri="{28A0092B-C50C-407E-A947-70E740481C1C}">
                                <a14:useLocalDpi xmlns:a14="http://schemas.microsoft.com/office/drawing/2010/main" val="0"/>
                              </a:ext>
                            </a:extLst>
                          </a:blip>
                          <a:srcRect l="17227" t="68178" r="36790" b="8809"/>
                          <a:stretch/>
                        </pic:blipFill>
                        <pic:spPr bwMode="auto">
                          <a:xfrm>
                            <a:off x="701749" y="1414131"/>
                            <a:ext cx="4873625" cy="1370965"/>
                          </a:xfrm>
                          <a:prstGeom prst="rect">
                            <a:avLst/>
                          </a:prstGeom>
                          <a:ln>
                            <a:noFill/>
                          </a:ln>
                          <a:extLst>
                            <a:ext uri="{53640926-AAD7-44D8-BBD7-CCE9431645EC}">
                              <a14:shadowObscured xmlns:a14="http://schemas.microsoft.com/office/drawing/2010/main"/>
                            </a:ext>
                          </a:extLst>
                        </pic:spPr>
                      </pic:pic>
                      <wps:wsp>
                        <wps:cNvPr id="6" name="Conector: curvado 6"/>
                        <wps:cNvCnPr/>
                        <wps:spPr>
                          <a:xfrm flipH="1">
                            <a:off x="1962593" y="1382233"/>
                            <a:ext cx="1418560" cy="1064983"/>
                          </a:xfrm>
                          <a:prstGeom prst="curvedConnector3">
                            <a:avLst>
                              <a:gd name="adj1" fmla="val 32380"/>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10A01C7" id="Grupo 7" o:spid="_x0000_s1026" style="position:absolute;margin-left:38.75pt;margin-top:.6pt;width:421.5pt;height:231.75pt;z-index:487642112;mso-width-relative:margin;mso-height-relative:margin" coordsize="55753,27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34658;height:25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">
                  <v:imagedata r:id="rId12" o:title="" croptop="5253f" cropbottom="4185f" cropleft="11290f" cropright="11722f"/>
                </v:shape>
                <v:shape id="Imagen 5" o:spid="_x0000_s1028" type="#_x0000_t75" style="position:absolute;left:7017;top:14141;width:48736;height:1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">
                  <v:imagedata r:id="rId13" o:title="" croptop="44681f" cropbottom="5773f" cropleft="11290f" cropright="24111f"/>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ector: curvado 6" o:spid="_x0000_s1029" type="#_x0000_t38" style="position:absolute;left:19625;top:13822;width:14186;height:1065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" adj="6994" strokecolor="#4579b8 [3044]">
                  <v:stroke endarrow="block"/>
                </v:shape>
              </v:group>
            </w:pict>
          </mc:Fallback>
        </mc:AlternateContent>
      </w:r>
    </w:p>
    <w:p w14:paraId="28A753C0" w14:textId="7BBC6D53" w:rsidR="00996016" w:rsidRDefault="00996016" w:rsidP="006E2647">
      <w:pPr>
        <w:pStyle w:val="Textoindependiente"/>
        <w:spacing w:before="1" w:line="259" w:lineRule="auto"/>
        <w:ind w:left="780" w:right="778"/>
        <w:jc w:val="both"/>
        <w:rPr>
          <w:rFonts w:ascii="Arial" w:hAnsi="Arial"/>
          <w:bCs/>
        </w:rPr>
      </w:pPr>
    </w:p>
    <w:p w14:paraId="0527BBB1" w14:textId="5712DE57" w:rsidR="00996016" w:rsidRDefault="00996016" w:rsidP="006E2647">
      <w:pPr>
        <w:pStyle w:val="Textoindependiente"/>
        <w:spacing w:before="1" w:line="259" w:lineRule="auto"/>
        <w:ind w:left="780" w:right="778"/>
        <w:jc w:val="both"/>
        <w:rPr>
          <w:rFonts w:ascii="Arial" w:hAnsi="Arial"/>
          <w:bCs/>
        </w:rPr>
      </w:pPr>
    </w:p>
    <w:p w14:paraId="2E8649F8" w14:textId="3DC91CB8" w:rsidR="00996016" w:rsidRDefault="00996016" w:rsidP="006E2647">
      <w:pPr>
        <w:pStyle w:val="Textoindependiente"/>
        <w:spacing w:before="1" w:line="259" w:lineRule="auto"/>
        <w:ind w:left="780" w:right="778"/>
        <w:jc w:val="both"/>
        <w:rPr>
          <w:rFonts w:ascii="Arial" w:hAnsi="Arial"/>
          <w:bCs/>
        </w:rPr>
      </w:pPr>
    </w:p>
    <w:p w14:paraId="0A9DD073" w14:textId="5393C94E" w:rsidR="00996016" w:rsidRDefault="00996016" w:rsidP="006E2647">
      <w:pPr>
        <w:pStyle w:val="Textoindependiente"/>
        <w:spacing w:before="1" w:line="259" w:lineRule="auto"/>
        <w:ind w:left="780" w:right="778"/>
        <w:jc w:val="both"/>
        <w:rPr>
          <w:rFonts w:ascii="Arial" w:hAnsi="Arial"/>
          <w:bCs/>
        </w:rPr>
      </w:pPr>
    </w:p>
    <w:p w14:paraId="6E8136F0" w14:textId="3211B27C" w:rsidR="00996016" w:rsidRPr="006E2647" w:rsidRDefault="00996016" w:rsidP="006E2647">
      <w:pPr>
        <w:pStyle w:val="Textoindependiente"/>
        <w:spacing w:before="1" w:line="259" w:lineRule="auto"/>
        <w:ind w:left="780" w:right="778"/>
        <w:jc w:val="both"/>
        <w:rPr>
          <w:rFonts w:ascii="Arial" w:hAnsi="Arial"/>
          <w:bCs/>
        </w:rPr>
      </w:pPr>
    </w:p>
    <w:p w14:paraId="302EC18E" w14:textId="465C3D07" w:rsidR="006E2647" w:rsidRPr="006E2647" w:rsidRDefault="006E2647" w:rsidP="006E2647">
      <w:pPr>
        <w:pStyle w:val="Textoindependiente"/>
        <w:spacing w:before="1" w:line="259" w:lineRule="auto"/>
        <w:ind w:left="780" w:right="778"/>
        <w:jc w:val="both"/>
        <w:rPr>
          <w:rFonts w:ascii="Arial" w:hAnsi="Arial"/>
          <w:bCs/>
        </w:rPr>
      </w:pPr>
    </w:p>
    <w:p w14:paraId="05466E9D" w14:textId="0CD7ACCE" w:rsidR="00996016" w:rsidRDefault="00996016" w:rsidP="006E2647">
      <w:pPr>
        <w:pStyle w:val="Textoindependiente"/>
        <w:spacing w:before="1" w:line="259" w:lineRule="auto"/>
        <w:ind w:left="780" w:right="778"/>
        <w:jc w:val="both"/>
        <w:rPr>
          <w:rFonts w:ascii="Arial" w:hAnsi="Arial"/>
          <w:bCs/>
        </w:rPr>
      </w:pPr>
    </w:p>
    <w:p w14:paraId="0FAF6903" w14:textId="672E88BD" w:rsidR="00996016" w:rsidRDefault="00996016" w:rsidP="006E2647">
      <w:pPr>
        <w:pStyle w:val="Textoindependiente"/>
        <w:spacing w:before="1" w:line="259" w:lineRule="auto"/>
        <w:ind w:left="780" w:right="778"/>
        <w:jc w:val="both"/>
        <w:rPr>
          <w:rFonts w:ascii="Arial" w:hAnsi="Arial"/>
          <w:bCs/>
        </w:rPr>
      </w:pPr>
    </w:p>
    <w:p w14:paraId="0BD9FF32" w14:textId="29CBF453" w:rsidR="00996016" w:rsidRDefault="00996016" w:rsidP="006E2647">
      <w:pPr>
        <w:pStyle w:val="Textoindependiente"/>
        <w:spacing w:before="1" w:line="259" w:lineRule="auto"/>
        <w:ind w:left="780" w:right="778"/>
        <w:jc w:val="both"/>
        <w:rPr>
          <w:rFonts w:ascii="Arial" w:hAnsi="Arial"/>
          <w:bCs/>
        </w:rPr>
      </w:pPr>
    </w:p>
    <w:p w14:paraId="708C707D" w14:textId="45AEA37A" w:rsidR="00996016" w:rsidRDefault="00996016" w:rsidP="006E2647">
      <w:pPr>
        <w:pStyle w:val="Textoindependiente"/>
        <w:spacing w:before="1" w:line="259" w:lineRule="auto"/>
        <w:ind w:left="780" w:right="778"/>
        <w:jc w:val="both"/>
        <w:rPr>
          <w:rFonts w:ascii="Arial" w:hAnsi="Arial"/>
          <w:bCs/>
        </w:rPr>
      </w:pPr>
    </w:p>
    <w:p w14:paraId="4866F786" w14:textId="4F7C7056" w:rsidR="00996016" w:rsidRDefault="00996016" w:rsidP="006E2647">
      <w:pPr>
        <w:pStyle w:val="Textoindependiente"/>
        <w:spacing w:before="1" w:line="259" w:lineRule="auto"/>
        <w:ind w:left="780" w:right="778"/>
        <w:jc w:val="both"/>
        <w:rPr>
          <w:rFonts w:ascii="Arial" w:hAnsi="Arial"/>
          <w:bCs/>
        </w:rPr>
      </w:pPr>
    </w:p>
    <w:p w14:paraId="7F5C07F6" w14:textId="413F8BD8" w:rsidR="00996016" w:rsidRDefault="00996016" w:rsidP="006E2647">
      <w:pPr>
        <w:pStyle w:val="Textoindependiente"/>
        <w:spacing w:before="1" w:line="259" w:lineRule="auto"/>
        <w:ind w:left="780" w:right="778"/>
        <w:jc w:val="both"/>
        <w:rPr>
          <w:rFonts w:ascii="Arial" w:hAnsi="Arial"/>
          <w:bCs/>
        </w:rPr>
      </w:pPr>
    </w:p>
    <w:p w14:paraId="095E3EB0" w14:textId="77777777" w:rsidR="00996016" w:rsidRDefault="00996016" w:rsidP="006E2647">
      <w:pPr>
        <w:pStyle w:val="Textoindependiente"/>
        <w:spacing w:before="1" w:line="259" w:lineRule="auto"/>
        <w:ind w:left="780" w:right="778"/>
        <w:jc w:val="both"/>
        <w:rPr>
          <w:rFonts w:ascii="Arial" w:hAnsi="Arial"/>
          <w:bCs/>
        </w:rPr>
      </w:pPr>
    </w:p>
    <w:p w14:paraId="76836210" w14:textId="77777777" w:rsidR="00996016" w:rsidRDefault="00996016" w:rsidP="006E2647">
      <w:pPr>
        <w:pStyle w:val="Textoindependiente"/>
        <w:spacing w:before="1" w:line="259" w:lineRule="auto"/>
        <w:ind w:left="780" w:right="778"/>
        <w:jc w:val="both"/>
        <w:rPr>
          <w:rFonts w:ascii="Arial" w:hAnsi="Arial"/>
          <w:bCs/>
        </w:rPr>
      </w:pPr>
    </w:p>
    <w:p w14:paraId="00F5EE17" w14:textId="77777777" w:rsidR="00996016" w:rsidRDefault="00996016" w:rsidP="006E2647">
      <w:pPr>
        <w:pStyle w:val="Textoindependiente"/>
        <w:spacing w:before="1" w:line="259" w:lineRule="auto"/>
        <w:ind w:left="780" w:right="778"/>
        <w:jc w:val="both"/>
        <w:rPr>
          <w:rFonts w:ascii="Arial" w:hAnsi="Arial"/>
          <w:bCs/>
        </w:rPr>
      </w:pPr>
    </w:p>
    <w:p w14:paraId="381F9A05" w14:textId="648AA5D6" w:rsidR="00996016" w:rsidRPr="00996016" w:rsidRDefault="00996016" w:rsidP="006E2647">
      <w:pPr>
        <w:pStyle w:val="Textoindependiente"/>
        <w:spacing w:before="1" w:line="259" w:lineRule="auto"/>
        <w:ind w:left="780" w:right="778"/>
        <w:jc w:val="both"/>
        <w:rPr>
          <w:rFonts w:ascii="Arial" w:hAnsi="Arial"/>
          <w:bCs/>
          <w:sz w:val="20"/>
          <w:szCs w:val="20"/>
        </w:rPr>
      </w:pPr>
      <w:r w:rsidRPr="00996016">
        <w:rPr>
          <w:rFonts w:ascii="Arial" w:hAnsi="Arial"/>
          <w:bCs/>
          <w:sz w:val="20"/>
          <w:szCs w:val="20"/>
        </w:rPr>
        <w:t>Fuente: https://pascualbravo.edu.co/transparencia-acceso-informacion-publica/</w:t>
      </w:r>
    </w:p>
    <w:p w14:paraId="3EAD84F2" w14:textId="77777777" w:rsidR="00996016" w:rsidRDefault="00996016" w:rsidP="006E2647">
      <w:pPr>
        <w:pStyle w:val="Textoindependiente"/>
        <w:spacing w:before="1" w:line="259" w:lineRule="auto"/>
        <w:ind w:left="780" w:right="778"/>
        <w:jc w:val="both"/>
        <w:rPr>
          <w:rFonts w:ascii="Arial" w:hAnsi="Arial"/>
          <w:bCs/>
        </w:rPr>
      </w:pPr>
    </w:p>
    <w:p w14:paraId="0CC429E6" w14:textId="2F648776" w:rsidR="006E2647" w:rsidRPr="006E2647" w:rsidRDefault="006E2647" w:rsidP="006E2647">
      <w:pPr>
        <w:pStyle w:val="Textoindependiente"/>
        <w:spacing w:before="1" w:line="259" w:lineRule="auto"/>
        <w:ind w:left="780" w:right="778"/>
        <w:jc w:val="both"/>
        <w:rPr>
          <w:rFonts w:ascii="Arial" w:hAnsi="Arial"/>
          <w:bCs/>
        </w:rPr>
      </w:pPr>
      <w:r w:rsidRPr="006E2647">
        <w:rPr>
          <w:rFonts w:ascii="Arial" w:hAnsi="Arial"/>
          <w:bCs/>
        </w:rPr>
        <w:t>Cabe destacar que la estabilidad observada en el Mapa de Riesgos no implica ausencia de vigilancia; al contrario, es el resultado de un proceso continuo de monitoreo y actualización que permite mantener un control efectivo sobre las áreas críticas. La implementación de controles preventivos y correctivos ha sido esencial para evitar la aparición de nuevos riesgos, confirmando la oportunidad y efectividad de las medidas adoptadas.</w:t>
      </w:r>
    </w:p>
    <w:p w14:paraId="5C8810B4" w14:textId="77777777" w:rsidR="006E2647" w:rsidRPr="006E2647" w:rsidRDefault="006E2647" w:rsidP="006E2647">
      <w:pPr>
        <w:pStyle w:val="Textoindependiente"/>
        <w:spacing w:before="1" w:line="259" w:lineRule="auto"/>
        <w:ind w:left="780" w:right="778"/>
        <w:jc w:val="both"/>
        <w:rPr>
          <w:rFonts w:ascii="Arial" w:hAnsi="Arial"/>
          <w:bCs/>
        </w:rPr>
      </w:pPr>
    </w:p>
    <w:p w14:paraId="6AF5B369" w14:textId="77777777" w:rsidR="006E2647" w:rsidRPr="006E2647" w:rsidRDefault="006E2647" w:rsidP="006E2647">
      <w:pPr>
        <w:pStyle w:val="Textoindependiente"/>
        <w:spacing w:before="1" w:line="259" w:lineRule="auto"/>
        <w:ind w:left="780" w:right="778"/>
        <w:jc w:val="both"/>
        <w:rPr>
          <w:rFonts w:ascii="Arial" w:hAnsi="Arial"/>
          <w:bCs/>
        </w:rPr>
      </w:pPr>
      <w:r w:rsidRPr="006E2647">
        <w:rPr>
          <w:rFonts w:ascii="Arial" w:hAnsi="Arial"/>
          <w:bCs/>
        </w:rPr>
        <w:t>El proceso de seguimiento también ha permitido identificar oportunidades de mejora en la gestión de riesgos. A pesar de que el mapa se mantuvo sin cambios, se evidencia la necesidad de seguir fortaleciendo los mecanismos de detección temprana y evaluación de amenazas emergentes, fomentando la colaboración entre las distintas áreas y promoviendo una cultura organizacional basada en la ética, la transparencia y la integridad.</w:t>
      </w:r>
    </w:p>
    <w:p w14:paraId="6EF0C42B" w14:textId="77777777" w:rsidR="006E2647" w:rsidRDefault="006E2647" w:rsidP="006E2647">
      <w:pPr>
        <w:pStyle w:val="Textoindependiente"/>
        <w:spacing w:before="1" w:line="259" w:lineRule="auto"/>
        <w:ind w:left="780" w:right="778"/>
        <w:jc w:val="both"/>
        <w:rPr>
          <w:rFonts w:ascii="Arial" w:hAnsi="Arial"/>
          <w:bCs/>
        </w:rPr>
      </w:pPr>
    </w:p>
    <w:p w14:paraId="3E06F9A9" w14:textId="77777777" w:rsidR="00C948C2" w:rsidRDefault="00C948C2" w:rsidP="006E2647">
      <w:pPr>
        <w:pStyle w:val="Textoindependiente"/>
        <w:spacing w:before="1" w:line="259" w:lineRule="auto"/>
        <w:ind w:left="780" w:right="778"/>
        <w:jc w:val="both"/>
        <w:rPr>
          <w:rFonts w:ascii="Arial" w:hAnsi="Arial"/>
          <w:bCs/>
        </w:rPr>
      </w:pPr>
    </w:p>
    <w:p w14:paraId="406426D3" w14:textId="77777777" w:rsidR="00C948C2" w:rsidRPr="006E2647" w:rsidRDefault="00C948C2" w:rsidP="006E2647">
      <w:pPr>
        <w:pStyle w:val="Textoindependiente"/>
        <w:spacing w:before="1" w:line="259" w:lineRule="auto"/>
        <w:ind w:left="780" w:right="778"/>
        <w:jc w:val="both"/>
        <w:rPr>
          <w:rFonts w:ascii="Arial" w:hAnsi="Arial"/>
          <w:bCs/>
        </w:rPr>
      </w:pPr>
    </w:p>
    <w:p w14:paraId="25A29DBC" w14:textId="77777777" w:rsidR="006E2647" w:rsidRPr="006E2647" w:rsidRDefault="006E2647" w:rsidP="006E2647">
      <w:pPr>
        <w:pStyle w:val="Textoindependiente"/>
        <w:spacing w:before="1" w:line="259" w:lineRule="auto"/>
        <w:ind w:left="780" w:right="778"/>
        <w:jc w:val="both"/>
        <w:rPr>
          <w:rFonts w:ascii="Arial" w:hAnsi="Arial"/>
          <w:bCs/>
        </w:rPr>
      </w:pPr>
      <w:r w:rsidRPr="006E2647">
        <w:rPr>
          <w:rFonts w:ascii="Arial" w:hAnsi="Arial"/>
          <w:bCs/>
        </w:rPr>
        <w:t>En este sentido, el seguimiento se configura como un elemento clave para detectar áreas de mejora en los controles existentes y para reforzar la cultura institucional en torno a la ética y la transparencia. Este proceso facilita la generación de un ciclo de mejora continua, en el que los mecanismos de control se adaptan a las necesidades actuales, asegurando la eficacia del Sistema de Control Interno.</w:t>
      </w:r>
    </w:p>
    <w:p w14:paraId="6A89EF5D" w14:textId="77777777" w:rsidR="006E2647" w:rsidRPr="006E2647" w:rsidRDefault="006E2647" w:rsidP="006E2647">
      <w:pPr>
        <w:pStyle w:val="Textoindependiente"/>
        <w:spacing w:before="1" w:line="259" w:lineRule="auto"/>
        <w:ind w:left="780" w:right="778"/>
        <w:jc w:val="both"/>
        <w:rPr>
          <w:rFonts w:ascii="Arial" w:hAnsi="Arial"/>
          <w:bCs/>
        </w:rPr>
      </w:pPr>
    </w:p>
    <w:p w14:paraId="48B0BA38" w14:textId="77777777" w:rsidR="006E2647" w:rsidRPr="006E2647" w:rsidRDefault="006E2647" w:rsidP="006E2647">
      <w:pPr>
        <w:pStyle w:val="Textoindependiente"/>
        <w:spacing w:before="1" w:line="259" w:lineRule="auto"/>
        <w:ind w:left="780" w:right="778"/>
        <w:jc w:val="both"/>
        <w:rPr>
          <w:rFonts w:ascii="Arial" w:hAnsi="Arial"/>
          <w:bCs/>
        </w:rPr>
      </w:pPr>
      <w:r w:rsidRPr="006E2647">
        <w:rPr>
          <w:rFonts w:ascii="Arial" w:hAnsi="Arial"/>
          <w:bCs/>
        </w:rPr>
        <w:t>En resumen, el seguimiento realizado durante este período evidencia que la Institución Universitaria Pascual Bravo no solo ha cumplido con los requisitos normativos, sino que ha avanzado en la consolidación de un modelo de gestión de riesgos robusto y sostenible, fomentando un entorno institucional transparente y comprometido con la prevención de la corrupción.</w:t>
      </w:r>
    </w:p>
    <w:p w14:paraId="3EE4E4B7" w14:textId="77777777" w:rsidR="006E2647" w:rsidRPr="006E2647" w:rsidRDefault="006E2647" w:rsidP="006E2647">
      <w:pPr>
        <w:pStyle w:val="Textoindependiente"/>
        <w:spacing w:before="1" w:line="259" w:lineRule="auto"/>
        <w:ind w:left="780" w:right="778"/>
        <w:jc w:val="both"/>
        <w:rPr>
          <w:rFonts w:ascii="Arial" w:hAnsi="Arial"/>
          <w:bCs/>
        </w:rPr>
      </w:pPr>
    </w:p>
    <w:p w14:paraId="6E27094F" w14:textId="76565EF7" w:rsidR="006E2647" w:rsidRDefault="006E2647" w:rsidP="006E2647">
      <w:pPr>
        <w:pStyle w:val="Textoindependiente"/>
        <w:spacing w:before="1" w:line="259" w:lineRule="auto"/>
        <w:ind w:left="780" w:right="778"/>
        <w:jc w:val="both"/>
        <w:rPr>
          <w:rFonts w:ascii="Arial" w:hAnsi="Arial"/>
          <w:bCs/>
        </w:rPr>
      </w:pPr>
      <w:r w:rsidRPr="006E2647">
        <w:rPr>
          <w:rFonts w:ascii="Arial" w:hAnsi="Arial"/>
          <w:bCs/>
        </w:rPr>
        <w:t>Con respecto a la implementación de la Guía para la Administración del Riesgo y el Diseño de Controles en Entidades Públicas – Versión 5</w:t>
      </w:r>
      <w:r w:rsidR="00532E83">
        <w:rPr>
          <w:rFonts w:ascii="Arial" w:hAnsi="Arial"/>
          <w:bCs/>
        </w:rPr>
        <w:t xml:space="preserve"> y 6</w:t>
      </w:r>
      <w:r w:rsidRPr="006E2647">
        <w:rPr>
          <w:rFonts w:ascii="Arial" w:hAnsi="Arial"/>
          <w:bCs/>
        </w:rPr>
        <w:t>, emitida</w:t>
      </w:r>
      <w:r w:rsidR="00532E83">
        <w:rPr>
          <w:rFonts w:ascii="Arial" w:hAnsi="Arial"/>
          <w:bCs/>
        </w:rPr>
        <w:t xml:space="preserve">s </w:t>
      </w:r>
      <w:r w:rsidRPr="006E2647">
        <w:rPr>
          <w:rFonts w:ascii="Arial" w:hAnsi="Arial"/>
          <w:bCs/>
        </w:rPr>
        <w:t>por el Departamento Administrativo de la Función Pública (DAFP), se informa que la política de riesgos de la Institución ha sido desarrollada conforme a estas directrices. Sin embargo, la actualización de dicha política aún espera la aprobación formal mediante el correspondiente proyecto de acuerdo.</w:t>
      </w:r>
    </w:p>
    <w:p w14:paraId="720D84D0" w14:textId="77777777" w:rsidR="0005545C" w:rsidRPr="006E2647" w:rsidRDefault="0005545C" w:rsidP="006E2647">
      <w:pPr>
        <w:pStyle w:val="Textoindependiente"/>
        <w:spacing w:before="1" w:line="259" w:lineRule="auto"/>
        <w:ind w:left="780" w:right="778"/>
        <w:jc w:val="both"/>
        <w:rPr>
          <w:rFonts w:ascii="Arial" w:hAnsi="Arial"/>
          <w:bCs/>
        </w:rPr>
      </w:pPr>
    </w:p>
    <w:p w14:paraId="25B4DC27" w14:textId="77777777" w:rsidR="006E2647" w:rsidRPr="006E2647" w:rsidRDefault="006E2647" w:rsidP="006E2647">
      <w:pPr>
        <w:pStyle w:val="Textoindependiente"/>
        <w:spacing w:before="1" w:line="259" w:lineRule="auto"/>
        <w:ind w:left="780" w:right="778"/>
        <w:jc w:val="both"/>
        <w:rPr>
          <w:rFonts w:ascii="Arial" w:hAnsi="Arial"/>
          <w:bCs/>
        </w:rPr>
      </w:pPr>
      <w:r w:rsidRPr="006E2647">
        <w:rPr>
          <w:rFonts w:ascii="Arial" w:hAnsi="Arial"/>
          <w:bCs/>
        </w:rPr>
        <w:t xml:space="preserve">Cabe recordar que en el informe anterior se destacó la misma situación respecto a la falta de aprobación de la Versión 5, subrayándose la necesidad urgente de formalizar esta actualización. Aunque la Institución ha elaborado guías específicas para cada tipo de riesgo, estas aún se encuentran en fase de borrador en la plataforma </w:t>
      </w:r>
      <w:proofErr w:type="spellStart"/>
      <w:r w:rsidRPr="006E2647">
        <w:rPr>
          <w:rFonts w:ascii="Arial" w:hAnsi="Arial"/>
          <w:bCs/>
        </w:rPr>
        <w:t>Isolución</w:t>
      </w:r>
      <w:proofErr w:type="spellEnd"/>
      <w:r w:rsidRPr="006E2647">
        <w:rPr>
          <w:rFonts w:ascii="Arial" w:hAnsi="Arial"/>
          <w:bCs/>
        </w:rPr>
        <w:t>, lo que limita su aplicación operativa y afecta la agilidad en la gestión de riesgos.</w:t>
      </w:r>
    </w:p>
    <w:p w14:paraId="266E910C" w14:textId="77777777" w:rsidR="006E2647" w:rsidRPr="006E2647" w:rsidRDefault="006E2647" w:rsidP="006E2647">
      <w:pPr>
        <w:pStyle w:val="Textoindependiente"/>
        <w:spacing w:before="1" w:line="259" w:lineRule="auto"/>
        <w:ind w:left="780" w:right="778"/>
        <w:jc w:val="both"/>
        <w:rPr>
          <w:rFonts w:ascii="Arial" w:hAnsi="Arial"/>
          <w:bCs/>
        </w:rPr>
      </w:pPr>
    </w:p>
    <w:p w14:paraId="7ABF3AC5" w14:textId="77777777" w:rsidR="006E2647" w:rsidRPr="006E2647" w:rsidRDefault="006E2647" w:rsidP="006E2647">
      <w:pPr>
        <w:pStyle w:val="Textoindependiente"/>
        <w:spacing w:before="1" w:line="259" w:lineRule="auto"/>
        <w:ind w:left="780" w:right="778"/>
        <w:jc w:val="both"/>
        <w:rPr>
          <w:rFonts w:ascii="Arial" w:hAnsi="Arial"/>
          <w:bCs/>
        </w:rPr>
      </w:pPr>
      <w:r w:rsidRPr="006E2647">
        <w:rPr>
          <w:rFonts w:ascii="Arial" w:hAnsi="Arial"/>
          <w:bCs/>
        </w:rPr>
        <w:t>Esta demora en la aprobación impacta negativamente en la efectividad del Sistema de Control Interno, ya que la ausencia de guías oficiales restringe la capacidad de respuesta ante riesgos potenciales y retrasa la formación del personal en el uso de las nuevas herramientas y enfoques propuestos. Con el tiempo, la falta de aprobación formal podría derivar en la obsolescencia de los mecanismos de control y generar vulnerabilidades en los procesos administrativos y operativos.</w:t>
      </w:r>
    </w:p>
    <w:p w14:paraId="153E875D" w14:textId="77777777" w:rsidR="006E2647" w:rsidRDefault="006E2647" w:rsidP="006E2647">
      <w:pPr>
        <w:pStyle w:val="Textoindependiente"/>
        <w:spacing w:before="1" w:line="259" w:lineRule="auto"/>
        <w:ind w:left="780" w:right="778"/>
        <w:jc w:val="both"/>
        <w:rPr>
          <w:rFonts w:ascii="Arial" w:hAnsi="Arial"/>
          <w:bCs/>
        </w:rPr>
      </w:pPr>
    </w:p>
    <w:p w14:paraId="6EEC28BE" w14:textId="77777777" w:rsidR="00C948C2" w:rsidRDefault="00C948C2" w:rsidP="006E2647">
      <w:pPr>
        <w:pStyle w:val="Textoindependiente"/>
        <w:spacing w:before="1" w:line="259" w:lineRule="auto"/>
        <w:ind w:left="780" w:right="778"/>
        <w:jc w:val="both"/>
        <w:rPr>
          <w:rFonts w:ascii="Arial" w:hAnsi="Arial"/>
          <w:bCs/>
        </w:rPr>
      </w:pPr>
    </w:p>
    <w:p w14:paraId="1ADBAE90" w14:textId="2D479396" w:rsidR="006E2647" w:rsidRPr="006E2647" w:rsidRDefault="006E2647" w:rsidP="006E2647">
      <w:pPr>
        <w:pStyle w:val="Textoindependiente"/>
        <w:spacing w:before="1" w:line="259" w:lineRule="auto"/>
        <w:ind w:left="780" w:right="778"/>
        <w:jc w:val="both"/>
        <w:rPr>
          <w:rFonts w:ascii="Arial" w:hAnsi="Arial"/>
          <w:bCs/>
        </w:rPr>
      </w:pPr>
      <w:r w:rsidRPr="006E2647">
        <w:rPr>
          <w:rFonts w:ascii="Arial" w:hAnsi="Arial"/>
          <w:bCs/>
        </w:rPr>
        <w:t>Por ello, es indispensable que la Institución Universitaria Pascual Bravo agilice la aprobación de la Versión 5</w:t>
      </w:r>
      <w:r w:rsidR="00532E83">
        <w:rPr>
          <w:rFonts w:ascii="Arial" w:hAnsi="Arial"/>
          <w:bCs/>
        </w:rPr>
        <w:t xml:space="preserve"> y 6</w:t>
      </w:r>
      <w:r w:rsidRPr="006E2647">
        <w:rPr>
          <w:rFonts w:ascii="Arial" w:hAnsi="Arial"/>
          <w:bCs/>
        </w:rPr>
        <w:t>. Esta actualización permitirá no solo aplicar correctamente las guías diseñadas, sino también establecer una base normativa actualizada que incorpore las mejores prácticas en la gestión de riesgos. Además, considerando que el Departamento Administrativo de la Función Pública ya ha publicado la Versión 6 de la Guía para la Administración del Riesgo, es crucial evitar quedar rezagados en la adopción de las normativas más recientes, garantizando así una gestión de riesgos eficiente y acorde con los estándares actuales de transparencia y control.</w:t>
      </w:r>
    </w:p>
    <w:p w14:paraId="78C4917E" w14:textId="77777777" w:rsidR="006E2647" w:rsidRPr="006E2647" w:rsidRDefault="006E2647" w:rsidP="006E2647">
      <w:pPr>
        <w:pStyle w:val="Textoindependiente"/>
        <w:spacing w:before="1" w:line="259" w:lineRule="auto"/>
        <w:ind w:left="780" w:right="778"/>
        <w:jc w:val="both"/>
        <w:rPr>
          <w:rFonts w:ascii="Arial" w:hAnsi="Arial"/>
          <w:bCs/>
        </w:rPr>
      </w:pPr>
    </w:p>
    <w:p w14:paraId="280E7E0B" w14:textId="4375DCB5" w:rsidR="006E2647" w:rsidRPr="006E2647" w:rsidRDefault="006E2647" w:rsidP="006E2647">
      <w:pPr>
        <w:pStyle w:val="Textoindependiente"/>
        <w:spacing w:before="1" w:line="259" w:lineRule="auto"/>
        <w:ind w:left="780" w:right="778"/>
        <w:jc w:val="both"/>
        <w:rPr>
          <w:rFonts w:ascii="Arial" w:hAnsi="Arial"/>
          <w:bCs/>
        </w:rPr>
      </w:pPr>
      <w:r w:rsidRPr="006E2647">
        <w:rPr>
          <w:rFonts w:ascii="Arial" w:hAnsi="Arial"/>
          <w:bCs/>
        </w:rPr>
        <w:t xml:space="preserve">Dentro de sus funciones reglamentarias, la </w:t>
      </w:r>
      <w:r w:rsidR="008F3B92">
        <w:rPr>
          <w:rFonts w:ascii="Arial" w:hAnsi="Arial"/>
          <w:bCs/>
        </w:rPr>
        <w:t>Dirección</w:t>
      </w:r>
      <w:r w:rsidRPr="006E2647">
        <w:rPr>
          <w:rFonts w:ascii="Arial" w:hAnsi="Arial"/>
          <w:bCs/>
        </w:rPr>
        <w:t xml:space="preserve"> de Evaluación y Control de la Institución Universitaria Pascual Bravo efectúa una revisión de diversos procesos clave para asegurar que las operaciones y prácticas institucionales se alineen con los estándares de calidad, eficiencia y conformidad. Esta revisión incluye la evaluación de los controles internos para confirmar su funcionamiento óptimo y su capacidad para mitigar los riesgos asociados a cada área.</w:t>
      </w:r>
    </w:p>
    <w:p w14:paraId="4F063BCB" w14:textId="77777777" w:rsidR="006E2647" w:rsidRPr="006E2647" w:rsidRDefault="006E2647" w:rsidP="006E2647">
      <w:pPr>
        <w:pStyle w:val="Textoindependiente"/>
        <w:spacing w:before="1" w:line="259" w:lineRule="auto"/>
        <w:ind w:left="780" w:right="778"/>
        <w:jc w:val="both"/>
        <w:rPr>
          <w:rFonts w:ascii="Arial" w:hAnsi="Arial"/>
          <w:bCs/>
        </w:rPr>
      </w:pPr>
    </w:p>
    <w:p w14:paraId="3D30C5BF" w14:textId="078521AC" w:rsidR="006E2647" w:rsidRDefault="006E2647" w:rsidP="006E2647">
      <w:pPr>
        <w:pStyle w:val="Textoindependiente"/>
        <w:spacing w:before="1" w:line="259" w:lineRule="auto"/>
        <w:ind w:left="780" w:right="778"/>
        <w:jc w:val="both"/>
        <w:rPr>
          <w:rFonts w:ascii="Arial" w:hAnsi="Arial"/>
          <w:bCs/>
        </w:rPr>
      </w:pPr>
      <w:r w:rsidRPr="006E2647">
        <w:rPr>
          <w:rFonts w:ascii="Arial" w:hAnsi="Arial"/>
          <w:bCs/>
        </w:rPr>
        <w:t xml:space="preserve">Asimismo, se supervisa el cumplimiento normativo, verificando que todas las operaciones y procedimientos se ajusten a las leyes, regulaciones y directrices vigentes. La </w:t>
      </w:r>
      <w:r w:rsidR="00334400">
        <w:rPr>
          <w:rFonts w:ascii="Arial" w:hAnsi="Arial"/>
          <w:bCs/>
        </w:rPr>
        <w:t>Dirección</w:t>
      </w:r>
      <w:r w:rsidRPr="006E2647">
        <w:rPr>
          <w:rFonts w:ascii="Arial" w:hAnsi="Arial"/>
          <w:bCs/>
        </w:rPr>
        <w:t xml:space="preserve"> analiza la implementación de políticas y procedimientos para garantizar su aplicación efectiva y la coherencia de las prácticas operativas con los objetivos institucionales.</w:t>
      </w:r>
    </w:p>
    <w:p w14:paraId="7C9E8AA7" w14:textId="77777777" w:rsidR="00C948C2" w:rsidRPr="006E2647" w:rsidRDefault="00C948C2" w:rsidP="006E2647">
      <w:pPr>
        <w:pStyle w:val="Textoindependiente"/>
        <w:spacing w:before="1" w:line="259" w:lineRule="auto"/>
        <w:ind w:left="780" w:right="778"/>
        <w:jc w:val="both"/>
        <w:rPr>
          <w:rFonts w:ascii="Arial" w:hAnsi="Arial"/>
          <w:bCs/>
        </w:rPr>
      </w:pPr>
    </w:p>
    <w:p w14:paraId="455F7E26" w14:textId="686B9F14" w:rsidR="006E2647" w:rsidRDefault="006E2647" w:rsidP="006E2647">
      <w:pPr>
        <w:pStyle w:val="Textoindependiente"/>
        <w:spacing w:before="1" w:line="259" w:lineRule="auto"/>
        <w:ind w:left="780" w:right="778"/>
        <w:jc w:val="both"/>
        <w:rPr>
          <w:rFonts w:ascii="Arial" w:hAnsi="Arial"/>
          <w:bCs/>
        </w:rPr>
      </w:pPr>
      <w:r w:rsidRPr="006E2647">
        <w:rPr>
          <w:rFonts w:ascii="Arial" w:hAnsi="Arial"/>
          <w:bCs/>
        </w:rPr>
        <w:t xml:space="preserve">Finalmente, se monitorea la transparencia y la rendición de cuentas para mantener elevados niveles de integridad y responsabilidad en todas las operaciones. A través de estas actividades, la </w:t>
      </w:r>
      <w:r w:rsidR="00334400">
        <w:rPr>
          <w:rFonts w:ascii="Arial" w:hAnsi="Arial"/>
          <w:bCs/>
        </w:rPr>
        <w:t>Dirección</w:t>
      </w:r>
      <w:r w:rsidRPr="006E2647">
        <w:rPr>
          <w:rFonts w:ascii="Arial" w:hAnsi="Arial"/>
          <w:bCs/>
        </w:rPr>
        <w:t xml:space="preserve"> de Evaluación y Control contribuye significativamente al fortalecimiento de la gestión institucional, promoviendo la eficiencia, la transparencia y reforzando la confianza de las partes interesadas en la Institución Universitaria Pascual Bravo.</w:t>
      </w:r>
    </w:p>
    <w:p w14:paraId="654BBE50" w14:textId="25D0ECDD" w:rsidR="00632B96" w:rsidRDefault="00632B96" w:rsidP="000E1C8C">
      <w:pPr>
        <w:pStyle w:val="Textoindependiente"/>
        <w:jc w:val="both"/>
      </w:pPr>
    </w:p>
    <w:p w14:paraId="73CF2C54" w14:textId="77777777" w:rsidR="00C948C2" w:rsidRDefault="00C948C2" w:rsidP="000E1C8C">
      <w:pPr>
        <w:pStyle w:val="Textoindependiente"/>
        <w:jc w:val="both"/>
      </w:pPr>
    </w:p>
    <w:p w14:paraId="7519CBCC" w14:textId="77777777" w:rsidR="00C948C2" w:rsidRDefault="00C948C2" w:rsidP="000E1C8C">
      <w:pPr>
        <w:pStyle w:val="Textoindependiente"/>
        <w:jc w:val="both"/>
      </w:pPr>
    </w:p>
    <w:p w14:paraId="61314D65" w14:textId="77777777" w:rsidR="00C948C2" w:rsidRDefault="00C948C2" w:rsidP="000E1C8C">
      <w:pPr>
        <w:pStyle w:val="Textoindependiente"/>
        <w:jc w:val="both"/>
      </w:pPr>
    </w:p>
    <w:p w14:paraId="48C00059" w14:textId="77777777" w:rsidR="00C948C2" w:rsidRDefault="00C948C2" w:rsidP="000E1C8C">
      <w:pPr>
        <w:pStyle w:val="Textoindependiente"/>
        <w:jc w:val="both"/>
      </w:pPr>
    </w:p>
    <w:p w14:paraId="5B1BA00B" w14:textId="02A9B195" w:rsidR="00632B96" w:rsidRPr="00632B96" w:rsidRDefault="00632B96" w:rsidP="00B44547">
      <w:pPr>
        <w:pStyle w:val="Textoindependiente"/>
        <w:ind w:left="780"/>
        <w:jc w:val="both"/>
        <w:rPr>
          <w:b/>
          <w:bCs/>
        </w:rPr>
      </w:pPr>
      <w:r>
        <w:tab/>
      </w:r>
      <w:r>
        <w:rPr>
          <w:b/>
          <w:bCs/>
        </w:rPr>
        <w:t xml:space="preserve">SEGUIMIENTO A LA MATRÍZ DE RIESGOS. </w:t>
      </w:r>
    </w:p>
    <w:p w14:paraId="6C9047E9" w14:textId="7623AD3A" w:rsidR="00632B96" w:rsidRDefault="00632B96" w:rsidP="00B44547">
      <w:pPr>
        <w:pStyle w:val="Textoindependiente"/>
        <w:ind w:left="780"/>
        <w:jc w:val="both"/>
      </w:pPr>
    </w:p>
    <w:p w14:paraId="14547684" w14:textId="77EE34DF" w:rsidR="0005690C" w:rsidRDefault="00283DF9" w:rsidP="008B4CC2">
      <w:pPr>
        <w:spacing w:line="259" w:lineRule="auto"/>
        <w:ind w:left="780" w:right="782"/>
        <w:jc w:val="both"/>
        <w:rPr>
          <w:rFonts w:cs="Arial"/>
          <w:b/>
          <w:bCs/>
          <w:sz w:val="24"/>
          <w:szCs w:val="24"/>
        </w:rPr>
      </w:pPr>
      <w:bookmarkStart w:id="4" w:name="_TOC_250004"/>
      <w:r w:rsidRPr="00590032">
        <w:rPr>
          <w:rFonts w:cs="Arial"/>
          <w:b/>
          <w:bCs/>
          <w:sz w:val="24"/>
          <w:szCs w:val="24"/>
        </w:rPr>
        <w:t xml:space="preserve">IDENTIFICACIÓN DE RIESGOS DE </w:t>
      </w:r>
      <w:bookmarkEnd w:id="4"/>
      <w:r w:rsidRPr="00590032">
        <w:rPr>
          <w:rFonts w:cs="Arial"/>
          <w:b/>
          <w:bCs/>
          <w:sz w:val="24"/>
          <w:szCs w:val="24"/>
        </w:rPr>
        <w:t>CORRUPCIÓN.</w:t>
      </w:r>
      <w:r w:rsidR="00C76E29">
        <w:rPr>
          <w:rFonts w:cs="Arial"/>
          <w:b/>
          <w:bCs/>
          <w:sz w:val="24"/>
          <w:szCs w:val="24"/>
        </w:rPr>
        <w:t xml:space="preserve"> </w:t>
      </w:r>
    </w:p>
    <w:p w14:paraId="55B416D7" w14:textId="77777777" w:rsidR="00FE10D5" w:rsidRDefault="00FE10D5" w:rsidP="008B4CC2">
      <w:pPr>
        <w:spacing w:line="259" w:lineRule="auto"/>
        <w:ind w:left="780" w:right="782"/>
        <w:jc w:val="both"/>
        <w:rPr>
          <w:rFonts w:cs="Arial"/>
          <w:b/>
          <w:bCs/>
          <w:sz w:val="24"/>
          <w:szCs w:val="24"/>
        </w:rPr>
      </w:pPr>
    </w:p>
    <w:p w14:paraId="1DBB1950" w14:textId="77777777" w:rsidR="00426803" w:rsidRDefault="00426803" w:rsidP="00426803">
      <w:pPr>
        <w:spacing w:line="259" w:lineRule="auto"/>
        <w:ind w:left="780" w:right="782"/>
        <w:jc w:val="both"/>
        <w:rPr>
          <w:rFonts w:cs="Arial"/>
          <w:sz w:val="24"/>
          <w:szCs w:val="24"/>
        </w:rPr>
      </w:pPr>
      <w:r w:rsidRPr="00426803">
        <w:rPr>
          <w:rFonts w:cs="Arial"/>
          <w:sz w:val="24"/>
          <w:szCs w:val="24"/>
        </w:rPr>
        <w:t xml:space="preserve">La Guía para la Administración de Riesgos y el Diseño de Controles en las Entidades Públicas (DAFP, 2018) establece que el riesgo de corrupción se define como </w:t>
      </w:r>
      <w:r w:rsidRPr="008D4376">
        <w:rPr>
          <w:rFonts w:cs="Arial"/>
          <w:i/>
          <w:iCs/>
          <w:sz w:val="24"/>
          <w:szCs w:val="24"/>
        </w:rPr>
        <w:t xml:space="preserve">“la posibilidad de que, por acción u omisión, se use el poder para desviar la gestión de lo público hacia un beneficio privado”. </w:t>
      </w:r>
      <w:r w:rsidRPr="00426803">
        <w:rPr>
          <w:rFonts w:cs="Arial"/>
          <w:sz w:val="24"/>
          <w:szCs w:val="24"/>
        </w:rPr>
        <w:t>Esta definición sirve de base para detectar y abordar este riesgo dentro del ámbito público.</w:t>
      </w:r>
    </w:p>
    <w:p w14:paraId="3593985D" w14:textId="77777777" w:rsidR="00C948C2" w:rsidRPr="00426803" w:rsidRDefault="00C948C2" w:rsidP="00426803">
      <w:pPr>
        <w:spacing w:line="259" w:lineRule="auto"/>
        <w:ind w:left="780" w:right="782"/>
        <w:jc w:val="both"/>
        <w:rPr>
          <w:rFonts w:cs="Arial"/>
          <w:sz w:val="24"/>
          <w:szCs w:val="24"/>
        </w:rPr>
      </w:pPr>
    </w:p>
    <w:p w14:paraId="2D04591D" w14:textId="3D8F5110" w:rsidR="00426803" w:rsidRDefault="00426803" w:rsidP="00426803">
      <w:pPr>
        <w:spacing w:line="259" w:lineRule="auto"/>
        <w:ind w:left="780" w:right="782"/>
        <w:jc w:val="both"/>
        <w:rPr>
          <w:rFonts w:cs="Arial"/>
          <w:sz w:val="24"/>
          <w:szCs w:val="24"/>
          <w:highlight w:val="yellow"/>
        </w:rPr>
      </w:pPr>
      <w:r w:rsidRPr="00426803">
        <w:rPr>
          <w:rFonts w:cs="Arial"/>
          <w:sz w:val="24"/>
          <w:szCs w:val="24"/>
        </w:rPr>
        <w:t>Para lograr una comprensión integral del riesgo de corrupción, es necesario desglosar los elementos que componen esta definición:</w:t>
      </w:r>
    </w:p>
    <w:p w14:paraId="6FCBE33D" w14:textId="7BD98D6C" w:rsidR="00426803" w:rsidRDefault="00426803" w:rsidP="00FE10D5">
      <w:pPr>
        <w:spacing w:line="259" w:lineRule="auto"/>
        <w:ind w:left="780" w:right="782"/>
        <w:jc w:val="both"/>
        <w:rPr>
          <w:rFonts w:cs="Arial"/>
          <w:sz w:val="24"/>
          <w:szCs w:val="24"/>
          <w:highlight w:val="yellow"/>
        </w:rPr>
      </w:pPr>
    </w:p>
    <w:p w14:paraId="46A9463F" w14:textId="77777777" w:rsidR="00A52F99" w:rsidRPr="00A52F99" w:rsidRDefault="00A52F99" w:rsidP="00A52F99">
      <w:pPr>
        <w:pStyle w:val="Prrafodelista"/>
        <w:numPr>
          <w:ilvl w:val="0"/>
          <w:numId w:val="21"/>
        </w:numPr>
        <w:spacing w:line="259" w:lineRule="auto"/>
        <w:ind w:right="782"/>
        <w:rPr>
          <w:rFonts w:cs="Arial"/>
          <w:b/>
          <w:bCs/>
          <w:sz w:val="24"/>
          <w:szCs w:val="24"/>
        </w:rPr>
      </w:pPr>
      <w:r w:rsidRPr="00A52F99">
        <w:rPr>
          <w:rFonts w:cs="Arial"/>
          <w:b/>
          <w:bCs/>
          <w:sz w:val="24"/>
          <w:szCs w:val="24"/>
        </w:rPr>
        <w:t>Acción u Omisión:</w:t>
      </w:r>
    </w:p>
    <w:p w14:paraId="66F8BA13" w14:textId="77777777" w:rsidR="00A52F99" w:rsidRPr="00A52F99" w:rsidRDefault="00A52F99" w:rsidP="00A52F99">
      <w:pPr>
        <w:pStyle w:val="Prrafodelista"/>
        <w:spacing w:line="259" w:lineRule="auto"/>
        <w:ind w:left="1500" w:right="782" w:firstLine="0"/>
        <w:rPr>
          <w:rFonts w:cs="Arial"/>
          <w:sz w:val="24"/>
          <w:szCs w:val="24"/>
        </w:rPr>
      </w:pPr>
      <w:r w:rsidRPr="00A52F99">
        <w:rPr>
          <w:rFonts w:cs="Arial"/>
          <w:sz w:val="24"/>
          <w:szCs w:val="24"/>
        </w:rPr>
        <w:t>El riesgo puede originarse tanto por actos intencionales —como el soborno, el fraude u otras conductas corruptas— como por la falta de acciones adecuadas. La omisión puede manifestarse en la insuficiente supervisión, la negligencia en el cumplimiento de las normativas o la ausencia de medidas preventivas.</w:t>
      </w:r>
    </w:p>
    <w:p w14:paraId="6F0746E9" w14:textId="77777777" w:rsidR="00A52F99" w:rsidRPr="00A52F99" w:rsidRDefault="00A52F99" w:rsidP="00A52F99">
      <w:pPr>
        <w:spacing w:line="259" w:lineRule="auto"/>
        <w:ind w:left="780" w:right="782"/>
        <w:jc w:val="both"/>
        <w:rPr>
          <w:rFonts w:cs="Arial"/>
          <w:sz w:val="24"/>
          <w:szCs w:val="24"/>
        </w:rPr>
      </w:pPr>
    </w:p>
    <w:p w14:paraId="05385AF3" w14:textId="77777777" w:rsidR="00A52F99" w:rsidRPr="00A52F99" w:rsidRDefault="00A52F99" w:rsidP="00A52F99">
      <w:pPr>
        <w:pStyle w:val="Prrafodelista"/>
        <w:numPr>
          <w:ilvl w:val="0"/>
          <w:numId w:val="21"/>
        </w:numPr>
        <w:spacing w:line="259" w:lineRule="auto"/>
        <w:ind w:right="782"/>
        <w:rPr>
          <w:rFonts w:cs="Arial"/>
          <w:b/>
          <w:bCs/>
          <w:sz w:val="24"/>
          <w:szCs w:val="24"/>
        </w:rPr>
      </w:pPr>
      <w:r w:rsidRPr="00A52F99">
        <w:rPr>
          <w:rFonts w:cs="Arial"/>
          <w:b/>
          <w:bCs/>
          <w:sz w:val="24"/>
          <w:szCs w:val="24"/>
        </w:rPr>
        <w:t>Uso del Poder:</w:t>
      </w:r>
    </w:p>
    <w:p w14:paraId="5E05CAF5" w14:textId="77777777" w:rsidR="00A52F99" w:rsidRPr="00A52F99" w:rsidRDefault="00A52F99" w:rsidP="00A52F99">
      <w:pPr>
        <w:pStyle w:val="Prrafodelista"/>
        <w:spacing w:line="259" w:lineRule="auto"/>
        <w:ind w:left="1500" w:right="782" w:firstLine="0"/>
        <w:rPr>
          <w:rFonts w:cs="Arial"/>
          <w:sz w:val="24"/>
          <w:szCs w:val="24"/>
        </w:rPr>
      </w:pPr>
      <w:r w:rsidRPr="00A52F99">
        <w:rPr>
          <w:rFonts w:cs="Arial"/>
          <w:sz w:val="24"/>
          <w:szCs w:val="24"/>
        </w:rPr>
        <w:t>Este componente se relaciona con el abuso de la autoridad conferida a determinadas personas o grupos. Se produce riesgo cuando aquellos con capacidad para tomar decisiones o influir en la gestión de recursos públicos emplean su poder para obtener ventajas personales de manera indebida.</w:t>
      </w:r>
    </w:p>
    <w:p w14:paraId="1F47F910" w14:textId="77777777" w:rsidR="00A52F99" w:rsidRPr="00A52F99" w:rsidRDefault="00A52F99" w:rsidP="00A52F99">
      <w:pPr>
        <w:spacing w:line="259" w:lineRule="auto"/>
        <w:ind w:left="780" w:right="782"/>
        <w:jc w:val="both"/>
        <w:rPr>
          <w:rFonts w:cs="Arial"/>
          <w:sz w:val="24"/>
          <w:szCs w:val="24"/>
        </w:rPr>
      </w:pPr>
    </w:p>
    <w:p w14:paraId="272AAF69" w14:textId="77777777" w:rsidR="00A52F99" w:rsidRPr="00A52F99" w:rsidRDefault="00A52F99" w:rsidP="00A52F99">
      <w:pPr>
        <w:pStyle w:val="Prrafodelista"/>
        <w:numPr>
          <w:ilvl w:val="0"/>
          <w:numId w:val="21"/>
        </w:numPr>
        <w:spacing w:line="259" w:lineRule="auto"/>
        <w:ind w:right="782"/>
        <w:rPr>
          <w:rFonts w:cs="Arial"/>
          <w:b/>
          <w:bCs/>
          <w:sz w:val="24"/>
          <w:szCs w:val="24"/>
        </w:rPr>
      </w:pPr>
      <w:r w:rsidRPr="00A52F99">
        <w:rPr>
          <w:rFonts w:cs="Arial"/>
          <w:b/>
          <w:bCs/>
          <w:sz w:val="24"/>
          <w:szCs w:val="24"/>
        </w:rPr>
        <w:t>Desviación de la Gestión de lo Público:</w:t>
      </w:r>
    </w:p>
    <w:p w14:paraId="2B980565" w14:textId="77777777" w:rsidR="00A52F99" w:rsidRDefault="00A52F99" w:rsidP="00A52F99">
      <w:pPr>
        <w:pStyle w:val="Prrafodelista"/>
        <w:spacing w:line="259" w:lineRule="auto"/>
        <w:ind w:left="1500" w:right="782" w:firstLine="0"/>
        <w:rPr>
          <w:rFonts w:cs="Arial"/>
          <w:sz w:val="24"/>
          <w:szCs w:val="24"/>
        </w:rPr>
      </w:pPr>
      <w:r w:rsidRPr="00A52F99">
        <w:rPr>
          <w:rFonts w:cs="Arial"/>
          <w:sz w:val="24"/>
          <w:szCs w:val="24"/>
        </w:rPr>
        <w:t>Se refiere al desvío significativo de los procesos y objetivos originalmente establecidos para administrar recursos y funciones públicas. En este contexto, en lugar de favorecer el bien común y adherirse a principios de transparencia y equidad, se redirigen recursos y decisiones hacia fines particulares o de grupo.</w:t>
      </w:r>
    </w:p>
    <w:p w14:paraId="5D51AE7C" w14:textId="77777777" w:rsidR="00C948C2" w:rsidRPr="00A52F99" w:rsidRDefault="00C948C2" w:rsidP="00A52F99">
      <w:pPr>
        <w:pStyle w:val="Prrafodelista"/>
        <w:spacing w:line="259" w:lineRule="auto"/>
        <w:ind w:left="1500" w:right="782" w:firstLine="0"/>
        <w:rPr>
          <w:rFonts w:cs="Arial"/>
          <w:sz w:val="24"/>
          <w:szCs w:val="24"/>
        </w:rPr>
      </w:pPr>
    </w:p>
    <w:p w14:paraId="0213BAA7" w14:textId="77777777" w:rsidR="00A52F99" w:rsidRPr="00A52F99" w:rsidRDefault="00A52F99" w:rsidP="00A52F99">
      <w:pPr>
        <w:spacing w:line="259" w:lineRule="auto"/>
        <w:ind w:left="780" w:right="782"/>
        <w:jc w:val="both"/>
        <w:rPr>
          <w:rFonts w:cs="Arial"/>
          <w:sz w:val="24"/>
          <w:szCs w:val="24"/>
        </w:rPr>
      </w:pPr>
    </w:p>
    <w:p w14:paraId="49EC4CAB" w14:textId="77777777" w:rsidR="00A52F99" w:rsidRPr="00A52F99" w:rsidRDefault="00A52F99" w:rsidP="00A52F99">
      <w:pPr>
        <w:pStyle w:val="Prrafodelista"/>
        <w:numPr>
          <w:ilvl w:val="0"/>
          <w:numId w:val="21"/>
        </w:numPr>
        <w:spacing w:line="259" w:lineRule="auto"/>
        <w:ind w:right="782"/>
        <w:rPr>
          <w:rFonts w:cs="Arial"/>
          <w:b/>
          <w:bCs/>
          <w:sz w:val="24"/>
          <w:szCs w:val="24"/>
        </w:rPr>
      </w:pPr>
      <w:r w:rsidRPr="00A52F99">
        <w:rPr>
          <w:rFonts w:cs="Arial"/>
          <w:b/>
          <w:bCs/>
          <w:sz w:val="24"/>
          <w:szCs w:val="24"/>
        </w:rPr>
        <w:t>Beneficio Privado:</w:t>
      </w:r>
    </w:p>
    <w:p w14:paraId="64136896" w14:textId="09461837" w:rsidR="00426803" w:rsidRPr="00A52F99" w:rsidRDefault="00A52F99" w:rsidP="00A52F99">
      <w:pPr>
        <w:pStyle w:val="Prrafodelista"/>
        <w:spacing w:line="259" w:lineRule="auto"/>
        <w:ind w:left="1500" w:right="782" w:firstLine="0"/>
        <w:rPr>
          <w:rFonts w:cs="Arial"/>
          <w:sz w:val="24"/>
          <w:szCs w:val="24"/>
          <w:highlight w:val="yellow"/>
        </w:rPr>
      </w:pPr>
      <w:r w:rsidRPr="00A52F99">
        <w:rPr>
          <w:rFonts w:cs="Arial"/>
          <w:sz w:val="24"/>
          <w:szCs w:val="24"/>
        </w:rPr>
        <w:t>El fin último de la corrupción es obtener un beneficio personal —ya sea económico, social o de otra índole— que se traduce en ventajas injustificadas frente al interés general. Este beneficio puede materializarse en ganancias financieras, privilegios no merecidos u otros beneficios que desvirtúan la función pública.</w:t>
      </w:r>
    </w:p>
    <w:p w14:paraId="354BF077" w14:textId="0536AE29" w:rsidR="00426803" w:rsidRDefault="00426803" w:rsidP="00FE10D5">
      <w:pPr>
        <w:spacing w:line="259" w:lineRule="auto"/>
        <w:ind w:left="780" w:right="782"/>
        <w:jc w:val="both"/>
        <w:rPr>
          <w:rFonts w:cs="Arial"/>
          <w:sz w:val="24"/>
          <w:szCs w:val="24"/>
          <w:highlight w:val="yellow"/>
        </w:rPr>
      </w:pPr>
    </w:p>
    <w:p w14:paraId="50000753" w14:textId="77777777" w:rsidR="00515DA3" w:rsidRPr="00515DA3" w:rsidRDefault="00515DA3" w:rsidP="00515DA3">
      <w:pPr>
        <w:spacing w:line="259" w:lineRule="auto"/>
        <w:ind w:left="780" w:right="782"/>
        <w:jc w:val="both"/>
        <w:rPr>
          <w:rFonts w:cs="Arial"/>
          <w:sz w:val="24"/>
          <w:szCs w:val="24"/>
        </w:rPr>
      </w:pPr>
      <w:r w:rsidRPr="00515DA3">
        <w:rPr>
          <w:rFonts w:cs="Arial"/>
          <w:sz w:val="24"/>
          <w:szCs w:val="24"/>
        </w:rPr>
        <w:t>Integrar estos componentes en la descripción del riesgo permite construir una imagen clara y precisa, lo que facilita la identificación de situaciones de corrupción y la implementación de controles que puedan mitigarlas. Dichos controles deben abordar cada aspecto identificado, promoviendo procedimientos adecuados, una cultura basada en la ética y la transparencia, y una vigilancia constante de los procesos de gestión.</w:t>
      </w:r>
    </w:p>
    <w:p w14:paraId="2C25E361" w14:textId="77777777" w:rsidR="00515DA3" w:rsidRPr="00515DA3" w:rsidRDefault="00515DA3" w:rsidP="00515DA3">
      <w:pPr>
        <w:spacing w:line="259" w:lineRule="auto"/>
        <w:ind w:left="780" w:right="782"/>
        <w:jc w:val="both"/>
        <w:rPr>
          <w:rFonts w:cs="Arial"/>
          <w:sz w:val="24"/>
          <w:szCs w:val="24"/>
        </w:rPr>
      </w:pPr>
    </w:p>
    <w:p w14:paraId="4490CD1D" w14:textId="77777777" w:rsidR="00515DA3" w:rsidRPr="00515DA3" w:rsidRDefault="00515DA3" w:rsidP="00515DA3">
      <w:pPr>
        <w:spacing w:line="259" w:lineRule="auto"/>
        <w:ind w:left="780" w:right="782"/>
        <w:jc w:val="both"/>
        <w:rPr>
          <w:rFonts w:cs="Arial"/>
          <w:sz w:val="24"/>
          <w:szCs w:val="24"/>
        </w:rPr>
      </w:pPr>
      <w:r w:rsidRPr="00515DA3">
        <w:rPr>
          <w:rFonts w:cs="Arial"/>
          <w:sz w:val="24"/>
          <w:szCs w:val="24"/>
        </w:rPr>
        <w:t>Para diferenciar con claridad entre riesgos generales de gestión y aquellos específicos de corrupción, se recomienda el uso de una matriz de definición del riesgo de corrupción. Esta herramienta, basada en los criterios del DAFP (2018), permite evaluar de forma precisa si un riesgo particular encaja en la categoría de corrupción.</w:t>
      </w:r>
    </w:p>
    <w:p w14:paraId="0219B951" w14:textId="77777777" w:rsidR="00515DA3" w:rsidRPr="00515DA3" w:rsidRDefault="00515DA3" w:rsidP="00515DA3">
      <w:pPr>
        <w:spacing w:line="259" w:lineRule="auto"/>
        <w:ind w:left="780" w:right="782"/>
        <w:jc w:val="both"/>
        <w:rPr>
          <w:rFonts w:cs="Arial"/>
          <w:sz w:val="24"/>
          <w:szCs w:val="24"/>
        </w:rPr>
      </w:pPr>
    </w:p>
    <w:p w14:paraId="2FE6FB7E" w14:textId="77777777" w:rsidR="00515DA3" w:rsidRPr="00515DA3" w:rsidRDefault="00515DA3" w:rsidP="00515DA3">
      <w:pPr>
        <w:spacing w:line="259" w:lineRule="auto"/>
        <w:ind w:left="780" w:right="782"/>
        <w:jc w:val="both"/>
        <w:rPr>
          <w:rFonts w:cs="Arial"/>
          <w:sz w:val="24"/>
          <w:szCs w:val="24"/>
        </w:rPr>
      </w:pPr>
      <w:r w:rsidRPr="00515DA3">
        <w:rPr>
          <w:rFonts w:cs="Arial"/>
          <w:sz w:val="24"/>
          <w:szCs w:val="24"/>
        </w:rPr>
        <w:t>La matriz se estructura en casillas que corresponden a cada componente esencial de la definición:</w:t>
      </w:r>
    </w:p>
    <w:p w14:paraId="1DC4072E" w14:textId="77777777" w:rsidR="00515DA3" w:rsidRDefault="00515DA3" w:rsidP="00FE10D5">
      <w:pPr>
        <w:spacing w:line="259" w:lineRule="auto"/>
        <w:ind w:left="780" w:right="782"/>
        <w:jc w:val="both"/>
        <w:rPr>
          <w:rFonts w:cs="Arial"/>
          <w:sz w:val="24"/>
          <w:szCs w:val="24"/>
          <w:highlight w:val="yellow"/>
        </w:rPr>
      </w:pPr>
    </w:p>
    <w:p w14:paraId="03703B90" w14:textId="77777777" w:rsidR="00F24B74" w:rsidRPr="00F24B74" w:rsidRDefault="00F24B74" w:rsidP="00F24B74">
      <w:pPr>
        <w:pStyle w:val="Prrafodelista"/>
        <w:numPr>
          <w:ilvl w:val="0"/>
          <w:numId w:val="21"/>
        </w:numPr>
        <w:spacing w:line="259" w:lineRule="auto"/>
        <w:ind w:right="782"/>
        <w:rPr>
          <w:rFonts w:cs="Arial"/>
          <w:b/>
          <w:bCs/>
          <w:sz w:val="24"/>
          <w:szCs w:val="24"/>
        </w:rPr>
      </w:pPr>
      <w:r w:rsidRPr="00F24B74">
        <w:rPr>
          <w:rFonts w:cs="Arial"/>
          <w:b/>
          <w:bCs/>
          <w:sz w:val="24"/>
          <w:szCs w:val="24"/>
        </w:rPr>
        <w:t>Acción u omisión por parte de personas en posiciones de poder:</w:t>
      </w:r>
    </w:p>
    <w:p w14:paraId="03A9A63C" w14:textId="77777777" w:rsidR="00F24B74" w:rsidRPr="00F24B74" w:rsidRDefault="00F24B74" w:rsidP="00F24B74">
      <w:pPr>
        <w:spacing w:line="259" w:lineRule="auto"/>
        <w:ind w:left="780" w:right="782"/>
        <w:jc w:val="both"/>
        <w:rPr>
          <w:rFonts w:cs="Arial"/>
          <w:sz w:val="24"/>
          <w:szCs w:val="24"/>
        </w:rPr>
      </w:pPr>
    </w:p>
    <w:p w14:paraId="1E5AF1A3" w14:textId="77777777" w:rsidR="00F24B74" w:rsidRPr="00F24B74" w:rsidRDefault="00F24B74" w:rsidP="00F24B74">
      <w:pPr>
        <w:pStyle w:val="Prrafodelista"/>
        <w:numPr>
          <w:ilvl w:val="1"/>
          <w:numId w:val="21"/>
        </w:numPr>
        <w:spacing w:line="259" w:lineRule="auto"/>
        <w:ind w:right="782"/>
        <w:rPr>
          <w:rFonts w:cs="Arial"/>
          <w:sz w:val="24"/>
          <w:szCs w:val="24"/>
        </w:rPr>
      </w:pPr>
      <w:r w:rsidRPr="00F24B74">
        <w:rPr>
          <w:rFonts w:cs="Arial"/>
          <w:sz w:val="24"/>
          <w:szCs w:val="24"/>
        </w:rPr>
        <w:t>Acción: Analizar si se han ejecutado actos intencionados que desvían recursos o decisiones en beneficio propio.</w:t>
      </w:r>
    </w:p>
    <w:p w14:paraId="21F4C9A4" w14:textId="77777777" w:rsidR="00F24B74" w:rsidRDefault="00F24B74" w:rsidP="00F24B74">
      <w:pPr>
        <w:pStyle w:val="Prrafodelista"/>
        <w:numPr>
          <w:ilvl w:val="1"/>
          <w:numId w:val="21"/>
        </w:numPr>
        <w:spacing w:line="259" w:lineRule="auto"/>
        <w:ind w:right="782"/>
        <w:rPr>
          <w:rFonts w:cs="Arial"/>
          <w:sz w:val="24"/>
          <w:szCs w:val="24"/>
        </w:rPr>
      </w:pPr>
      <w:r w:rsidRPr="00F24B74">
        <w:rPr>
          <w:rFonts w:cs="Arial"/>
          <w:sz w:val="24"/>
          <w:szCs w:val="24"/>
        </w:rPr>
        <w:t>Omisión: Evaluar si la falta de acción o el incumplimiento de responsabilidades contribuyen a facilitar actos corruptos.</w:t>
      </w:r>
    </w:p>
    <w:p w14:paraId="08A73A8C" w14:textId="77777777" w:rsidR="00C948C2" w:rsidRDefault="00C948C2" w:rsidP="00C948C2">
      <w:pPr>
        <w:pStyle w:val="Prrafodelista"/>
        <w:spacing w:line="259" w:lineRule="auto"/>
        <w:ind w:left="2220" w:right="782" w:firstLine="0"/>
        <w:rPr>
          <w:rFonts w:cs="Arial"/>
          <w:sz w:val="24"/>
          <w:szCs w:val="24"/>
        </w:rPr>
      </w:pPr>
    </w:p>
    <w:p w14:paraId="7FE916A6" w14:textId="77777777" w:rsidR="00C948C2" w:rsidRDefault="00C948C2" w:rsidP="00C948C2">
      <w:pPr>
        <w:pStyle w:val="Prrafodelista"/>
        <w:spacing w:line="259" w:lineRule="auto"/>
        <w:ind w:left="2220" w:right="782" w:firstLine="0"/>
        <w:rPr>
          <w:rFonts w:cs="Arial"/>
          <w:sz w:val="24"/>
          <w:szCs w:val="24"/>
        </w:rPr>
      </w:pPr>
    </w:p>
    <w:p w14:paraId="03887CCE" w14:textId="77777777" w:rsidR="00C948C2" w:rsidRDefault="00C948C2" w:rsidP="00C948C2">
      <w:pPr>
        <w:pStyle w:val="Prrafodelista"/>
        <w:spacing w:line="259" w:lineRule="auto"/>
        <w:ind w:left="2220" w:right="782" w:firstLine="0"/>
        <w:rPr>
          <w:rFonts w:cs="Arial"/>
          <w:sz w:val="24"/>
          <w:szCs w:val="24"/>
        </w:rPr>
      </w:pPr>
    </w:p>
    <w:p w14:paraId="0139BEA0" w14:textId="77777777" w:rsidR="00C948C2" w:rsidRDefault="00C948C2" w:rsidP="00C948C2">
      <w:pPr>
        <w:pStyle w:val="Prrafodelista"/>
        <w:spacing w:line="259" w:lineRule="auto"/>
        <w:ind w:left="2220" w:right="782" w:firstLine="0"/>
        <w:rPr>
          <w:rFonts w:cs="Arial"/>
          <w:sz w:val="24"/>
          <w:szCs w:val="24"/>
        </w:rPr>
      </w:pPr>
    </w:p>
    <w:p w14:paraId="409065D6" w14:textId="77777777" w:rsidR="00C948C2" w:rsidRPr="00F24B74" w:rsidRDefault="00C948C2" w:rsidP="00C948C2">
      <w:pPr>
        <w:pStyle w:val="Prrafodelista"/>
        <w:spacing w:line="259" w:lineRule="auto"/>
        <w:ind w:left="2220" w:right="782" w:firstLine="0"/>
        <w:rPr>
          <w:rFonts w:cs="Arial"/>
          <w:sz w:val="24"/>
          <w:szCs w:val="24"/>
        </w:rPr>
      </w:pPr>
    </w:p>
    <w:p w14:paraId="46E860BC" w14:textId="5F74F484" w:rsidR="00F24B74" w:rsidRPr="00F24B74" w:rsidRDefault="00F24B74" w:rsidP="00F24B74">
      <w:pPr>
        <w:pStyle w:val="Prrafodelista"/>
        <w:numPr>
          <w:ilvl w:val="0"/>
          <w:numId w:val="21"/>
        </w:numPr>
        <w:spacing w:line="259" w:lineRule="auto"/>
        <w:ind w:right="782"/>
        <w:rPr>
          <w:rFonts w:cs="Arial"/>
          <w:b/>
          <w:bCs/>
          <w:sz w:val="24"/>
          <w:szCs w:val="24"/>
        </w:rPr>
      </w:pPr>
      <w:r w:rsidRPr="00F24B74">
        <w:rPr>
          <w:rFonts w:cs="Arial"/>
          <w:b/>
          <w:bCs/>
          <w:sz w:val="24"/>
          <w:szCs w:val="24"/>
        </w:rPr>
        <w:t>Uso inapropiado del poder:</w:t>
      </w:r>
    </w:p>
    <w:p w14:paraId="5BD3E310" w14:textId="77777777" w:rsidR="00F24B74" w:rsidRPr="00F24B74" w:rsidRDefault="00F24B74" w:rsidP="00F24B74">
      <w:pPr>
        <w:spacing w:line="259" w:lineRule="auto"/>
        <w:ind w:left="780" w:right="782"/>
        <w:jc w:val="both"/>
        <w:rPr>
          <w:rFonts w:cs="Arial"/>
          <w:b/>
          <w:bCs/>
          <w:sz w:val="24"/>
          <w:szCs w:val="24"/>
        </w:rPr>
      </w:pPr>
    </w:p>
    <w:p w14:paraId="6ABAC3B0" w14:textId="77777777" w:rsidR="00F24B74" w:rsidRPr="00F24B74" w:rsidRDefault="00F24B74" w:rsidP="00F24B74">
      <w:pPr>
        <w:pStyle w:val="Prrafodelista"/>
        <w:numPr>
          <w:ilvl w:val="1"/>
          <w:numId w:val="21"/>
        </w:numPr>
        <w:spacing w:line="259" w:lineRule="auto"/>
        <w:ind w:right="782"/>
        <w:rPr>
          <w:rFonts w:cs="Arial"/>
          <w:sz w:val="24"/>
          <w:szCs w:val="24"/>
        </w:rPr>
      </w:pPr>
      <w:r w:rsidRPr="00F24B74">
        <w:rPr>
          <w:rFonts w:cs="Arial"/>
          <w:sz w:val="24"/>
          <w:szCs w:val="24"/>
        </w:rPr>
        <w:t>Determinar si existe un abuso de la autoridad para obtener beneficios privados, en contraposición al cumplimiento de funciones públicas.</w:t>
      </w:r>
    </w:p>
    <w:p w14:paraId="4CE8CB29" w14:textId="77777777" w:rsidR="00F24B74" w:rsidRDefault="00F24B74" w:rsidP="00F24B74">
      <w:pPr>
        <w:spacing w:line="259" w:lineRule="auto"/>
        <w:ind w:left="780" w:right="782"/>
        <w:jc w:val="both"/>
        <w:rPr>
          <w:rFonts w:cs="Arial"/>
          <w:sz w:val="24"/>
          <w:szCs w:val="24"/>
        </w:rPr>
      </w:pPr>
    </w:p>
    <w:p w14:paraId="19F21FD7" w14:textId="29696F8A" w:rsidR="00F24B74" w:rsidRPr="00F24B74" w:rsidRDefault="00F24B74" w:rsidP="00F24B74">
      <w:pPr>
        <w:pStyle w:val="Prrafodelista"/>
        <w:numPr>
          <w:ilvl w:val="0"/>
          <w:numId w:val="22"/>
        </w:numPr>
        <w:spacing w:line="259" w:lineRule="auto"/>
        <w:ind w:right="782"/>
        <w:rPr>
          <w:rFonts w:cs="Arial"/>
          <w:b/>
          <w:bCs/>
          <w:sz w:val="24"/>
          <w:szCs w:val="24"/>
        </w:rPr>
      </w:pPr>
      <w:r w:rsidRPr="00F24B74">
        <w:rPr>
          <w:rFonts w:cs="Arial"/>
          <w:b/>
          <w:bCs/>
          <w:sz w:val="24"/>
          <w:szCs w:val="24"/>
        </w:rPr>
        <w:t>Desviación de la gestión pública:</w:t>
      </w:r>
    </w:p>
    <w:p w14:paraId="78BC39F8" w14:textId="77777777" w:rsidR="00F24B74" w:rsidRPr="00F24B74" w:rsidRDefault="00F24B74" w:rsidP="00F24B74">
      <w:pPr>
        <w:spacing w:line="259" w:lineRule="auto"/>
        <w:ind w:left="780" w:right="782"/>
        <w:jc w:val="both"/>
        <w:rPr>
          <w:rFonts w:cs="Arial"/>
          <w:sz w:val="24"/>
          <w:szCs w:val="24"/>
        </w:rPr>
      </w:pPr>
    </w:p>
    <w:p w14:paraId="6808C824" w14:textId="77777777" w:rsidR="00F24B74" w:rsidRPr="00F24B74" w:rsidRDefault="00F24B74" w:rsidP="00F24B74">
      <w:pPr>
        <w:pStyle w:val="Prrafodelista"/>
        <w:numPr>
          <w:ilvl w:val="1"/>
          <w:numId w:val="22"/>
        </w:numPr>
        <w:spacing w:line="259" w:lineRule="auto"/>
        <w:ind w:right="782"/>
        <w:rPr>
          <w:rFonts w:cs="Arial"/>
          <w:sz w:val="24"/>
          <w:szCs w:val="24"/>
        </w:rPr>
      </w:pPr>
      <w:r w:rsidRPr="00F24B74">
        <w:rPr>
          <w:rFonts w:cs="Arial"/>
          <w:sz w:val="24"/>
          <w:szCs w:val="24"/>
        </w:rPr>
        <w:t>Verificar si se están redirigiendo recursos, decisiones o procesos que deberían beneficiar a la comunidad hacia intereses personales o de grupo.</w:t>
      </w:r>
    </w:p>
    <w:p w14:paraId="66D0C092" w14:textId="77777777" w:rsidR="00F24B74" w:rsidRDefault="00F24B74" w:rsidP="00F24B74">
      <w:pPr>
        <w:spacing w:line="259" w:lineRule="auto"/>
        <w:ind w:left="780" w:right="782"/>
        <w:jc w:val="both"/>
        <w:rPr>
          <w:rFonts w:cs="Arial"/>
          <w:sz w:val="24"/>
          <w:szCs w:val="24"/>
        </w:rPr>
      </w:pPr>
    </w:p>
    <w:p w14:paraId="33F30065" w14:textId="71788930" w:rsidR="00F24B74" w:rsidRPr="00F24B74" w:rsidRDefault="00F24B74" w:rsidP="00F24B74">
      <w:pPr>
        <w:pStyle w:val="Prrafodelista"/>
        <w:numPr>
          <w:ilvl w:val="0"/>
          <w:numId w:val="22"/>
        </w:numPr>
        <w:spacing w:line="259" w:lineRule="auto"/>
        <w:ind w:right="782"/>
        <w:rPr>
          <w:rFonts w:cs="Arial"/>
          <w:b/>
          <w:bCs/>
          <w:sz w:val="24"/>
          <w:szCs w:val="24"/>
        </w:rPr>
      </w:pPr>
      <w:r w:rsidRPr="00F24B74">
        <w:rPr>
          <w:rFonts w:cs="Arial"/>
          <w:b/>
          <w:bCs/>
          <w:sz w:val="24"/>
          <w:szCs w:val="24"/>
        </w:rPr>
        <w:t>Obtención de un beneficio privado:</w:t>
      </w:r>
    </w:p>
    <w:p w14:paraId="0C62EB13" w14:textId="77777777" w:rsidR="00F24B74" w:rsidRPr="00F24B74" w:rsidRDefault="00F24B74" w:rsidP="00F24B74">
      <w:pPr>
        <w:spacing w:line="259" w:lineRule="auto"/>
        <w:ind w:left="780" w:right="782"/>
        <w:jc w:val="both"/>
        <w:rPr>
          <w:rFonts w:cs="Arial"/>
          <w:sz w:val="24"/>
          <w:szCs w:val="24"/>
        </w:rPr>
      </w:pPr>
    </w:p>
    <w:p w14:paraId="79BFA113" w14:textId="49E0FD36" w:rsidR="00426803" w:rsidRPr="00F24B74" w:rsidRDefault="00F24B74" w:rsidP="00F24B74">
      <w:pPr>
        <w:pStyle w:val="Prrafodelista"/>
        <w:numPr>
          <w:ilvl w:val="1"/>
          <w:numId w:val="22"/>
        </w:numPr>
        <w:spacing w:line="259" w:lineRule="auto"/>
        <w:ind w:right="782"/>
        <w:rPr>
          <w:rFonts w:cs="Arial"/>
          <w:sz w:val="24"/>
          <w:szCs w:val="24"/>
        </w:rPr>
      </w:pPr>
      <w:r w:rsidRPr="00F24B74">
        <w:rPr>
          <w:rFonts w:cs="Arial"/>
          <w:sz w:val="24"/>
          <w:szCs w:val="24"/>
        </w:rPr>
        <w:t>Confirmar que el objetivo final del riesgo es conseguir alguna ventaja personal, ya sea financiera, social u otra, a expensas del interés general.</w:t>
      </w:r>
    </w:p>
    <w:p w14:paraId="7752FE78" w14:textId="45F94877" w:rsidR="00426803" w:rsidRPr="00F24B74" w:rsidRDefault="00426803" w:rsidP="00FE10D5">
      <w:pPr>
        <w:spacing w:line="259" w:lineRule="auto"/>
        <w:ind w:left="780" w:right="782"/>
        <w:jc w:val="both"/>
        <w:rPr>
          <w:rFonts w:cs="Arial"/>
          <w:sz w:val="24"/>
          <w:szCs w:val="24"/>
        </w:rPr>
      </w:pPr>
    </w:p>
    <w:p w14:paraId="4EAA3D2E" w14:textId="77777777" w:rsidR="008D4376" w:rsidRPr="008D4376" w:rsidRDefault="008D4376" w:rsidP="008D4376">
      <w:pPr>
        <w:spacing w:line="259" w:lineRule="auto"/>
        <w:ind w:left="780" w:right="782"/>
        <w:jc w:val="both"/>
        <w:rPr>
          <w:rFonts w:cs="Arial"/>
          <w:sz w:val="24"/>
          <w:szCs w:val="24"/>
        </w:rPr>
      </w:pPr>
      <w:r w:rsidRPr="008D4376">
        <w:rPr>
          <w:rFonts w:cs="Arial"/>
          <w:sz w:val="24"/>
          <w:szCs w:val="24"/>
        </w:rPr>
        <w:t>Si en la evaluación todas las casillas responden afirmativamente, se concluye que el riesgo en cuestión puede clasificarse como riesgo de corrupción. Esta metodología no solo clarifica la naturaleza del riesgo, sino que también sienta las bases para desarrollar e implementar medidas de control eficaces. Con la aplicación de la matriz, las entidades pueden lograr una evaluación precisa y fomentar un ambiente de integridad y transparencia en la gestión pública.</w:t>
      </w:r>
    </w:p>
    <w:p w14:paraId="73F9F256" w14:textId="77777777" w:rsidR="008D4376" w:rsidRPr="008D4376" w:rsidRDefault="008D4376" w:rsidP="008D4376">
      <w:pPr>
        <w:spacing w:line="259" w:lineRule="auto"/>
        <w:ind w:left="780" w:right="782"/>
        <w:jc w:val="both"/>
        <w:rPr>
          <w:rFonts w:cs="Arial"/>
          <w:sz w:val="24"/>
          <w:szCs w:val="24"/>
        </w:rPr>
      </w:pPr>
    </w:p>
    <w:p w14:paraId="075DD546" w14:textId="1D114B3F" w:rsidR="00426803" w:rsidRDefault="008D4376" w:rsidP="008D4376">
      <w:pPr>
        <w:spacing w:line="259" w:lineRule="auto"/>
        <w:ind w:left="780" w:right="782"/>
        <w:jc w:val="both"/>
        <w:rPr>
          <w:rFonts w:cs="Arial"/>
          <w:sz w:val="24"/>
          <w:szCs w:val="24"/>
          <w:highlight w:val="yellow"/>
        </w:rPr>
      </w:pPr>
      <w:r w:rsidRPr="008D4376">
        <w:rPr>
          <w:rFonts w:cs="Arial"/>
          <w:sz w:val="24"/>
          <w:szCs w:val="24"/>
        </w:rPr>
        <w:t xml:space="preserve">Con el objetivo de medir el grado de cumplimiento de esta disposición, a </w:t>
      </w:r>
      <w:r w:rsidR="00252584" w:rsidRPr="008D4376">
        <w:rPr>
          <w:rFonts w:cs="Arial"/>
          <w:sz w:val="24"/>
          <w:szCs w:val="24"/>
        </w:rPr>
        <w:t>continuación,</w:t>
      </w:r>
      <w:r w:rsidRPr="008D4376">
        <w:rPr>
          <w:rFonts w:cs="Arial"/>
          <w:sz w:val="24"/>
          <w:szCs w:val="24"/>
        </w:rPr>
        <w:t xml:space="preserve"> se presenta la matriz de identificación de riesgos de corrupción utilizada por la Institución Universitaria Pascual Bravo, la cual analiza si los riesgos detectados se ajustan a los diferentes componentes descritos.</w:t>
      </w:r>
    </w:p>
    <w:p w14:paraId="601EC6A1" w14:textId="76FEBF5F" w:rsidR="00426803" w:rsidRDefault="00426803" w:rsidP="00FE10D5">
      <w:pPr>
        <w:spacing w:line="259" w:lineRule="auto"/>
        <w:ind w:left="780" w:right="782"/>
        <w:jc w:val="both"/>
        <w:rPr>
          <w:rFonts w:cs="Arial"/>
          <w:sz w:val="24"/>
          <w:szCs w:val="24"/>
          <w:highlight w:val="yellow"/>
        </w:rPr>
      </w:pPr>
    </w:p>
    <w:p w14:paraId="2600A9AE" w14:textId="027A4FF5" w:rsidR="007E37B6" w:rsidRDefault="007E37B6" w:rsidP="00FE10D5">
      <w:pPr>
        <w:spacing w:line="259" w:lineRule="auto"/>
        <w:ind w:left="780" w:right="782"/>
        <w:jc w:val="both"/>
        <w:rPr>
          <w:rFonts w:cs="Arial"/>
          <w:sz w:val="24"/>
          <w:szCs w:val="24"/>
          <w:highlight w:val="yellow"/>
        </w:rPr>
      </w:pPr>
    </w:p>
    <w:p w14:paraId="295A1204" w14:textId="7F71FD24" w:rsidR="007E37B6" w:rsidRDefault="007E37B6" w:rsidP="00FE10D5">
      <w:pPr>
        <w:spacing w:line="259" w:lineRule="auto"/>
        <w:ind w:left="780" w:right="782"/>
        <w:jc w:val="both"/>
        <w:rPr>
          <w:rFonts w:cs="Arial"/>
          <w:sz w:val="24"/>
          <w:szCs w:val="24"/>
          <w:highlight w:val="yellow"/>
        </w:rPr>
      </w:pPr>
    </w:p>
    <w:p w14:paraId="53094F2E" w14:textId="272F705A" w:rsidR="007E37B6" w:rsidRDefault="007E37B6" w:rsidP="00FE10D5">
      <w:pPr>
        <w:spacing w:line="259" w:lineRule="auto"/>
        <w:ind w:left="780" w:right="782"/>
        <w:jc w:val="both"/>
        <w:rPr>
          <w:rFonts w:cs="Arial"/>
          <w:sz w:val="24"/>
          <w:szCs w:val="24"/>
          <w:highlight w:val="yellow"/>
        </w:rPr>
      </w:pPr>
    </w:p>
    <w:p w14:paraId="61F601F6" w14:textId="35B62F55" w:rsidR="007E37B6" w:rsidRDefault="007E37B6" w:rsidP="00FE10D5">
      <w:pPr>
        <w:spacing w:line="259" w:lineRule="auto"/>
        <w:ind w:left="780" w:right="782"/>
        <w:jc w:val="both"/>
        <w:rPr>
          <w:rFonts w:cs="Arial"/>
          <w:sz w:val="24"/>
          <w:szCs w:val="24"/>
          <w:highlight w:val="yellow"/>
        </w:rPr>
      </w:pPr>
    </w:p>
    <w:p w14:paraId="2942981D" w14:textId="77777777" w:rsidR="007E37B6" w:rsidRDefault="007E37B6" w:rsidP="00FE10D5">
      <w:pPr>
        <w:spacing w:line="259" w:lineRule="auto"/>
        <w:ind w:left="780" w:right="782"/>
        <w:jc w:val="both"/>
        <w:rPr>
          <w:rFonts w:cs="Arial"/>
          <w:sz w:val="24"/>
          <w:szCs w:val="24"/>
          <w:highlight w:val="yellow"/>
        </w:rPr>
      </w:pPr>
    </w:p>
    <w:tbl>
      <w:tblPr>
        <w:tblStyle w:val="TableNormal"/>
        <w:tblW w:w="0" w:type="auto"/>
        <w:tblInd w:w="788" w:type="dxa"/>
        <w:tblLayout w:type="fixed"/>
        <w:tblLook w:val="01E0" w:firstRow="1" w:lastRow="1" w:firstColumn="1" w:lastColumn="1" w:noHBand="0" w:noVBand="0"/>
      </w:tblPr>
      <w:tblGrid>
        <w:gridCol w:w="2073"/>
        <w:gridCol w:w="1685"/>
        <w:gridCol w:w="1657"/>
        <w:gridCol w:w="1726"/>
        <w:gridCol w:w="1705"/>
      </w:tblGrid>
      <w:tr w:rsidR="0005690C" w14:paraId="3CE3F56C" w14:textId="77777777">
        <w:trPr>
          <w:trHeight w:val="275"/>
        </w:trPr>
        <w:tc>
          <w:tcPr>
            <w:tcW w:w="8846" w:type="dxa"/>
            <w:gridSpan w:val="5"/>
            <w:shd w:val="clear" w:color="auto" w:fill="D9D9D9"/>
          </w:tcPr>
          <w:p w14:paraId="4A230782" w14:textId="77777777" w:rsidR="0005690C" w:rsidRDefault="00283DF9">
            <w:pPr>
              <w:pStyle w:val="TableParagraph"/>
              <w:spacing w:line="256" w:lineRule="exact"/>
              <w:ind w:left="1279" w:right="1281"/>
              <w:jc w:val="center"/>
              <w:rPr>
                <w:rFonts w:ascii="Arial" w:hAnsi="Arial"/>
                <w:b/>
                <w:sz w:val="24"/>
              </w:rPr>
            </w:pPr>
            <w:r>
              <w:rPr>
                <w:rFonts w:ascii="Arial" w:hAnsi="Arial"/>
                <w:b/>
                <w:sz w:val="24"/>
              </w:rPr>
              <w:t>MATRIZ</w:t>
            </w:r>
            <w:r>
              <w:rPr>
                <w:rFonts w:ascii="Arial" w:hAnsi="Arial"/>
                <w:b/>
                <w:spacing w:val="-2"/>
                <w:sz w:val="24"/>
              </w:rPr>
              <w:t xml:space="preserve"> </w:t>
            </w:r>
            <w:r>
              <w:rPr>
                <w:rFonts w:ascii="Arial" w:hAnsi="Arial"/>
                <w:b/>
                <w:sz w:val="24"/>
              </w:rPr>
              <w:t>DE</w:t>
            </w:r>
            <w:r>
              <w:rPr>
                <w:rFonts w:ascii="Arial" w:hAnsi="Arial"/>
                <w:b/>
                <w:spacing w:val="-4"/>
                <w:sz w:val="24"/>
              </w:rPr>
              <w:t xml:space="preserve"> </w:t>
            </w:r>
            <w:r>
              <w:rPr>
                <w:rFonts w:ascii="Arial" w:hAnsi="Arial"/>
                <w:b/>
                <w:sz w:val="24"/>
              </w:rPr>
              <w:t>DEFINICIÓN</w:t>
            </w:r>
            <w:r>
              <w:rPr>
                <w:rFonts w:ascii="Arial" w:hAnsi="Arial"/>
                <w:b/>
                <w:spacing w:val="-6"/>
                <w:sz w:val="24"/>
              </w:rPr>
              <w:t xml:space="preserve"> </w:t>
            </w:r>
            <w:r>
              <w:rPr>
                <w:rFonts w:ascii="Arial" w:hAnsi="Arial"/>
                <w:b/>
                <w:sz w:val="24"/>
              </w:rPr>
              <w:t>DE</w:t>
            </w:r>
            <w:r>
              <w:rPr>
                <w:rFonts w:ascii="Arial" w:hAnsi="Arial"/>
                <w:b/>
                <w:spacing w:val="-2"/>
                <w:sz w:val="24"/>
              </w:rPr>
              <w:t xml:space="preserve"> </w:t>
            </w:r>
            <w:r>
              <w:rPr>
                <w:rFonts w:ascii="Arial" w:hAnsi="Arial"/>
                <w:b/>
                <w:sz w:val="24"/>
              </w:rPr>
              <w:t>RIESGO</w:t>
            </w:r>
            <w:r>
              <w:rPr>
                <w:rFonts w:ascii="Arial" w:hAnsi="Arial"/>
                <w:b/>
                <w:spacing w:val="-4"/>
                <w:sz w:val="24"/>
              </w:rPr>
              <w:t xml:space="preserve"> </w:t>
            </w:r>
            <w:r>
              <w:rPr>
                <w:rFonts w:ascii="Arial" w:hAnsi="Arial"/>
                <w:b/>
                <w:sz w:val="24"/>
              </w:rPr>
              <w:t>DE</w:t>
            </w:r>
            <w:r>
              <w:rPr>
                <w:rFonts w:ascii="Arial" w:hAnsi="Arial"/>
                <w:b/>
                <w:spacing w:val="-4"/>
                <w:sz w:val="24"/>
              </w:rPr>
              <w:t xml:space="preserve"> </w:t>
            </w:r>
            <w:r>
              <w:rPr>
                <w:rFonts w:ascii="Arial" w:hAnsi="Arial"/>
                <w:b/>
                <w:sz w:val="24"/>
              </w:rPr>
              <w:t>CORRUPCIÓN</w:t>
            </w:r>
          </w:p>
        </w:tc>
      </w:tr>
      <w:tr w:rsidR="0005690C" w14:paraId="33A62DB9" w14:textId="77777777">
        <w:trPr>
          <w:trHeight w:val="919"/>
        </w:trPr>
        <w:tc>
          <w:tcPr>
            <w:tcW w:w="8846" w:type="dxa"/>
            <w:gridSpan w:val="5"/>
            <w:shd w:val="clear" w:color="auto" w:fill="BEBEBE"/>
          </w:tcPr>
          <w:p w14:paraId="104AF8FE" w14:textId="77777777" w:rsidR="0005690C" w:rsidRDefault="00283DF9">
            <w:pPr>
              <w:pStyle w:val="TableParagraph"/>
              <w:ind w:right="114"/>
              <w:jc w:val="both"/>
              <w:rPr>
                <w:sz w:val="20"/>
              </w:rPr>
            </w:pPr>
            <w:r>
              <w:rPr>
                <w:sz w:val="20"/>
              </w:rPr>
              <w:t>Descripción del riesgo: Posibilidad de destinación de recursos de inversión a propósitos distintos</w:t>
            </w:r>
            <w:r>
              <w:rPr>
                <w:spacing w:val="1"/>
                <w:sz w:val="20"/>
              </w:rPr>
              <w:t xml:space="preserve"> </w:t>
            </w:r>
            <w:r>
              <w:rPr>
                <w:sz w:val="20"/>
              </w:rPr>
              <w:t>a los planteados en el plan de desarrollo, debido a la deficiencia en el control de los recursos y a</w:t>
            </w:r>
            <w:r>
              <w:rPr>
                <w:spacing w:val="1"/>
                <w:sz w:val="20"/>
              </w:rPr>
              <w:t xml:space="preserve"> </w:t>
            </w:r>
            <w:r>
              <w:rPr>
                <w:sz w:val="20"/>
              </w:rPr>
              <w:t>la</w:t>
            </w:r>
            <w:r>
              <w:rPr>
                <w:spacing w:val="-9"/>
                <w:sz w:val="20"/>
              </w:rPr>
              <w:t xml:space="preserve"> </w:t>
            </w:r>
            <w:r>
              <w:rPr>
                <w:sz w:val="20"/>
              </w:rPr>
              <w:t>manipulación</w:t>
            </w:r>
            <w:r>
              <w:rPr>
                <w:spacing w:val="-9"/>
                <w:sz w:val="20"/>
              </w:rPr>
              <w:t xml:space="preserve"> </w:t>
            </w:r>
            <w:r>
              <w:rPr>
                <w:sz w:val="20"/>
              </w:rPr>
              <w:t>de</w:t>
            </w:r>
            <w:r>
              <w:rPr>
                <w:spacing w:val="-9"/>
                <w:sz w:val="20"/>
              </w:rPr>
              <w:t xml:space="preserve"> </w:t>
            </w:r>
            <w:r>
              <w:rPr>
                <w:sz w:val="20"/>
              </w:rPr>
              <w:t>la</w:t>
            </w:r>
            <w:r>
              <w:rPr>
                <w:spacing w:val="-10"/>
                <w:sz w:val="20"/>
              </w:rPr>
              <w:t xml:space="preserve"> </w:t>
            </w:r>
            <w:r>
              <w:rPr>
                <w:sz w:val="20"/>
              </w:rPr>
              <w:t>información,</w:t>
            </w:r>
            <w:r>
              <w:rPr>
                <w:spacing w:val="-10"/>
                <w:sz w:val="20"/>
              </w:rPr>
              <w:t xml:space="preserve"> </w:t>
            </w:r>
            <w:r>
              <w:rPr>
                <w:sz w:val="20"/>
              </w:rPr>
              <w:t>con</w:t>
            </w:r>
            <w:r>
              <w:rPr>
                <w:spacing w:val="-8"/>
                <w:sz w:val="20"/>
              </w:rPr>
              <w:t xml:space="preserve"> </w:t>
            </w:r>
            <w:r>
              <w:rPr>
                <w:sz w:val="20"/>
              </w:rPr>
              <w:t>el</w:t>
            </w:r>
            <w:r>
              <w:rPr>
                <w:spacing w:val="-7"/>
                <w:sz w:val="20"/>
              </w:rPr>
              <w:t xml:space="preserve"> </w:t>
            </w:r>
            <w:r>
              <w:rPr>
                <w:sz w:val="20"/>
              </w:rPr>
              <w:t>fin</w:t>
            </w:r>
            <w:r>
              <w:rPr>
                <w:spacing w:val="-9"/>
                <w:sz w:val="20"/>
              </w:rPr>
              <w:t xml:space="preserve"> </w:t>
            </w:r>
            <w:r>
              <w:rPr>
                <w:sz w:val="20"/>
              </w:rPr>
              <w:t>de</w:t>
            </w:r>
            <w:r>
              <w:rPr>
                <w:spacing w:val="-9"/>
                <w:sz w:val="20"/>
              </w:rPr>
              <w:t xml:space="preserve"> </w:t>
            </w:r>
            <w:r>
              <w:rPr>
                <w:sz w:val="20"/>
              </w:rPr>
              <w:t>obtener</w:t>
            </w:r>
            <w:r>
              <w:rPr>
                <w:spacing w:val="-13"/>
                <w:sz w:val="20"/>
              </w:rPr>
              <w:t xml:space="preserve"> </w:t>
            </w:r>
            <w:r>
              <w:rPr>
                <w:sz w:val="20"/>
              </w:rPr>
              <w:t>u</w:t>
            </w:r>
            <w:r>
              <w:rPr>
                <w:spacing w:val="-8"/>
                <w:sz w:val="20"/>
              </w:rPr>
              <w:t xml:space="preserve"> </w:t>
            </w:r>
            <w:r>
              <w:rPr>
                <w:sz w:val="20"/>
              </w:rPr>
              <w:t>otorgar</w:t>
            </w:r>
            <w:r>
              <w:rPr>
                <w:spacing w:val="-9"/>
                <w:sz w:val="20"/>
              </w:rPr>
              <w:t xml:space="preserve"> </w:t>
            </w:r>
            <w:r>
              <w:rPr>
                <w:sz w:val="20"/>
              </w:rPr>
              <w:t>beneficios</w:t>
            </w:r>
            <w:r>
              <w:rPr>
                <w:spacing w:val="-10"/>
                <w:sz w:val="20"/>
              </w:rPr>
              <w:t xml:space="preserve"> </w:t>
            </w:r>
            <w:r>
              <w:rPr>
                <w:sz w:val="20"/>
              </w:rPr>
              <w:t>propios</w:t>
            </w:r>
            <w:r>
              <w:rPr>
                <w:spacing w:val="-10"/>
                <w:sz w:val="20"/>
              </w:rPr>
              <w:t xml:space="preserve"> </w:t>
            </w:r>
            <w:r>
              <w:rPr>
                <w:sz w:val="20"/>
              </w:rPr>
              <w:t>o</w:t>
            </w:r>
            <w:r>
              <w:rPr>
                <w:spacing w:val="-9"/>
                <w:sz w:val="20"/>
              </w:rPr>
              <w:t xml:space="preserve"> </w:t>
            </w:r>
            <w:r>
              <w:rPr>
                <w:sz w:val="20"/>
              </w:rPr>
              <w:t>particulares,</w:t>
            </w:r>
          </w:p>
          <w:p w14:paraId="273EEA10" w14:textId="77777777" w:rsidR="0005690C" w:rsidRDefault="00283DF9">
            <w:pPr>
              <w:pStyle w:val="TableParagraph"/>
              <w:spacing w:line="210" w:lineRule="exact"/>
              <w:jc w:val="both"/>
              <w:rPr>
                <w:sz w:val="20"/>
              </w:rPr>
            </w:pPr>
            <w:r>
              <w:rPr>
                <w:sz w:val="20"/>
              </w:rPr>
              <w:t>generando</w:t>
            </w:r>
            <w:r>
              <w:rPr>
                <w:spacing w:val="-1"/>
                <w:sz w:val="20"/>
              </w:rPr>
              <w:t xml:space="preserve"> </w:t>
            </w:r>
            <w:r>
              <w:rPr>
                <w:sz w:val="20"/>
              </w:rPr>
              <w:t>sanciones</w:t>
            </w:r>
            <w:r>
              <w:rPr>
                <w:spacing w:val="-1"/>
                <w:sz w:val="20"/>
              </w:rPr>
              <w:t xml:space="preserve"> </w:t>
            </w:r>
            <w:r>
              <w:rPr>
                <w:sz w:val="20"/>
              </w:rPr>
              <w:t>por entes</w:t>
            </w:r>
            <w:r>
              <w:rPr>
                <w:spacing w:val="-4"/>
                <w:sz w:val="20"/>
              </w:rPr>
              <w:t xml:space="preserve"> </w:t>
            </w:r>
            <w:r>
              <w:rPr>
                <w:sz w:val="20"/>
              </w:rPr>
              <w:t>de</w:t>
            </w:r>
            <w:r>
              <w:rPr>
                <w:spacing w:val="-1"/>
                <w:sz w:val="20"/>
              </w:rPr>
              <w:t xml:space="preserve"> </w:t>
            </w:r>
            <w:r>
              <w:rPr>
                <w:sz w:val="20"/>
              </w:rPr>
              <w:t>control.</w:t>
            </w:r>
          </w:p>
        </w:tc>
      </w:tr>
      <w:tr w:rsidR="0005690C" w14:paraId="097590DC" w14:textId="77777777">
        <w:trPr>
          <w:trHeight w:val="1104"/>
        </w:trPr>
        <w:tc>
          <w:tcPr>
            <w:tcW w:w="2073" w:type="dxa"/>
            <w:shd w:val="clear" w:color="auto" w:fill="D9D9D9"/>
          </w:tcPr>
          <w:p w14:paraId="0934D7BF" w14:textId="77777777" w:rsidR="0005690C" w:rsidRDefault="0005690C">
            <w:pPr>
              <w:pStyle w:val="TableParagraph"/>
              <w:spacing w:before="10"/>
              <w:ind w:left="0"/>
              <w:rPr>
                <w:sz w:val="23"/>
              </w:rPr>
            </w:pPr>
          </w:p>
          <w:p w14:paraId="4B455D14" w14:textId="77777777" w:rsidR="0005690C" w:rsidRDefault="00283DF9">
            <w:pPr>
              <w:pStyle w:val="TableParagraph"/>
              <w:spacing w:before="1"/>
              <w:ind w:left="515" w:right="516"/>
              <w:jc w:val="center"/>
              <w:rPr>
                <w:sz w:val="24"/>
              </w:rPr>
            </w:pPr>
            <w:r>
              <w:rPr>
                <w:sz w:val="24"/>
              </w:rPr>
              <w:t>Proceso</w:t>
            </w:r>
          </w:p>
        </w:tc>
        <w:tc>
          <w:tcPr>
            <w:tcW w:w="1685" w:type="dxa"/>
            <w:shd w:val="clear" w:color="auto" w:fill="FFC000"/>
          </w:tcPr>
          <w:p w14:paraId="3F10A5ED" w14:textId="77777777" w:rsidR="0005690C" w:rsidRDefault="0005690C">
            <w:pPr>
              <w:pStyle w:val="TableParagraph"/>
              <w:spacing w:before="10"/>
              <w:ind w:left="0"/>
              <w:rPr>
                <w:sz w:val="23"/>
              </w:rPr>
            </w:pPr>
          </w:p>
          <w:p w14:paraId="7CBA50E2" w14:textId="77777777" w:rsidR="0005690C" w:rsidRDefault="00283DF9">
            <w:pPr>
              <w:pStyle w:val="TableParagraph"/>
              <w:spacing w:before="1"/>
              <w:ind w:left="428" w:right="376" w:hanging="44"/>
              <w:rPr>
                <w:sz w:val="24"/>
              </w:rPr>
            </w:pPr>
            <w:r>
              <w:rPr>
                <w:sz w:val="24"/>
              </w:rPr>
              <w:t>Acción</w:t>
            </w:r>
            <w:r>
              <w:rPr>
                <w:spacing w:val="-16"/>
                <w:sz w:val="24"/>
              </w:rPr>
              <w:t xml:space="preserve"> </w:t>
            </w:r>
            <w:r>
              <w:rPr>
                <w:sz w:val="24"/>
              </w:rPr>
              <w:t>u</w:t>
            </w:r>
            <w:r>
              <w:rPr>
                <w:spacing w:val="-64"/>
                <w:sz w:val="24"/>
              </w:rPr>
              <w:t xml:space="preserve"> </w:t>
            </w:r>
            <w:r>
              <w:rPr>
                <w:sz w:val="24"/>
              </w:rPr>
              <w:t>omisión</w:t>
            </w:r>
          </w:p>
        </w:tc>
        <w:tc>
          <w:tcPr>
            <w:tcW w:w="1657" w:type="dxa"/>
            <w:shd w:val="clear" w:color="auto" w:fill="12B89D"/>
          </w:tcPr>
          <w:p w14:paraId="12BDDB80" w14:textId="77777777" w:rsidR="0005690C" w:rsidRDefault="0005690C">
            <w:pPr>
              <w:pStyle w:val="TableParagraph"/>
              <w:spacing w:before="10"/>
              <w:ind w:left="0"/>
              <w:rPr>
                <w:sz w:val="23"/>
              </w:rPr>
            </w:pPr>
          </w:p>
          <w:p w14:paraId="189A7879" w14:textId="77777777" w:rsidR="0005690C" w:rsidRDefault="00283DF9">
            <w:pPr>
              <w:pStyle w:val="TableParagraph"/>
              <w:spacing w:before="1"/>
              <w:ind w:left="523" w:right="404" w:hanging="100"/>
              <w:rPr>
                <w:sz w:val="24"/>
              </w:rPr>
            </w:pPr>
            <w:r>
              <w:rPr>
                <w:spacing w:val="-1"/>
                <w:sz w:val="24"/>
              </w:rPr>
              <w:t xml:space="preserve">Uso </w:t>
            </w:r>
            <w:r>
              <w:rPr>
                <w:sz w:val="24"/>
              </w:rPr>
              <w:t>del</w:t>
            </w:r>
            <w:r>
              <w:rPr>
                <w:spacing w:val="-65"/>
                <w:sz w:val="24"/>
              </w:rPr>
              <w:t xml:space="preserve"> </w:t>
            </w:r>
            <w:r>
              <w:rPr>
                <w:sz w:val="24"/>
              </w:rPr>
              <w:t>poder</w:t>
            </w:r>
          </w:p>
        </w:tc>
        <w:tc>
          <w:tcPr>
            <w:tcW w:w="1726" w:type="dxa"/>
            <w:shd w:val="clear" w:color="auto" w:fill="E72084"/>
          </w:tcPr>
          <w:p w14:paraId="790C6B8E" w14:textId="77777777" w:rsidR="0005690C" w:rsidRDefault="0005690C">
            <w:pPr>
              <w:pStyle w:val="TableParagraph"/>
              <w:spacing w:before="10"/>
              <w:ind w:left="0"/>
              <w:rPr>
                <w:sz w:val="23"/>
              </w:rPr>
            </w:pPr>
          </w:p>
          <w:p w14:paraId="6C87303A" w14:textId="77777777" w:rsidR="0005690C" w:rsidRDefault="00283DF9">
            <w:pPr>
              <w:pStyle w:val="TableParagraph"/>
              <w:spacing w:before="1"/>
              <w:ind w:left="474" w:right="268" w:hanging="200"/>
              <w:rPr>
                <w:sz w:val="24"/>
              </w:rPr>
            </w:pPr>
            <w:r>
              <w:rPr>
                <w:spacing w:val="-1"/>
                <w:sz w:val="24"/>
              </w:rPr>
              <w:t>Desviación</w:t>
            </w:r>
            <w:r>
              <w:rPr>
                <w:spacing w:val="-64"/>
                <w:sz w:val="24"/>
              </w:rPr>
              <w:t xml:space="preserve"> </w:t>
            </w:r>
            <w:r>
              <w:rPr>
                <w:sz w:val="24"/>
              </w:rPr>
              <w:t>gestión</w:t>
            </w:r>
          </w:p>
        </w:tc>
        <w:tc>
          <w:tcPr>
            <w:tcW w:w="1705" w:type="dxa"/>
            <w:shd w:val="clear" w:color="auto" w:fill="A8D31A"/>
          </w:tcPr>
          <w:p w14:paraId="195214D6" w14:textId="77777777" w:rsidR="0005690C" w:rsidRDefault="0005690C">
            <w:pPr>
              <w:pStyle w:val="TableParagraph"/>
              <w:spacing w:before="10"/>
              <w:ind w:left="0"/>
              <w:rPr>
                <w:sz w:val="23"/>
              </w:rPr>
            </w:pPr>
          </w:p>
          <w:p w14:paraId="7CF621A4" w14:textId="77777777" w:rsidR="0005690C" w:rsidRDefault="00283DF9">
            <w:pPr>
              <w:pStyle w:val="TableParagraph"/>
              <w:spacing w:before="1"/>
              <w:ind w:left="453" w:right="349" w:hanging="96"/>
              <w:rPr>
                <w:sz w:val="24"/>
              </w:rPr>
            </w:pPr>
            <w:r>
              <w:rPr>
                <w:spacing w:val="-1"/>
                <w:sz w:val="24"/>
              </w:rPr>
              <w:t>Beneficio</w:t>
            </w:r>
            <w:r>
              <w:rPr>
                <w:spacing w:val="-64"/>
                <w:sz w:val="24"/>
              </w:rPr>
              <w:t xml:space="preserve"> </w:t>
            </w:r>
            <w:r>
              <w:rPr>
                <w:sz w:val="24"/>
              </w:rPr>
              <w:t>privado</w:t>
            </w:r>
          </w:p>
        </w:tc>
      </w:tr>
      <w:tr w:rsidR="0005690C" w14:paraId="37860C56" w14:textId="77777777">
        <w:trPr>
          <w:trHeight w:val="552"/>
        </w:trPr>
        <w:tc>
          <w:tcPr>
            <w:tcW w:w="2073" w:type="dxa"/>
          </w:tcPr>
          <w:p w14:paraId="7E42FA32" w14:textId="36A42E16" w:rsidR="0005690C" w:rsidRDefault="001F42E9" w:rsidP="001F42E9">
            <w:pPr>
              <w:pStyle w:val="TableParagraph"/>
              <w:spacing w:line="276" w:lineRule="exact"/>
              <w:ind w:left="436" w:right="107" w:hanging="329"/>
              <w:jc w:val="center"/>
              <w:rPr>
                <w:sz w:val="24"/>
              </w:rPr>
            </w:pPr>
            <w:r>
              <w:rPr>
                <w:spacing w:val="-1"/>
                <w:sz w:val="24"/>
              </w:rPr>
              <w:t>GDE</w:t>
            </w:r>
          </w:p>
        </w:tc>
        <w:tc>
          <w:tcPr>
            <w:tcW w:w="1685" w:type="dxa"/>
          </w:tcPr>
          <w:p w14:paraId="6A854BCB" w14:textId="77777777" w:rsidR="0005690C" w:rsidRDefault="00283DF9">
            <w:pPr>
              <w:pStyle w:val="TableParagraph"/>
              <w:spacing w:line="275" w:lineRule="exact"/>
              <w:ind w:left="0" w:right="2"/>
              <w:jc w:val="center"/>
              <w:rPr>
                <w:sz w:val="24"/>
              </w:rPr>
            </w:pPr>
            <w:r>
              <w:rPr>
                <w:sz w:val="24"/>
              </w:rPr>
              <w:t>x</w:t>
            </w:r>
          </w:p>
        </w:tc>
        <w:tc>
          <w:tcPr>
            <w:tcW w:w="1657" w:type="dxa"/>
          </w:tcPr>
          <w:p w14:paraId="16B99FDD" w14:textId="77777777" w:rsidR="0005690C" w:rsidRDefault="00283DF9">
            <w:pPr>
              <w:pStyle w:val="TableParagraph"/>
              <w:spacing w:line="275" w:lineRule="exact"/>
              <w:ind w:left="0" w:right="1"/>
              <w:jc w:val="center"/>
              <w:rPr>
                <w:sz w:val="24"/>
              </w:rPr>
            </w:pPr>
            <w:r>
              <w:rPr>
                <w:sz w:val="24"/>
              </w:rPr>
              <w:t>x</w:t>
            </w:r>
          </w:p>
        </w:tc>
        <w:tc>
          <w:tcPr>
            <w:tcW w:w="1726" w:type="dxa"/>
          </w:tcPr>
          <w:p w14:paraId="6A369116" w14:textId="77777777" w:rsidR="0005690C" w:rsidRDefault="00283DF9">
            <w:pPr>
              <w:pStyle w:val="TableParagraph"/>
              <w:spacing w:line="275" w:lineRule="exact"/>
              <w:ind w:left="0" w:right="5"/>
              <w:jc w:val="center"/>
              <w:rPr>
                <w:sz w:val="24"/>
              </w:rPr>
            </w:pPr>
            <w:r>
              <w:rPr>
                <w:sz w:val="24"/>
              </w:rPr>
              <w:t>x</w:t>
            </w:r>
          </w:p>
        </w:tc>
        <w:tc>
          <w:tcPr>
            <w:tcW w:w="1705" w:type="dxa"/>
          </w:tcPr>
          <w:p w14:paraId="4A68F4D9" w14:textId="77777777" w:rsidR="0005690C" w:rsidRDefault="00283DF9">
            <w:pPr>
              <w:pStyle w:val="TableParagraph"/>
              <w:spacing w:line="275" w:lineRule="exact"/>
              <w:ind w:left="0" w:right="5"/>
              <w:jc w:val="center"/>
              <w:rPr>
                <w:sz w:val="24"/>
              </w:rPr>
            </w:pPr>
            <w:r>
              <w:rPr>
                <w:sz w:val="24"/>
              </w:rPr>
              <w:t>x</w:t>
            </w:r>
          </w:p>
        </w:tc>
      </w:tr>
      <w:tr w:rsidR="0005690C" w14:paraId="0B1A131F" w14:textId="77777777">
        <w:trPr>
          <w:trHeight w:val="688"/>
        </w:trPr>
        <w:tc>
          <w:tcPr>
            <w:tcW w:w="8846" w:type="dxa"/>
            <w:gridSpan w:val="5"/>
            <w:shd w:val="clear" w:color="auto" w:fill="BEBEBE"/>
          </w:tcPr>
          <w:p w14:paraId="2C94217A" w14:textId="33217FC1" w:rsidR="0005690C" w:rsidRDefault="00283DF9">
            <w:pPr>
              <w:pStyle w:val="TableParagraph"/>
              <w:rPr>
                <w:sz w:val="20"/>
              </w:rPr>
            </w:pPr>
            <w:r>
              <w:rPr>
                <w:spacing w:val="-1"/>
                <w:sz w:val="20"/>
              </w:rPr>
              <w:t>Observaciones:</w:t>
            </w:r>
            <w:r>
              <w:rPr>
                <w:spacing w:val="-10"/>
                <w:sz w:val="20"/>
              </w:rPr>
              <w:t xml:space="preserve"> </w:t>
            </w:r>
            <w:r>
              <w:rPr>
                <w:spacing w:val="-1"/>
                <w:sz w:val="20"/>
              </w:rPr>
              <w:t>La</w:t>
            </w:r>
            <w:r>
              <w:rPr>
                <w:spacing w:val="-15"/>
                <w:sz w:val="20"/>
              </w:rPr>
              <w:t xml:space="preserve"> </w:t>
            </w:r>
            <w:r w:rsidR="00C948C2">
              <w:rPr>
                <w:spacing w:val="-1"/>
                <w:sz w:val="20"/>
              </w:rPr>
              <w:t>Dirección</w:t>
            </w:r>
            <w:r>
              <w:rPr>
                <w:spacing w:val="-15"/>
                <w:sz w:val="20"/>
              </w:rPr>
              <w:t xml:space="preserve"> </w:t>
            </w:r>
            <w:r>
              <w:rPr>
                <w:spacing w:val="-1"/>
                <w:sz w:val="20"/>
              </w:rPr>
              <w:t>de</w:t>
            </w:r>
            <w:r>
              <w:rPr>
                <w:spacing w:val="-11"/>
                <w:sz w:val="20"/>
              </w:rPr>
              <w:t xml:space="preserve"> </w:t>
            </w:r>
            <w:r>
              <w:rPr>
                <w:sz w:val="20"/>
              </w:rPr>
              <w:t>Evaluación</w:t>
            </w:r>
            <w:r>
              <w:rPr>
                <w:spacing w:val="-15"/>
                <w:sz w:val="20"/>
              </w:rPr>
              <w:t xml:space="preserve"> </w:t>
            </w:r>
            <w:r>
              <w:rPr>
                <w:sz w:val="20"/>
              </w:rPr>
              <w:t>y</w:t>
            </w:r>
            <w:r>
              <w:rPr>
                <w:spacing w:val="-12"/>
                <w:sz w:val="20"/>
              </w:rPr>
              <w:t xml:space="preserve"> </w:t>
            </w:r>
            <w:r>
              <w:rPr>
                <w:sz w:val="20"/>
              </w:rPr>
              <w:t>Control</w:t>
            </w:r>
            <w:r>
              <w:rPr>
                <w:spacing w:val="-13"/>
                <w:sz w:val="20"/>
              </w:rPr>
              <w:t xml:space="preserve"> </w:t>
            </w:r>
            <w:r>
              <w:rPr>
                <w:sz w:val="20"/>
              </w:rPr>
              <w:t>evidencia</w:t>
            </w:r>
            <w:r>
              <w:rPr>
                <w:spacing w:val="-15"/>
                <w:sz w:val="20"/>
              </w:rPr>
              <w:t xml:space="preserve"> </w:t>
            </w:r>
            <w:r>
              <w:rPr>
                <w:sz w:val="20"/>
              </w:rPr>
              <w:t>que</w:t>
            </w:r>
            <w:r>
              <w:rPr>
                <w:spacing w:val="-14"/>
                <w:sz w:val="20"/>
              </w:rPr>
              <w:t xml:space="preserve"> </w:t>
            </w:r>
            <w:r>
              <w:rPr>
                <w:sz w:val="20"/>
              </w:rPr>
              <w:t>la</w:t>
            </w:r>
            <w:r>
              <w:rPr>
                <w:spacing w:val="-12"/>
                <w:sz w:val="20"/>
              </w:rPr>
              <w:t xml:space="preserve"> </w:t>
            </w:r>
            <w:r>
              <w:rPr>
                <w:sz w:val="20"/>
              </w:rPr>
              <w:t>descripción</w:t>
            </w:r>
            <w:r>
              <w:rPr>
                <w:spacing w:val="-15"/>
                <w:sz w:val="20"/>
              </w:rPr>
              <w:t xml:space="preserve"> </w:t>
            </w:r>
            <w:r>
              <w:rPr>
                <w:sz w:val="20"/>
              </w:rPr>
              <w:t>del</w:t>
            </w:r>
            <w:r>
              <w:rPr>
                <w:spacing w:val="-13"/>
                <w:sz w:val="20"/>
              </w:rPr>
              <w:t xml:space="preserve"> </w:t>
            </w:r>
            <w:r>
              <w:rPr>
                <w:sz w:val="20"/>
              </w:rPr>
              <w:t>riesgo</w:t>
            </w:r>
            <w:r>
              <w:rPr>
                <w:spacing w:val="-53"/>
                <w:sz w:val="20"/>
              </w:rPr>
              <w:t xml:space="preserve"> </w:t>
            </w:r>
            <w:r>
              <w:rPr>
                <w:sz w:val="20"/>
              </w:rPr>
              <w:t>del</w:t>
            </w:r>
            <w:r>
              <w:rPr>
                <w:spacing w:val="12"/>
                <w:sz w:val="20"/>
              </w:rPr>
              <w:t xml:space="preserve"> </w:t>
            </w:r>
            <w:r>
              <w:rPr>
                <w:sz w:val="20"/>
              </w:rPr>
              <w:t>proceso</w:t>
            </w:r>
            <w:r>
              <w:rPr>
                <w:spacing w:val="9"/>
                <w:sz w:val="20"/>
              </w:rPr>
              <w:t xml:space="preserve"> </w:t>
            </w:r>
            <w:r>
              <w:rPr>
                <w:sz w:val="20"/>
              </w:rPr>
              <w:t>de</w:t>
            </w:r>
            <w:r>
              <w:rPr>
                <w:spacing w:val="10"/>
                <w:sz w:val="20"/>
              </w:rPr>
              <w:t xml:space="preserve"> </w:t>
            </w:r>
            <w:r>
              <w:rPr>
                <w:sz w:val="20"/>
              </w:rPr>
              <w:t>Direccionamiento</w:t>
            </w:r>
            <w:r>
              <w:rPr>
                <w:spacing w:val="10"/>
                <w:sz w:val="20"/>
              </w:rPr>
              <w:t xml:space="preserve"> </w:t>
            </w:r>
            <w:r>
              <w:rPr>
                <w:sz w:val="20"/>
              </w:rPr>
              <w:t>Estratégico</w:t>
            </w:r>
            <w:r>
              <w:rPr>
                <w:spacing w:val="6"/>
                <w:sz w:val="20"/>
              </w:rPr>
              <w:t xml:space="preserve"> </w:t>
            </w:r>
            <w:r>
              <w:rPr>
                <w:sz w:val="20"/>
              </w:rPr>
              <w:t>cumple</w:t>
            </w:r>
            <w:r>
              <w:rPr>
                <w:spacing w:val="9"/>
                <w:sz w:val="20"/>
              </w:rPr>
              <w:t xml:space="preserve"> </w:t>
            </w:r>
            <w:r>
              <w:rPr>
                <w:sz w:val="20"/>
              </w:rPr>
              <w:t>con</w:t>
            </w:r>
            <w:r>
              <w:rPr>
                <w:spacing w:val="10"/>
                <w:sz w:val="20"/>
              </w:rPr>
              <w:t xml:space="preserve"> </w:t>
            </w:r>
            <w:r>
              <w:rPr>
                <w:sz w:val="20"/>
              </w:rPr>
              <w:t>los</w:t>
            </w:r>
            <w:r>
              <w:rPr>
                <w:spacing w:val="9"/>
                <w:sz w:val="20"/>
              </w:rPr>
              <w:t xml:space="preserve"> </w:t>
            </w:r>
            <w:r>
              <w:rPr>
                <w:sz w:val="20"/>
              </w:rPr>
              <w:t>criterios</w:t>
            </w:r>
            <w:r>
              <w:rPr>
                <w:spacing w:val="10"/>
                <w:sz w:val="20"/>
              </w:rPr>
              <w:t xml:space="preserve"> </w:t>
            </w:r>
            <w:r>
              <w:rPr>
                <w:sz w:val="20"/>
              </w:rPr>
              <w:t>establecidos</w:t>
            </w:r>
            <w:r>
              <w:rPr>
                <w:spacing w:val="9"/>
                <w:sz w:val="20"/>
              </w:rPr>
              <w:t xml:space="preserve"> </w:t>
            </w:r>
            <w:r>
              <w:rPr>
                <w:sz w:val="20"/>
              </w:rPr>
              <w:t>por</w:t>
            </w:r>
            <w:r>
              <w:rPr>
                <w:spacing w:val="10"/>
                <w:sz w:val="20"/>
              </w:rPr>
              <w:t xml:space="preserve"> </w:t>
            </w:r>
            <w:r>
              <w:rPr>
                <w:sz w:val="20"/>
              </w:rPr>
              <w:t>la</w:t>
            </w:r>
            <w:r>
              <w:rPr>
                <w:spacing w:val="10"/>
                <w:sz w:val="20"/>
              </w:rPr>
              <w:t xml:space="preserve"> </w:t>
            </w:r>
            <w:r>
              <w:rPr>
                <w:sz w:val="20"/>
              </w:rPr>
              <w:t>norma</w:t>
            </w:r>
          </w:p>
          <w:p w14:paraId="49D4FDD1" w14:textId="77777777" w:rsidR="0005690C" w:rsidRDefault="00283DF9">
            <w:pPr>
              <w:pStyle w:val="TableParagraph"/>
              <w:spacing w:line="208" w:lineRule="exact"/>
              <w:rPr>
                <w:sz w:val="20"/>
              </w:rPr>
            </w:pPr>
            <w:r>
              <w:rPr>
                <w:sz w:val="20"/>
              </w:rPr>
              <w:t>para</w:t>
            </w:r>
            <w:r>
              <w:rPr>
                <w:spacing w:val="-2"/>
                <w:sz w:val="20"/>
              </w:rPr>
              <w:t xml:space="preserve"> </w:t>
            </w:r>
            <w:r>
              <w:rPr>
                <w:sz w:val="20"/>
              </w:rPr>
              <w:t>calificarlo</w:t>
            </w:r>
            <w:r>
              <w:rPr>
                <w:spacing w:val="-1"/>
                <w:sz w:val="20"/>
              </w:rPr>
              <w:t xml:space="preserve"> </w:t>
            </w:r>
            <w:r>
              <w:rPr>
                <w:sz w:val="20"/>
              </w:rPr>
              <w:t>como</w:t>
            </w:r>
            <w:r>
              <w:rPr>
                <w:spacing w:val="-1"/>
                <w:sz w:val="20"/>
              </w:rPr>
              <w:t xml:space="preserve"> </w:t>
            </w:r>
            <w:r>
              <w:rPr>
                <w:sz w:val="20"/>
              </w:rPr>
              <w:t>un</w:t>
            </w:r>
            <w:r>
              <w:rPr>
                <w:spacing w:val="-1"/>
                <w:sz w:val="20"/>
              </w:rPr>
              <w:t xml:space="preserve"> </w:t>
            </w:r>
            <w:r>
              <w:rPr>
                <w:sz w:val="20"/>
              </w:rPr>
              <w:t>riesgo</w:t>
            </w:r>
            <w:r>
              <w:rPr>
                <w:spacing w:val="-2"/>
                <w:sz w:val="20"/>
              </w:rPr>
              <w:t xml:space="preserve"> </w:t>
            </w:r>
            <w:r>
              <w:rPr>
                <w:sz w:val="20"/>
              </w:rPr>
              <w:t>de</w:t>
            </w:r>
            <w:r>
              <w:rPr>
                <w:spacing w:val="-5"/>
                <w:sz w:val="20"/>
              </w:rPr>
              <w:t xml:space="preserve"> </w:t>
            </w:r>
            <w:r>
              <w:rPr>
                <w:sz w:val="20"/>
              </w:rPr>
              <w:t>corrupción.</w:t>
            </w:r>
          </w:p>
        </w:tc>
      </w:tr>
      <w:tr w:rsidR="0005690C" w14:paraId="26D2752C" w14:textId="77777777">
        <w:trPr>
          <w:trHeight w:val="232"/>
        </w:trPr>
        <w:tc>
          <w:tcPr>
            <w:tcW w:w="8846" w:type="dxa"/>
            <w:gridSpan w:val="5"/>
            <w:shd w:val="clear" w:color="auto" w:fill="D9D9D9"/>
          </w:tcPr>
          <w:p w14:paraId="025C37B9" w14:textId="77777777" w:rsidR="0005690C" w:rsidRDefault="00283DF9">
            <w:pPr>
              <w:pStyle w:val="TableParagraph"/>
              <w:spacing w:before="1" w:line="212" w:lineRule="exact"/>
              <w:ind w:left="1272" w:right="1281"/>
              <w:jc w:val="center"/>
              <w:rPr>
                <w:rFonts w:ascii="Arial"/>
                <w:b/>
                <w:sz w:val="20"/>
              </w:rPr>
            </w:pPr>
            <w:r>
              <w:rPr>
                <w:rFonts w:ascii="Arial"/>
                <w:b/>
                <w:sz w:val="20"/>
              </w:rPr>
              <w:t>CAUSAS</w:t>
            </w:r>
          </w:p>
        </w:tc>
      </w:tr>
      <w:tr w:rsidR="0005690C" w14:paraId="77A7B398" w14:textId="77777777">
        <w:trPr>
          <w:trHeight w:val="227"/>
        </w:trPr>
        <w:tc>
          <w:tcPr>
            <w:tcW w:w="8846" w:type="dxa"/>
            <w:gridSpan w:val="5"/>
            <w:shd w:val="clear" w:color="auto" w:fill="BEBEBE"/>
          </w:tcPr>
          <w:p w14:paraId="72E5DEF8" w14:textId="77777777" w:rsidR="0005690C" w:rsidRDefault="00283DF9">
            <w:pPr>
              <w:pStyle w:val="TableParagraph"/>
              <w:spacing w:line="208" w:lineRule="exact"/>
              <w:rPr>
                <w:sz w:val="20"/>
              </w:rPr>
            </w:pPr>
            <w:r>
              <w:rPr>
                <w:sz w:val="20"/>
              </w:rPr>
              <w:t>Falta de</w:t>
            </w:r>
            <w:r>
              <w:rPr>
                <w:spacing w:val="-4"/>
                <w:sz w:val="20"/>
              </w:rPr>
              <w:t xml:space="preserve"> </w:t>
            </w:r>
            <w:r>
              <w:rPr>
                <w:sz w:val="20"/>
              </w:rPr>
              <w:t>ética de</w:t>
            </w:r>
            <w:r>
              <w:rPr>
                <w:spacing w:val="-4"/>
                <w:sz w:val="20"/>
              </w:rPr>
              <w:t xml:space="preserve"> </w:t>
            </w:r>
            <w:r>
              <w:rPr>
                <w:sz w:val="20"/>
              </w:rPr>
              <w:t>los</w:t>
            </w:r>
            <w:r>
              <w:rPr>
                <w:spacing w:val="-1"/>
                <w:sz w:val="20"/>
              </w:rPr>
              <w:t xml:space="preserve"> </w:t>
            </w:r>
            <w:r>
              <w:rPr>
                <w:sz w:val="20"/>
              </w:rPr>
              <w:t>funcionarios; coacción.</w:t>
            </w:r>
          </w:p>
        </w:tc>
      </w:tr>
      <w:tr w:rsidR="0005690C" w14:paraId="16BAC880" w14:textId="77777777">
        <w:trPr>
          <w:trHeight w:val="552"/>
        </w:trPr>
        <w:tc>
          <w:tcPr>
            <w:tcW w:w="8846" w:type="dxa"/>
            <w:gridSpan w:val="5"/>
          </w:tcPr>
          <w:p w14:paraId="5E8B9C81" w14:textId="77777777" w:rsidR="0005690C" w:rsidRDefault="0005690C">
            <w:pPr>
              <w:pStyle w:val="TableParagraph"/>
              <w:ind w:left="0"/>
              <w:rPr>
                <w:rFonts w:ascii="Times New Roman"/>
                <w:sz w:val="20"/>
              </w:rPr>
            </w:pPr>
          </w:p>
          <w:p w14:paraId="26E8BF2A" w14:textId="77777777" w:rsidR="00A702FE" w:rsidRDefault="00A702FE">
            <w:pPr>
              <w:pStyle w:val="TableParagraph"/>
              <w:ind w:left="0"/>
              <w:rPr>
                <w:rFonts w:ascii="Times New Roman"/>
                <w:sz w:val="20"/>
              </w:rPr>
            </w:pPr>
          </w:p>
          <w:p w14:paraId="77A1D6CF" w14:textId="2E3F4BBC" w:rsidR="007A6AC3" w:rsidRPr="00016887" w:rsidRDefault="007A6AC3" w:rsidP="00016887"/>
        </w:tc>
      </w:tr>
      <w:tr w:rsidR="0005690C" w14:paraId="284B042F" w14:textId="77777777">
        <w:trPr>
          <w:trHeight w:val="276"/>
        </w:trPr>
        <w:tc>
          <w:tcPr>
            <w:tcW w:w="8846" w:type="dxa"/>
            <w:gridSpan w:val="5"/>
            <w:shd w:val="clear" w:color="auto" w:fill="D9D9D9"/>
          </w:tcPr>
          <w:p w14:paraId="16AA8F60" w14:textId="77777777" w:rsidR="0005690C" w:rsidRDefault="00283DF9">
            <w:pPr>
              <w:pStyle w:val="TableParagraph"/>
              <w:spacing w:line="256" w:lineRule="exact"/>
              <w:ind w:left="1279" w:right="1281"/>
              <w:jc w:val="center"/>
              <w:rPr>
                <w:rFonts w:ascii="Arial" w:hAnsi="Arial"/>
                <w:b/>
                <w:sz w:val="24"/>
              </w:rPr>
            </w:pPr>
            <w:r>
              <w:rPr>
                <w:rFonts w:ascii="Arial" w:hAnsi="Arial"/>
                <w:b/>
                <w:sz w:val="24"/>
              </w:rPr>
              <w:t>MATRIZ</w:t>
            </w:r>
            <w:r>
              <w:rPr>
                <w:rFonts w:ascii="Arial" w:hAnsi="Arial"/>
                <w:b/>
                <w:spacing w:val="-2"/>
                <w:sz w:val="24"/>
              </w:rPr>
              <w:t xml:space="preserve"> </w:t>
            </w:r>
            <w:r>
              <w:rPr>
                <w:rFonts w:ascii="Arial" w:hAnsi="Arial"/>
                <w:b/>
                <w:sz w:val="24"/>
              </w:rPr>
              <w:t>DE</w:t>
            </w:r>
            <w:r>
              <w:rPr>
                <w:rFonts w:ascii="Arial" w:hAnsi="Arial"/>
                <w:b/>
                <w:spacing w:val="-4"/>
                <w:sz w:val="24"/>
              </w:rPr>
              <w:t xml:space="preserve"> </w:t>
            </w:r>
            <w:r>
              <w:rPr>
                <w:rFonts w:ascii="Arial" w:hAnsi="Arial"/>
                <w:b/>
                <w:sz w:val="24"/>
              </w:rPr>
              <w:t>DEFINICIÓN</w:t>
            </w:r>
            <w:r>
              <w:rPr>
                <w:rFonts w:ascii="Arial" w:hAnsi="Arial"/>
                <w:b/>
                <w:spacing w:val="-6"/>
                <w:sz w:val="24"/>
              </w:rPr>
              <w:t xml:space="preserve"> </w:t>
            </w:r>
            <w:r>
              <w:rPr>
                <w:rFonts w:ascii="Arial" w:hAnsi="Arial"/>
                <w:b/>
                <w:sz w:val="24"/>
              </w:rPr>
              <w:t>DE</w:t>
            </w:r>
            <w:r>
              <w:rPr>
                <w:rFonts w:ascii="Arial" w:hAnsi="Arial"/>
                <w:b/>
                <w:spacing w:val="-2"/>
                <w:sz w:val="24"/>
              </w:rPr>
              <w:t xml:space="preserve"> </w:t>
            </w:r>
            <w:r>
              <w:rPr>
                <w:rFonts w:ascii="Arial" w:hAnsi="Arial"/>
                <w:b/>
                <w:sz w:val="24"/>
              </w:rPr>
              <w:t>RIESGO</w:t>
            </w:r>
            <w:r>
              <w:rPr>
                <w:rFonts w:ascii="Arial" w:hAnsi="Arial"/>
                <w:b/>
                <w:spacing w:val="-4"/>
                <w:sz w:val="24"/>
              </w:rPr>
              <w:t xml:space="preserve"> </w:t>
            </w:r>
            <w:r>
              <w:rPr>
                <w:rFonts w:ascii="Arial" w:hAnsi="Arial"/>
                <w:b/>
                <w:sz w:val="24"/>
              </w:rPr>
              <w:t>DE</w:t>
            </w:r>
            <w:r>
              <w:rPr>
                <w:rFonts w:ascii="Arial" w:hAnsi="Arial"/>
                <w:b/>
                <w:spacing w:val="-4"/>
                <w:sz w:val="24"/>
              </w:rPr>
              <w:t xml:space="preserve"> </w:t>
            </w:r>
            <w:r>
              <w:rPr>
                <w:rFonts w:ascii="Arial" w:hAnsi="Arial"/>
                <w:b/>
                <w:sz w:val="24"/>
              </w:rPr>
              <w:t>CORRUPCIÓN</w:t>
            </w:r>
          </w:p>
        </w:tc>
      </w:tr>
      <w:tr w:rsidR="0005690C" w14:paraId="488F1C5E" w14:textId="77777777">
        <w:trPr>
          <w:trHeight w:val="920"/>
        </w:trPr>
        <w:tc>
          <w:tcPr>
            <w:tcW w:w="8846" w:type="dxa"/>
            <w:gridSpan w:val="5"/>
            <w:shd w:val="clear" w:color="auto" w:fill="BEBEBE"/>
          </w:tcPr>
          <w:p w14:paraId="60EC3C4A" w14:textId="77777777" w:rsidR="0005690C" w:rsidRDefault="00283DF9">
            <w:pPr>
              <w:pStyle w:val="TableParagraph"/>
              <w:ind w:right="108"/>
              <w:jc w:val="both"/>
              <w:rPr>
                <w:sz w:val="20"/>
              </w:rPr>
            </w:pPr>
            <w:r>
              <w:rPr>
                <w:sz w:val="20"/>
              </w:rPr>
              <w:t>Descripción del riesgo: Posible tráfico de influencias en la selección de estudiantes o docentes</w:t>
            </w:r>
            <w:r>
              <w:rPr>
                <w:spacing w:val="1"/>
                <w:sz w:val="20"/>
              </w:rPr>
              <w:t xml:space="preserve"> </w:t>
            </w:r>
            <w:r>
              <w:rPr>
                <w:sz w:val="20"/>
              </w:rPr>
              <w:t>debido a la falta de ética y honestidad por parte de funcionario responsable con el fin de obtener</w:t>
            </w:r>
            <w:r>
              <w:rPr>
                <w:spacing w:val="1"/>
                <w:sz w:val="20"/>
              </w:rPr>
              <w:t xml:space="preserve"> </w:t>
            </w:r>
            <w:r>
              <w:rPr>
                <w:sz w:val="20"/>
              </w:rPr>
              <w:t>u</w:t>
            </w:r>
            <w:r>
              <w:rPr>
                <w:spacing w:val="11"/>
                <w:sz w:val="20"/>
              </w:rPr>
              <w:t xml:space="preserve"> </w:t>
            </w:r>
            <w:r>
              <w:rPr>
                <w:sz w:val="20"/>
              </w:rPr>
              <w:t>otorgar</w:t>
            </w:r>
            <w:r>
              <w:rPr>
                <w:spacing w:val="12"/>
                <w:sz w:val="20"/>
              </w:rPr>
              <w:t xml:space="preserve"> </w:t>
            </w:r>
            <w:r>
              <w:rPr>
                <w:sz w:val="20"/>
              </w:rPr>
              <w:t>beneficios</w:t>
            </w:r>
            <w:r>
              <w:rPr>
                <w:spacing w:val="11"/>
                <w:sz w:val="20"/>
              </w:rPr>
              <w:t xml:space="preserve"> </w:t>
            </w:r>
            <w:r>
              <w:rPr>
                <w:sz w:val="20"/>
              </w:rPr>
              <w:t>propios</w:t>
            </w:r>
            <w:r>
              <w:rPr>
                <w:spacing w:val="11"/>
                <w:sz w:val="20"/>
              </w:rPr>
              <w:t xml:space="preserve"> </w:t>
            </w:r>
            <w:r>
              <w:rPr>
                <w:sz w:val="20"/>
              </w:rPr>
              <w:t>o</w:t>
            </w:r>
            <w:r>
              <w:rPr>
                <w:spacing w:val="11"/>
                <w:sz w:val="20"/>
              </w:rPr>
              <w:t xml:space="preserve"> </w:t>
            </w:r>
            <w:r>
              <w:rPr>
                <w:sz w:val="20"/>
              </w:rPr>
              <w:t>de</w:t>
            </w:r>
            <w:r>
              <w:rPr>
                <w:spacing w:val="11"/>
                <w:sz w:val="20"/>
              </w:rPr>
              <w:t xml:space="preserve"> </w:t>
            </w:r>
            <w:r>
              <w:rPr>
                <w:sz w:val="20"/>
              </w:rPr>
              <w:t>terceros,</w:t>
            </w:r>
            <w:r>
              <w:rPr>
                <w:spacing w:val="11"/>
                <w:sz w:val="20"/>
              </w:rPr>
              <w:t xml:space="preserve"> </w:t>
            </w:r>
            <w:r>
              <w:rPr>
                <w:sz w:val="20"/>
              </w:rPr>
              <w:t>generando</w:t>
            </w:r>
            <w:r>
              <w:rPr>
                <w:spacing w:val="11"/>
                <w:sz w:val="20"/>
              </w:rPr>
              <w:t xml:space="preserve"> </w:t>
            </w:r>
            <w:r>
              <w:rPr>
                <w:sz w:val="20"/>
              </w:rPr>
              <w:t>afectación</w:t>
            </w:r>
            <w:r>
              <w:rPr>
                <w:spacing w:val="11"/>
                <w:sz w:val="20"/>
              </w:rPr>
              <w:t xml:space="preserve"> </w:t>
            </w:r>
            <w:r>
              <w:rPr>
                <w:sz w:val="20"/>
              </w:rPr>
              <w:t>de</w:t>
            </w:r>
            <w:r>
              <w:rPr>
                <w:spacing w:val="7"/>
                <w:sz w:val="20"/>
              </w:rPr>
              <w:t xml:space="preserve"> </w:t>
            </w:r>
            <w:r>
              <w:rPr>
                <w:sz w:val="20"/>
              </w:rPr>
              <w:t>imagen</w:t>
            </w:r>
            <w:r>
              <w:rPr>
                <w:spacing w:val="11"/>
                <w:sz w:val="20"/>
              </w:rPr>
              <w:t xml:space="preserve"> </w:t>
            </w:r>
            <w:r>
              <w:rPr>
                <w:sz w:val="20"/>
              </w:rPr>
              <w:t>y</w:t>
            </w:r>
            <w:r>
              <w:rPr>
                <w:spacing w:val="11"/>
                <w:sz w:val="20"/>
              </w:rPr>
              <w:t xml:space="preserve"> </w:t>
            </w:r>
            <w:r>
              <w:rPr>
                <w:sz w:val="20"/>
              </w:rPr>
              <w:t>credibilidad</w:t>
            </w:r>
            <w:r>
              <w:rPr>
                <w:spacing w:val="11"/>
                <w:sz w:val="20"/>
              </w:rPr>
              <w:t xml:space="preserve"> </w:t>
            </w:r>
            <w:r>
              <w:rPr>
                <w:sz w:val="20"/>
              </w:rPr>
              <w:t>de</w:t>
            </w:r>
            <w:r>
              <w:rPr>
                <w:spacing w:val="11"/>
                <w:sz w:val="20"/>
              </w:rPr>
              <w:t xml:space="preserve"> </w:t>
            </w:r>
            <w:r>
              <w:rPr>
                <w:sz w:val="20"/>
              </w:rPr>
              <w:t>la</w:t>
            </w:r>
          </w:p>
          <w:p w14:paraId="61D1CC15" w14:textId="77777777" w:rsidR="0005690C" w:rsidRDefault="00283DF9">
            <w:pPr>
              <w:pStyle w:val="TableParagraph"/>
              <w:spacing w:before="3" w:line="208" w:lineRule="exact"/>
              <w:rPr>
                <w:sz w:val="20"/>
              </w:rPr>
            </w:pPr>
            <w:r>
              <w:rPr>
                <w:sz w:val="20"/>
              </w:rPr>
              <w:t>Institución.</w:t>
            </w:r>
          </w:p>
        </w:tc>
      </w:tr>
      <w:tr w:rsidR="0005690C" w14:paraId="6863C3A7" w14:textId="77777777">
        <w:trPr>
          <w:trHeight w:val="1104"/>
        </w:trPr>
        <w:tc>
          <w:tcPr>
            <w:tcW w:w="2073" w:type="dxa"/>
            <w:shd w:val="clear" w:color="auto" w:fill="D9D9D9"/>
          </w:tcPr>
          <w:p w14:paraId="35401AB7" w14:textId="77777777" w:rsidR="0005690C" w:rsidRDefault="0005690C">
            <w:pPr>
              <w:pStyle w:val="TableParagraph"/>
              <w:spacing w:before="10"/>
              <w:ind w:left="0"/>
              <w:rPr>
                <w:sz w:val="23"/>
              </w:rPr>
            </w:pPr>
          </w:p>
          <w:p w14:paraId="774DACC7" w14:textId="77777777" w:rsidR="0005690C" w:rsidRDefault="00283DF9">
            <w:pPr>
              <w:pStyle w:val="TableParagraph"/>
              <w:ind w:left="515" w:right="516"/>
              <w:jc w:val="center"/>
              <w:rPr>
                <w:sz w:val="24"/>
              </w:rPr>
            </w:pPr>
            <w:r>
              <w:rPr>
                <w:sz w:val="24"/>
              </w:rPr>
              <w:t>Proceso</w:t>
            </w:r>
          </w:p>
        </w:tc>
        <w:tc>
          <w:tcPr>
            <w:tcW w:w="1685" w:type="dxa"/>
            <w:shd w:val="clear" w:color="auto" w:fill="FFC000"/>
          </w:tcPr>
          <w:p w14:paraId="79EA4760" w14:textId="77777777" w:rsidR="0005690C" w:rsidRDefault="0005690C">
            <w:pPr>
              <w:pStyle w:val="TableParagraph"/>
              <w:spacing w:before="10"/>
              <w:ind w:left="0"/>
              <w:rPr>
                <w:sz w:val="23"/>
              </w:rPr>
            </w:pPr>
          </w:p>
          <w:p w14:paraId="2BC11C19" w14:textId="77777777" w:rsidR="0005690C" w:rsidRDefault="00283DF9">
            <w:pPr>
              <w:pStyle w:val="TableParagraph"/>
              <w:ind w:left="428" w:right="376" w:hanging="44"/>
              <w:rPr>
                <w:sz w:val="24"/>
              </w:rPr>
            </w:pPr>
            <w:r>
              <w:rPr>
                <w:sz w:val="24"/>
              </w:rPr>
              <w:t>Acción</w:t>
            </w:r>
            <w:r>
              <w:rPr>
                <w:spacing w:val="-16"/>
                <w:sz w:val="24"/>
              </w:rPr>
              <w:t xml:space="preserve"> </w:t>
            </w:r>
            <w:r>
              <w:rPr>
                <w:sz w:val="24"/>
              </w:rPr>
              <w:t>u</w:t>
            </w:r>
            <w:r>
              <w:rPr>
                <w:spacing w:val="-64"/>
                <w:sz w:val="24"/>
              </w:rPr>
              <w:t xml:space="preserve"> </w:t>
            </w:r>
            <w:r>
              <w:rPr>
                <w:sz w:val="24"/>
              </w:rPr>
              <w:t>omisión</w:t>
            </w:r>
          </w:p>
        </w:tc>
        <w:tc>
          <w:tcPr>
            <w:tcW w:w="1657" w:type="dxa"/>
            <w:shd w:val="clear" w:color="auto" w:fill="12B89D"/>
          </w:tcPr>
          <w:p w14:paraId="2A5FA60D" w14:textId="77777777" w:rsidR="0005690C" w:rsidRDefault="0005690C">
            <w:pPr>
              <w:pStyle w:val="TableParagraph"/>
              <w:spacing w:before="10"/>
              <w:ind w:left="0"/>
              <w:rPr>
                <w:sz w:val="23"/>
              </w:rPr>
            </w:pPr>
          </w:p>
          <w:p w14:paraId="327218B1" w14:textId="77777777" w:rsidR="0005690C" w:rsidRDefault="00283DF9">
            <w:pPr>
              <w:pStyle w:val="TableParagraph"/>
              <w:ind w:left="523" w:right="404" w:hanging="100"/>
              <w:rPr>
                <w:sz w:val="24"/>
              </w:rPr>
            </w:pPr>
            <w:r>
              <w:rPr>
                <w:spacing w:val="-1"/>
                <w:sz w:val="24"/>
              </w:rPr>
              <w:t xml:space="preserve">Uso </w:t>
            </w:r>
            <w:r>
              <w:rPr>
                <w:sz w:val="24"/>
              </w:rPr>
              <w:t>del</w:t>
            </w:r>
            <w:r>
              <w:rPr>
                <w:spacing w:val="-65"/>
                <w:sz w:val="24"/>
              </w:rPr>
              <w:t xml:space="preserve"> </w:t>
            </w:r>
            <w:r>
              <w:rPr>
                <w:sz w:val="24"/>
              </w:rPr>
              <w:t>poder</w:t>
            </w:r>
          </w:p>
        </w:tc>
        <w:tc>
          <w:tcPr>
            <w:tcW w:w="1726" w:type="dxa"/>
            <w:shd w:val="clear" w:color="auto" w:fill="E72084"/>
          </w:tcPr>
          <w:p w14:paraId="5E29FB37" w14:textId="77777777" w:rsidR="0005690C" w:rsidRDefault="0005690C">
            <w:pPr>
              <w:pStyle w:val="TableParagraph"/>
              <w:spacing w:before="10"/>
              <w:ind w:left="0"/>
              <w:rPr>
                <w:sz w:val="23"/>
              </w:rPr>
            </w:pPr>
          </w:p>
          <w:p w14:paraId="0B9760AC" w14:textId="77777777" w:rsidR="0005690C" w:rsidRDefault="00283DF9">
            <w:pPr>
              <w:pStyle w:val="TableParagraph"/>
              <w:ind w:left="474" w:right="268" w:hanging="200"/>
              <w:rPr>
                <w:sz w:val="24"/>
              </w:rPr>
            </w:pPr>
            <w:r>
              <w:rPr>
                <w:spacing w:val="-1"/>
                <w:sz w:val="24"/>
              </w:rPr>
              <w:t>Desviación</w:t>
            </w:r>
            <w:r>
              <w:rPr>
                <w:spacing w:val="-64"/>
                <w:sz w:val="24"/>
              </w:rPr>
              <w:t xml:space="preserve"> </w:t>
            </w:r>
            <w:r>
              <w:rPr>
                <w:sz w:val="24"/>
              </w:rPr>
              <w:t>gestión</w:t>
            </w:r>
          </w:p>
        </w:tc>
        <w:tc>
          <w:tcPr>
            <w:tcW w:w="1705" w:type="dxa"/>
            <w:shd w:val="clear" w:color="auto" w:fill="A8D31A"/>
          </w:tcPr>
          <w:p w14:paraId="49646B58" w14:textId="77777777" w:rsidR="0005690C" w:rsidRDefault="0005690C">
            <w:pPr>
              <w:pStyle w:val="TableParagraph"/>
              <w:spacing w:before="10"/>
              <w:ind w:left="0"/>
              <w:rPr>
                <w:sz w:val="23"/>
              </w:rPr>
            </w:pPr>
          </w:p>
          <w:p w14:paraId="2C76E609" w14:textId="77777777" w:rsidR="0005690C" w:rsidRDefault="00283DF9">
            <w:pPr>
              <w:pStyle w:val="TableParagraph"/>
              <w:ind w:left="453" w:right="349" w:hanging="96"/>
              <w:rPr>
                <w:sz w:val="24"/>
              </w:rPr>
            </w:pPr>
            <w:r>
              <w:rPr>
                <w:spacing w:val="-1"/>
                <w:sz w:val="24"/>
              </w:rPr>
              <w:t>Beneficio</w:t>
            </w:r>
            <w:r>
              <w:rPr>
                <w:spacing w:val="-64"/>
                <w:sz w:val="24"/>
              </w:rPr>
              <w:t xml:space="preserve"> </w:t>
            </w:r>
            <w:r>
              <w:rPr>
                <w:sz w:val="24"/>
              </w:rPr>
              <w:t>privado</w:t>
            </w:r>
          </w:p>
        </w:tc>
      </w:tr>
      <w:tr w:rsidR="0005690C" w14:paraId="66C5293B" w14:textId="77777777">
        <w:trPr>
          <w:trHeight w:val="275"/>
        </w:trPr>
        <w:tc>
          <w:tcPr>
            <w:tcW w:w="2073" w:type="dxa"/>
          </w:tcPr>
          <w:p w14:paraId="5655DC72" w14:textId="1EC4D1BD" w:rsidR="0005690C" w:rsidRDefault="001F42E9">
            <w:pPr>
              <w:pStyle w:val="TableParagraph"/>
              <w:spacing w:line="256" w:lineRule="exact"/>
              <w:ind w:left="515" w:right="516"/>
              <w:jc w:val="center"/>
              <w:rPr>
                <w:sz w:val="24"/>
              </w:rPr>
            </w:pPr>
            <w:r>
              <w:rPr>
                <w:sz w:val="24"/>
              </w:rPr>
              <w:t>GDO</w:t>
            </w:r>
          </w:p>
        </w:tc>
        <w:tc>
          <w:tcPr>
            <w:tcW w:w="1685" w:type="dxa"/>
          </w:tcPr>
          <w:p w14:paraId="36F6E824" w14:textId="77777777" w:rsidR="0005690C" w:rsidRDefault="00283DF9">
            <w:pPr>
              <w:pStyle w:val="TableParagraph"/>
              <w:spacing w:line="256" w:lineRule="exact"/>
              <w:ind w:left="0" w:right="2"/>
              <w:jc w:val="center"/>
              <w:rPr>
                <w:sz w:val="24"/>
              </w:rPr>
            </w:pPr>
            <w:r>
              <w:rPr>
                <w:sz w:val="24"/>
              </w:rPr>
              <w:t>x</w:t>
            </w:r>
          </w:p>
        </w:tc>
        <w:tc>
          <w:tcPr>
            <w:tcW w:w="1657" w:type="dxa"/>
          </w:tcPr>
          <w:p w14:paraId="3934880B" w14:textId="77777777" w:rsidR="0005690C" w:rsidRDefault="00283DF9">
            <w:pPr>
              <w:pStyle w:val="TableParagraph"/>
              <w:spacing w:line="256" w:lineRule="exact"/>
              <w:ind w:left="0" w:right="1"/>
              <w:jc w:val="center"/>
              <w:rPr>
                <w:sz w:val="24"/>
              </w:rPr>
            </w:pPr>
            <w:r>
              <w:rPr>
                <w:sz w:val="24"/>
              </w:rPr>
              <w:t>x</w:t>
            </w:r>
          </w:p>
        </w:tc>
        <w:tc>
          <w:tcPr>
            <w:tcW w:w="1726" w:type="dxa"/>
          </w:tcPr>
          <w:p w14:paraId="2F53D51B" w14:textId="77777777" w:rsidR="0005690C" w:rsidRDefault="00283DF9">
            <w:pPr>
              <w:pStyle w:val="TableParagraph"/>
              <w:spacing w:line="256" w:lineRule="exact"/>
              <w:ind w:left="0" w:right="5"/>
              <w:jc w:val="center"/>
              <w:rPr>
                <w:sz w:val="24"/>
              </w:rPr>
            </w:pPr>
            <w:r>
              <w:rPr>
                <w:sz w:val="24"/>
              </w:rPr>
              <w:t>x</w:t>
            </w:r>
          </w:p>
        </w:tc>
        <w:tc>
          <w:tcPr>
            <w:tcW w:w="1705" w:type="dxa"/>
          </w:tcPr>
          <w:p w14:paraId="3E232EBF" w14:textId="77777777" w:rsidR="0005690C" w:rsidRDefault="00283DF9">
            <w:pPr>
              <w:pStyle w:val="TableParagraph"/>
              <w:spacing w:line="256" w:lineRule="exact"/>
              <w:ind w:left="0" w:right="5"/>
              <w:jc w:val="center"/>
              <w:rPr>
                <w:sz w:val="24"/>
              </w:rPr>
            </w:pPr>
            <w:r>
              <w:rPr>
                <w:sz w:val="24"/>
              </w:rPr>
              <w:t>x</w:t>
            </w:r>
          </w:p>
        </w:tc>
      </w:tr>
      <w:tr w:rsidR="0005690C" w14:paraId="01E16784" w14:textId="77777777">
        <w:trPr>
          <w:trHeight w:val="692"/>
        </w:trPr>
        <w:tc>
          <w:tcPr>
            <w:tcW w:w="8846" w:type="dxa"/>
            <w:gridSpan w:val="5"/>
            <w:shd w:val="clear" w:color="auto" w:fill="BEBEBE"/>
          </w:tcPr>
          <w:p w14:paraId="34CBA017" w14:textId="4B2A03E7" w:rsidR="0005690C" w:rsidRDefault="00283DF9">
            <w:pPr>
              <w:pStyle w:val="TableParagraph"/>
              <w:rPr>
                <w:sz w:val="20"/>
              </w:rPr>
            </w:pPr>
            <w:r>
              <w:rPr>
                <w:spacing w:val="-1"/>
                <w:sz w:val="20"/>
              </w:rPr>
              <w:t>Observaciones:</w:t>
            </w:r>
            <w:r>
              <w:rPr>
                <w:spacing w:val="-10"/>
                <w:sz w:val="20"/>
              </w:rPr>
              <w:t xml:space="preserve"> </w:t>
            </w:r>
            <w:r>
              <w:rPr>
                <w:spacing w:val="-1"/>
                <w:sz w:val="20"/>
              </w:rPr>
              <w:t>La</w:t>
            </w:r>
            <w:r>
              <w:rPr>
                <w:spacing w:val="-15"/>
                <w:sz w:val="20"/>
              </w:rPr>
              <w:t xml:space="preserve"> </w:t>
            </w:r>
            <w:r w:rsidR="00C948C2">
              <w:rPr>
                <w:spacing w:val="-1"/>
                <w:sz w:val="20"/>
              </w:rPr>
              <w:t>Dirección</w:t>
            </w:r>
            <w:r w:rsidR="00C948C2">
              <w:rPr>
                <w:spacing w:val="-15"/>
                <w:sz w:val="20"/>
              </w:rPr>
              <w:t xml:space="preserve"> </w:t>
            </w:r>
            <w:r>
              <w:rPr>
                <w:sz w:val="20"/>
              </w:rPr>
              <w:t>de</w:t>
            </w:r>
            <w:r>
              <w:rPr>
                <w:spacing w:val="-11"/>
                <w:sz w:val="20"/>
              </w:rPr>
              <w:t xml:space="preserve"> </w:t>
            </w:r>
            <w:r>
              <w:rPr>
                <w:sz w:val="20"/>
              </w:rPr>
              <w:t>Evaluación</w:t>
            </w:r>
            <w:r>
              <w:rPr>
                <w:spacing w:val="-15"/>
                <w:sz w:val="20"/>
              </w:rPr>
              <w:t xml:space="preserve"> </w:t>
            </w:r>
            <w:r>
              <w:rPr>
                <w:sz w:val="20"/>
              </w:rPr>
              <w:t>y</w:t>
            </w:r>
            <w:r>
              <w:rPr>
                <w:spacing w:val="-12"/>
                <w:sz w:val="20"/>
              </w:rPr>
              <w:t xml:space="preserve"> </w:t>
            </w:r>
            <w:r>
              <w:rPr>
                <w:sz w:val="20"/>
              </w:rPr>
              <w:t>Control</w:t>
            </w:r>
            <w:r>
              <w:rPr>
                <w:spacing w:val="-13"/>
                <w:sz w:val="20"/>
              </w:rPr>
              <w:t xml:space="preserve"> </w:t>
            </w:r>
            <w:r>
              <w:rPr>
                <w:sz w:val="20"/>
              </w:rPr>
              <w:t>evidencia</w:t>
            </w:r>
            <w:r>
              <w:rPr>
                <w:spacing w:val="-15"/>
                <w:sz w:val="20"/>
              </w:rPr>
              <w:t xml:space="preserve"> </w:t>
            </w:r>
            <w:r>
              <w:rPr>
                <w:sz w:val="20"/>
              </w:rPr>
              <w:t>que</w:t>
            </w:r>
            <w:r>
              <w:rPr>
                <w:spacing w:val="-15"/>
                <w:sz w:val="20"/>
              </w:rPr>
              <w:t xml:space="preserve"> </w:t>
            </w:r>
            <w:r>
              <w:rPr>
                <w:sz w:val="20"/>
              </w:rPr>
              <w:t>la</w:t>
            </w:r>
            <w:r>
              <w:rPr>
                <w:spacing w:val="-11"/>
                <w:sz w:val="20"/>
              </w:rPr>
              <w:t xml:space="preserve"> </w:t>
            </w:r>
            <w:r>
              <w:rPr>
                <w:sz w:val="20"/>
              </w:rPr>
              <w:t>descripción</w:t>
            </w:r>
            <w:r>
              <w:rPr>
                <w:spacing w:val="-15"/>
                <w:sz w:val="20"/>
              </w:rPr>
              <w:t xml:space="preserve"> </w:t>
            </w:r>
            <w:r>
              <w:rPr>
                <w:sz w:val="20"/>
              </w:rPr>
              <w:t>del</w:t>
            </w:r>
            <w:r>
              <w:rPr>
                <w:spacing w:val="-13"/>
                <w:sz w:val="20"/>
              </w:rPr>
              <w:t xml:space="preserve"> </w:t>
            </w:r>
            <w:r>
              <w:rPr>
                <w:sz w:val="20"/>
              </w:rPr>
              <w:t>riesgo</w:t>
            </w:r>
          </w:p>
          <w:p w14:paraId="02C95C2A" w14:textId="77777777" w:rsidR="0005690C" w:rsidRDefault="00283DF9">
            <w:pPr>
              <w:pStyle w:val="TableParagraph"/>
              <w:spacing w:line="228" w:lineRule="exact"/>
              <w:rPr>
                <w:sz w:val="20"/>
              </w:rPr>
            </w:pPr>
            <w:r>
              <w:rPr>
                <w:sz w:val="20"/>
              </w:rPr>
              <w:t>del proceso</w:t>
            </w:r>
            <w:r>
              <w:rPr>
                <w:spacing w:val="1"/>
                <w:sz w:val="20"/>
              </w:rPr>
              <w:t xml:space="preserve"> </w:t>
            </w:r>
            <w:r>
              <w:rPr>
                <w:sz w:val="20"/>
              </w:rPr>
              <w:t>de</w:t>
            </w:r>
            <w:r>
              <w:rPr>
                <w:spacing w:val="5"/>
                <w:sz w:val="20"/>
              </w:rPr>
              <w:t xml:space="preserve"> </w:t>
            </w:r>
            <w:r>
              <w:rPr>
                <w:sz w:val="20"/>
              </w:rPr>
              <w:t>Docencia</w:t>
            </w:r>
            <w:r>
              <w:rPr>
                <w:spacing w:val="2"/>
                <w:sz w:val="20"/>
              </w:rPr>
              <w:t xml:space="preserve"> </w:t>
            </w:r>
            <w:r>
              <w:rPr>
                <w:sz w:val="20"/>
              </w:rPr>
              <w:t>cumple</w:t>
            </w:r>
            <w:r>
              <w:rPr>
                <w:spacing w:val="2"/>
                <w:sz w:val="20"/>
              </w:rPr>
              <w:t xml:space="preserve"> </w:t>
            </w:r>
            <w:r>
              <w:rPr>
                <w:sz w:val="20"/>
              </w:rPr>
              <w:t>con</w:t>
            </w:r>
            <w:r>
              <w:rPr>
                <w:spacing w:val="-3"/>
                <w:sz w:val="20"/>
              </w:rPr>
              <w:t xml:space="preserve"> </w:t>
            </w:r>
            <w:r>
              <w:rPr>
                <w:sz w:val="20"/>
              </w:rPr>
              <w:t>los</w:t>
            </w:r>
            <w:r>
              <w:rPr>
                <w:spacing w:val="2"/>
                <w:sz w:val="20"/>
              </w:rPr>
              <w:t xml:space="preserve"> </w:t>
            </w:r>
            <w:r>
              <w:rPr>
                <w:sz w:val="20"/>
              </w:rPr>
              <w:t>criterios</w:t>
            </w:r>
            <w:r>
              <w:rPr>
                <w:spacing w:val="-3"/>
                <w:sz w:val="20"/>
              </w:rPr>
              <w:t xml:space="preserve"> </w:t>
            </w:r>
            <w:r>
              <w:rPr>
                <w:sz w:val="20"/>
              </w:rPr>
              <w:t>establecidos</w:t>
            </w:r>
            <w:r>
              <w:rPr>
                <w:spacing w:val="2"/>
                <w:sz w:val="20"/>
              </w:rPr>
              <w:t xml:space="preserve"> </w:t>
            </w:r>
            <w:r>
              <w:rPr>
                <w:sz w:val="20"/>
              </w:rPr>
              <w:t>por</w:t>
            </w:r>
            <w:r>
              <w:rPr>
                <w:spacing w:val="-2"/>
                <w:sz w:val="20"/>
              </w:rPr>
              <w:t xml:space="preserve"> </w:t>
            </w:r>
            <w:r>
              <w:rPr>
                <w:sz w:val="20"/>
              </w:rPr>
              <w:t>la</w:t>
            </w:r>
            <w:r>
              <w:rPr>
                <w:spacing w:val="-1"/>
                <w:sz w:val="20"/>
              </w:rPr>
              <w:t xml:space="preserve"> </w:t>
            </w:r>
            <w:r>
              <w:rPr>
                <w:sz w:val="20"/>
              </w:rPr>
              <w:t>norma</w:t>
            </w:r>
            <w:r>
              <w:rPr>
                <w:spacing w:val="1"/>
                <w:sz w:val="20"/>
              </w:rPr>
              <w:t xml:space="preserve"> </w:t>
            </w:r>
            <w:r>
              <w:rPr>
                <w:sz w:val="20"/>
              </w:rPr>
              <w:t>para</w:t>
            </w:r>
            <w:r>
              <w:rPr>
                <w:spacing w:val="2"/>
                <w:sz w:val="20"/>
              </w:rPr>
              <w:t xml:space="preserve"> </w:t>
            </w:r>
            <w:r>
              <w:rPr>
                <w:sz w:val="20"/>
              </w:rPr>
              <w:t>calificarlo</w:t>
            </w:r>
            <w:r>
              <w:rPr>
                <w:spacing w:val="-7"/>
                <w:sz w:val="20"/>
              </w:rPr>
              <w:t xml:space="preserve"> </w:t>
            </w:r>
            <w:r>
              <w:rPr>
                <w:sz w:val="20"/>
              </w:rPr>
              <w:t>como</w:t>
            </w:r>
            <w:r>
              <w:rPr>
                <w:spacing w:val="-52"/>
                <w:sz w:val="20"/>
              </w:rPr>
              <w:t xml:space="preserve"> </w:t>
            </w:r>
            <w:r>
              <w:rPr>
                <w:sz w:val="20"/>
              </w:rPr>
              <w:t>un</w:t>
            </w:r>
            <w:r>
              <w:rPr>
                <w:spacing w:val="-1"/>
                <w:sz w:val="20"/>
              </w:rPr>
              <w:t xml:space="preserve"> </w:t>
            </w:r>
            <w:r>
              <w:rPr>
                <w:sz w:val="20"/>
              </w:rPr>
              <w:t>riesgo</w:t>
            </w:r>
            <w:r>
              <w:rPr>
                <w:spacing w:val="-3"/>
                <w:sz w:val="20"/>
              </w:rPr>
              <w:t xml:space="preserve"> </w:t>
            </w:r>
            <w:r>
              <w:rPr>
                <w:sz w:val="20"/>
              </w:rPr>
              <w:t>de corrupción.</w:t>
            </w:r>
          </w:p>
        </w:tc>
      </w:tr>
      <w:tr w:rsidR="0005690C" w14:paraId="040E7430" w14:textId="77777777">
        <w:trPr>
          <w:trHeight w:val="228"/>
        </w:trPr>
        <w:tc>
          <w:tcPr>
            <w:tcW w:w="8846" w:type="dxa"/>
            <w:gridSpan w:val="5"/>
            <w:shd w:val="clear" w:color="auto" w:fill="D9D9D9"/>
          </w:tcPr>
          <w:p w14:paraId="3F4CE588" w14:textId="77777777" w:rsidR="0005690C" w:rsidRDefault="00283DF9">
            <w:pPr>
              <w:pStyle w:val="TableParagraph"/>
              <w:spacing w:line="208" w:lineRule="exact"/>
              <w:ind w:left="1272" w:right="1281"/>
              <w:jc w:val="center"/>
              <w:rPr>
                <w:rFonts w:ascii="Arial"/>
                <w:b/>
                <w:sz w:val="20"/>
              </w:rPr>
            </w:pPr>
            <w:r>
              <w:rPr>
                <w:rFonts w:ascii="Arial"/>
                <w:b/>
                <w:sz w:val="20"/>
              </w:rPr>
              <w:t>CAUSAS</w:t>
            </w:r>
          </w:p>
        </w:tc>
      </w:tr>
      <w:tr w:rsidR="0005690C" w14:paraId="4B55F528" w14:textId="77777777">
        <w:trPr>
          <w:trHeight w:val="460"/>
        </w:trPr>
        <w:tc>
          <w:tcPr>
            <w:tcW w:w="8846" w:type="dxa"/>
            <w:gridSpan w:val="5"/>
            <w:shd w:val="clear" w:color="auto" w:fill="BEBEBE"/>
          </w:tcPr>
          <w:p w14:paraId="398C02D8" w14:textId="77777777" w:rsidR="0005690C" w:rsidRDefault="00283DF9">
            <w:pPr>
              <w:pStyle w:val="TableParagraph"/>
              <w:spacing w:line="232" w:lineRule="exact"/>
              <w:rPr>
                <w:sz w:val="20"/>
              </w:rPr>
            </w:pPr>
            <w:r>
              <w:rPr>
                <w:sz w:val="20"/>
              </w:rPr>
              <w:t>Falta</w:t>
            </w:r>
            <w:r>
              <w:rPr>
                <w:spacing w:val="7"/>
                <w:sz w:val="20"/>
              </w:rPr>
              <w:t xml:space="preserve"> </w:t>
            </w:r>
            <w:r>
              <w:rPr>
                <w:sz w:val="20"/>
              </w:rPr>
              <w:t>de</w:t>
            </w:r>
            <w:r>
              <w:rPr>
                <w:spacing w:val="7"/>
                <w:sz w:val="20"/>
              </w:rPr>
              <w:t xml:space="preserve"> </w:t>
            </w:r>
            <w:r>
              <w:rPr>
                <w:sz w:val="20"/>
              </w:rPr>
              <w:t>ética</w:t>
            </w:r>
            <w:r>
              <w:rPr>
                <w:spacing w:val="7"/>
                <w:sz w:val="20"/>
              </w:rPr>
              <w:t xml:space="preserve"> </w:t>
            </w:r>
            <w:r>
              <w:rPr>
                <w:sz w:val="20"/>
              </w:rPr>
              <w:t>y</w:t>
            </w:r>
            <w:r>
              <w:rPr>
                <w:spacing w:val="6"/>
                <w:sz w:val="20"/>
              </w:rPr>
              <w:t xml:space="preserve"> </w:t>
            </w:r>
            <w:r>
              <w:rPr>
                <w:sz w:val="20"/>
              </w:rPr>
              <w:t>honestidad</w:t>
            </w:r>
            <w:r>
              <w:rPr>
                <w:spacing w:val="7"/>
                <w:sz w:val="20"/>
              </w:rPr>
              <w:t xml:space="preserve"> </w:t>
            </w:r>
            <w:r>
              <w:rPr>
                <w:sz w:val="20"/>
              </w:rPr>
              <w:t>del</w:t>
            </w:r>
            <w:r>
              <w:rPr>
                <w:spacing w:val="10"/>
                <w:sz w:val="20"/>
              </w:rPr>
              <w:t xml:space="preserve"> </w:t>
            </w:r>
            <w:r>
              <w:rPr>
                <w:sz w:val="20"/>
              </w:rPr>
              <w:t>personal</w:t>
            </w:r>
            <w:r>
              <w:rPr>
                <w:spacing w:val="6"/>
                <w:sz w:val="20"/>
              </w:rPr>
              <w:t xml:space="preserve"> </w:t>
            </w:r>
            <w:r>
              <w:rPr>
                <w:sz w:val="20"/>
              </w:rPr>
              <w:t>responsable,</w:t>
            </w:r>
            <w:r>
              <w:rPr>
                <w:spacing w:val="7"/>
                <w:sz w:val="20"/>
              </w:rPr>
              <w:t xml:space="preserve"> </w:t>
            </w:r>
            <w:r>
              <w:rPr>
                <w:sz w:val="20"/>
              </w:rPr>
              <w:t>y</w:t>
            </w:r>
            <w:r>
              <w:rPr>
                <w:spacing w:val="16"/>
                <w:sz w:val="20"/>
              </w:rPr>
              <w:t xml:space="preserve"> </w:t>
            </w:r>
            <w:r>
              <w:rPr>
                <w:sz w:val="20"/>
              </w:rPr>
              <w:t>decisiones</w:t>
            </w:r>
            <w:r>
              <w:rPr>
                <w:spacing w:val="6"/>
                <w:sz w:val="20"/>
              </w:rPr>
              <w:t xml:space="preserve"> </w:t>
            </w:r>
            <w:r>
              <w:rPr>
                <w:sz w:val="20"/>
              </w:rPr>
              <w:t>ajustadas</w:t>
            </w:r>
            <w:r>
              <w:rPr>
                <w:spacing w:val="6"/>
                <w:sz w:val="20"/>
              </w:rPr>
              <w:t xml:space="preserve"> </w:t>
            </w:r>
            <w:r>
              <w:rPr>
                <w:sz w:val="20"/>
              </w:rPr>
              <w:t>a</w:t>
            </w:r>
            <w:r>
              <w:rPr>
                <w:spacing w:val="7"/>
                <w:sz w:val="20"/>
              </w:rPr>
              <w:t xml:space="preserve"> </w:t>
            </w:r>
            <w:r>
              <w:rPr>
                <w:sz w:val="20"/>
              </w:rPr>
              <w:t>intereses</w:t>
            </w:r>
            <w:r>
              <w:rPr>
                <w:spacing w:val="-53"/>
                <w:sz w:val="20"/>
              </w:rPr>
              <w:t xml:space="preserve"> </w:t>
            </w:r>
            <w:r>
              <w:rPr>
                <w:sz w:val="20"/>
              </w:rPr>
              <w:t>particulares.</w:t>
            </w:r>
          </w:p>
        </w:tc>
      </w:tr>
    </w:tbl>
    <w:p w14:paraId="127F8DD8" w14:textId="77777777" w:rsidR="0005690C" w:rsidRDefault="0005690C">
      <w:pPr>
        <w:spacing w:line="232" w:lineRule="exact"/>
        <w:rPr>
          <w:sz w:val="20"/>
        </w:rPr>
      </w:pPr>
    </w:p>
    <w:p w14:paraId="2298D7C0" w14:textId="7AD247E7" w:rsidR="0005690C" w:rsidRDefault="00016887" w:rsidP="00016887">
      <w:pPr>
        <w:tabs>
          <w:tab w:val="left" w:pos="1139"/>
        </w:tabs>
        <w:rPr>
          <w:sz w:val="20"/>
        </w:rPr>
      </w:pPr>
      <w:r>
        <w:rPr>
          <w:sz w:val="20"/>
        </w:rPr>
        <w:tab/>
      </w:r>
    </w:p>
    <w:p w14:paraId="701D7209" w14:textId="34ACACB2" w:rsidR="007E37B6" w:rsidRDefault="007E37B6" w:rsidP="00016887">
      <w:pPr>
        <w:tabs>
          <w:tab w:val="left" w:pos="1139"/>
        </w:tabs>
        <w:rPr>
          <w:sz w:val="20"/>
        </w:rPr>
      </w:pPr>
    </w:p>
    <w:p w14:paraId="5F69F204" w14:textId="7E767CFC" w:rsidR="007E37B6" w:rsidRDefault="007E37B6" w:rsidP="00016887">
      <w:pPr>
        <w:tabs>
          <w:tab w:val="left" w:pos="1139"/>
        </w:tabs>
        <w:rPr>
          <w:sz w:val="20"/>
        </w:rPr>
      </w:pPr>
    </w:p>
    <w:p w14:paraId="22A5C137" w14:textId="4BF22396" w:rsidR="007E37B6" w:rsidRDefault="007E37B6" w:rsidP="00016887">
      <w:pPr>
        <w:tabs>
          <w:tab w:val="left" w:pos="1139"/>
        </w:tabs>
        <w:rPr>
          <w:sz w:val="20"/>
        </w:rPr>
      </w:pPr>
    </w:p>
    <w:p w14:paraId="234C0BB5" w14:textId="3769ECE8" w:rsidR="007E37B6" w:rsidRDefault="007E37B6" w:rsidP="00016887">
      <w:pPr>
        <w:tabs>
          <w:tab w:val="left" w:pos="1139"/>
        </w:tabs>
        <w:rPr>
          <w:sz w:val="20"/>
        </w:rPr>
      </w:pPr>
    </w:p>
    <w:tbl>
      <w:tblPr>
        <w:tblStyle w:val="TableNormal"/>
        <w:tblW w:w="0" w:type="auto"/>
        <w:tblInd w:w="788" w:type="dxa"/>
        <w:tblLayout w:type="fixed"/>
        <w:tblLook w:val="01E0" w:firstRow="1" w:lastRow="1" w:firstColumn="1" w:lastColumn="1" w:noHBand="0" w:noVBand="0"/>
      </w:tblPr>
      <w:tblGrid>
        <w:gridCol w:w="2073"/>
        <w:gridCol w:w="1685"/>
        <w:gridCol w:w="1657"/>
        <w:gridCol w:w="1726"/>
        <w:gridCol w:w="1705"/>
      </w:tblGrid>
      <w:tr w:rsidR="0005690C" w14:paraId="0B3CE238" w14:textId="77777777">
        <w:trPr>
          <w:trHeight w:val="275"/>
        </w:trPr>
        <w:tc>
          <w:tcPr>
            <w:tcW w:w="8846" w:type="dxa"/>
            <w:gridSpan w:val="5"/>
            <w:shd w:val="clear" w:color="auto" w:fill="D9D9D9"/>
          </w:tcPr>
          <w:p w14:paraId="5C9996D9" w14:textId="77777777" w:rsidR="0005690C" w:rsidRDefault="00283DF9">
            <w:pPr>
              <w:pStyle w:val="TableParagraph"/>
              <w:spacing w:line="256" w:lineRule="exact"/>
              <w:ind w:left="1279" w:right="1281"/>
              <w:jc w:val="center"/>
              <w:rPr>
                <w:rFonts w:ascii="Arial" w:hAnsi="Arial"/>
                <w:b/>
                <w:sz w:val="24"/>
              </w:rPr>
            </w:pPr>
            <w:r>
              <w:rPr>
                <w:rFonts w:ascii="Arial" w:hAnsi="Arial"/>
                <w:b/>
                <w:sz w:val="24"/>
              </w:rPr>
              <w:t>MATRIZ</w:t>
            </w:r>
            <w:r>
              <w:rPr>
                <w:rFonts w:ascii="Arial" w:hAnsi="Arial"/>
                <w:b/>
                <w:spacing w:val="-2"/>
                <w:sz w:val="24"/>
              </w:rPr>
              <w:t xml:space="preserve"> </w:t>
            </w:r>
            <w:r>
              <w:rPr>
                <w:rFonts w:ascii="Arial" w:hAnsi="Arial"/>
                <w:b/>
                <w:sz w:val="24"/>
              </w:rPr>
              <w:t>DE</w:t>
            </w:r>
            <w:r>
              <w:rPr>
                <w:rFonts w:ascii="Arial" w:hAnsi="Arial"/>
                <w:b/>
                <w:spacing w:val="-4"/>
                <w:sz w:val="24"/>
              </w:rPr>
              <w:t xml:space="preserve"> </w:t>
            </w:r>
            <w:r>
              <w:rPr>
                <w:rFonts w:ascii="Arial" w:hAnsi="Arial"/>
                <w:b/>
                <w:sz w:val="24"/>
              </w:rPr>
              <w:t>DEFINICIÓN</w:t>
            </w:r>
            <w:r>
              <w:rPr>
                <w:rFonts w:ascii="Arial" w:hAnsi="Arial"/>
                <w:b/>
                <w:spacing w:val="-6"/>
                <w:sz w:val="24"/>
              </w:rPr>
              <w:t xml:space="preserve"> </w:t>
            </w:r>
            <w:r>
              <w:rPr>
                <w:rFonts w:ascii="Arial" w:hAnsi="Arial"/>
                <w:b/>
                <w:sz w:val="24"/>
              </w:rPr>
              <w:t>DE</w:t>
            </w:r>
            <w:r>
              <w:rPr>
                <w:rFonts w:ascii="Arial" w:hAnsi="Arial"/>
                <w:b/>
                <w:spacing w:val="-2"/>
                <w:sz w:val="24"/>
              </w:rPr>
              <w:t xml:space="preserve"> </w:t>
            </w:r>
            <w:r>
              <w:rPr>
                <w:rFonts w:ascii="Arial" w:hAnsi="Arial"/>
                <w:b/>
                <w:sz w:val="24"/>
              </w:rPr>
              <w:t>RIESGO</w:t>
            </w:r>
            <w:r>
              <w:rPr>
                <w:rFonts w:ascii="Arial" w:hAnsi="Arial"/>
                <w:b/>
                <w:spacing w:val="-4"/>
                <w:sz w:val="24"/>
              </w:rPr>
              <w:t xml:space="preserve"> </w:t>
            </w:r>
            <w:r>
              <w:rPr>
                <w:rFonts w:ascii="Arial" w:hAnsi="Arial"/>
                <w:b/>
                <w:sz w:val="24"/>
              </w:rPr>
              <w:t>DE</w:t>
            </w:r>
            <w:r>
              <w:rPr>
                <w:rFonts w:ascii="Arial" w:hAnsi="Arial"/>
                <w:b/>
                <w:spacing w:val="-4"/>
                <w:sz w:val="24"/>
              </w:rPr>
              <w:t xml:space="preserve"> </w:t>
            </w:r>
            <w:r>
              <w:rPr>
                <w:rFonts w:ascii="Arial" w:hAnsi="Arial"/>
                <w:b/>
                <w:sz w:val="24"/>
              </w:rPr>
              <w:t>CORRUPCIÓN</w:t>
            </w:r>
          </w:p>
        </w:tc>
      </w:tr>
      <w:tr w:rsidR="0005690C" w14:paraId="009719F8" w14:textId="77777777">
        <w:trPr>
          <w:trHeight w:val="919"/>
        </w:trPr>
        <w:tc>
          <w:tcPr>
            <w:tcW w:w="8846" w:type="dxa"/>
            <w:gridSpan w:val="5"/>
            <w:shd w:val="clear" w:color="auto" w:fill="BEBEBE"/>
          </w:tcPr>
          <w:p w14:paraId="39BF3A96" w14:textId="77777777" w:rsidR="0005690C" w:rsidRDefault="00283DF9">
            <w:pPr>
              <w:pStyle w:val="TableParagraph"/>
              <w:ind w:right="105"/>
              <w:jc w:val="both"/>
              <w:rPr>
                <w:sz w:val="20"/>
              </w:rPr>
            </w:pPr>
            <w:r>
              <w:rPr>
                <w:sz w:val="20"/>
              </w:rPr>
              <w:t>Descripción del riesgo: Posible fraude en los procesos de inscripción, admisiones, matrícula,</w:t>
            </w:r>
            <w:r>
              <w:rPr>
                <w:spacing w:val="1"/>
                <w:sz w:val="20"/>
              </w:rPr>
              <w:t xml:space="preserve"> </w:t>
            </w:r>
            <w:r>
              <w:rPr>
                <w:sz w:val="20"/>
              </w:rPr>
              <w:t>homologaciones, validación, supletorios, habilitación, graduación por falta de ética y honestidad</w:t>
            </w:r>
            <w:r>
              <w:rPr>
                <w:spacing w:val="1"/>
                <w:sz w:val="20"/>
              </w:rPr>
              <w:t xml:space="preserve"> </w:t>
            </w:r>
            <w:r>
              <w:rPr>
                <w:sz w:val="20"/>
              </w:rPr>
              <w:t>por</w:t>
            </w:r>
            <w:r>
              <w:rPr>
                <w:spacing w:val="35"/>
                <w:sz w:val="20"/>
              </w:rPr>
              <w:t xml:space="preserve"> </w:t>
            </w:r>
            <w:r>
              <w:rPr>
                <w:sz w:val="20"/>
              </w:rPr>
              <w:t>parte</w:t>
            </w:r>
            <w:r>
              <w:rPr>
                <w:spacing w:val="31"/>
                <w:sz w:val="20"/>
              </w:rPr>
              <w:t xml:space="preserve"> </w:t>
            </w:r>
            <w:r>
              <w:rPr>
                <w:sz w:val="20"/>
              </w:rPr>
              <w:t>de</w:t>
            </w:r>
            <w:r>
              <w:rPr>
                <w:spacing w:val="35"/>
                <w:sz w:val="20"/>
              </w:rPr>
              <w:t xml:space="preserve"> </w:t>
            </w:r>
            <w:r>
              <w:rPr>
                <w:sz w:val="20"/>
              </w:rPr>
              <w:t>funcionario</w:t>
            </w:r>
            <w:r>
              <w:rPr>
                <w:spacing w:val="31"/>
                <w:sz w:val="20"/>
              </w:rPr>
              <w:t xml:space="preserve"> </w:t>
            </w:r>
            <w:r>
              <w:rPr>
                <w:sz w:val="20"/>
              </w:rPr>
              <w:t>responsable</w:t>
            </w:r>
            <w:r>
              <w:rPr>
                <w:spacing w:val="31"/>
                <w:sz w:val="20"/>
              </w:rPr>
              <w:t xml:space="preserve"> </w:t>
            </w:r>
            <w:r>
              <w:rPr>
                <w:sz w:val="20"/>
              </w:rPr>
              <w:t>con</w:t>
            </w:r>
            <w:r>
              <w:rPr>
                <w:spacing w:val="32"/>
                <w:sz w:val="20"/>
              </w:rPr>
              <w:t xml:space="preserve"> </w:t>
            </w:r>
            <w:r>
              <w:rPr>
                <w:sz w:val="20"/>
              </w:rPr>
              <w:t>el</w:t>
            </w:r>
            <w:r>
              <w:rPr>
                <w:spacing w:val="34"/>
                <w:sz w:val="20"/>
              </w:rPr>
              <w:t xml:space="preserve"> </w:t>
            </w:r>
            <w:r>
              <w:rPr>
                <w:sz w:val="20"/>
              </w:rPr>
              <w:t>fin</w:t>
            </w:r>
            <w:r>
              <w:rPr>
                <w:spacing w:val="35"/>
                <w:sz w:val="20"/>
              </w:rPr>
              <w:t xml:space="preserve"> </w:t>
            </w:r>
            <w:r>
              <w:rPr>
                <w:sz w:val="20"/>
              </w:rPr>
              <w:t>de</w:t>
            </w:r>
            <w:r>
              <w:rPr>
                <w:spacing w:val="31"/>
                <w:sz w:val="20"/>
              </w:rPr>
              <w:t xml:space="preserve"> </w:t>
            </w:r>
            <w:r>
              <w:rPr>
                <w:sz w:val="20"/>
              </w:rPr>
              <w:t>obtener</w:t>
            </w:r>
            <w:r>
              <w:rPr>
                <w:spacing w:val="35"/>
                <w:sz w:val="20"/>
              </w:rPr>
              <w:t xml:space="preserve"> </w:t>
            </w:r>
            <w:r>
              <w:rPr>
                <w:sz w:val="20"/>
              </w:rPr>
              <w:t>u</w:t>
            </w:r>
            <w:r>
              <w:rPr>
                <w:spacing w:val="31"/>
                <w:sz w:val="20"/>
              </w:rPr>
              <w:t xml:space="preserve"> </w:t>
            </w:r>
            <w:r>
              <w:rPr>
                <w:sz w:val="20"/>
              </w:rPr>
              <w:t>otorgar</w:t>
            </w:r>
            <w:r>
              <w:rPr>
                <w:spacing w:val="33"/>
                <w:sz w:val="20"/>
              </w:rPr>
              <w:t xml:space="preserve"> </w:t>
            </w:r>
            <w:r>
              <w:rPr>
                <w:sz w:val="20"/>
              </w:rPr>
              <w:t>beneficios</w:t>
            </w:r>
            <w:r>
              <w:rPr>
                <w:spacing w:val="30"/>
                <w:sz w:val="20"/>
              </w:rPr>
              <w:t xml:space="preserve"> </w:t>
            </w:r>
            <w:r>
              <w:rPr>
                <w:sz w:val="20"/>
              </w:rPr>
              <w:t>propios</w:t>
            </w:r>
            <w:r>
              <w:rPr>
                <w:spacing w:val="30"/>
                <w:sz w:val="20"/>
              </w:rPr>
              <w:t xml:space="preserve"> </w:t>
            </w:r>
            <w:r>
              <w:rPr>
                <w:sz w:val="20"/>
              </w:rPr>
              <w:t>o</w:t>
            </w:r>
            <w:r>
              <w:rPr>
                <w:spacing w:val="35"/>
                <w:sz w:val="20"/>
              </w:rPr>
              <w:t xml:space="preserve"> </w:t>
            </w:r>
            <w:r>
              <w:rPr>
                <w:sz w:val="20"/>
              </w:rPr>
              <w:t>de</w:t>
            </w:r>
          </w:p>
          <w:p w14:paraId="783767D4" w14:textId="77777777" w:rsidR="0005690C" w:rsidRDefault="00283DF9">
            <w:pPr>
              <w:pStyle w:val="TableParagraph"/>
              <w:spacing w:line="210" w:lineRule="exact"/>
              <w:jc w:val="both"/>
              <w:rPr>
                <w:sz w:val="20"/>
              </w:rPr>
            </w:pPr>
            <w:r>
              <w:rPr>
                <w:sz w:val="20"/>
              </w:rPr>
              <w:t>terceros</w:t>
            </w:r>
            <w:r>
              <w:rPr>
                <w:spacing w:val="-5"/>
                <w:sz w:val="20"/>
              </w:rPr>
              <w:t xml:space="preserve"> </w:t>
            </w:r>
            <w:r>
              <w:rPr>
                <w:sz w:val="20"/>
              </w:rPr>
              <w:t>generando</w:t>
            </w:r>
            <w:r>
              <w:rPr>
                <w:spacing w:val="-3"/>
                <w:sz w:val="20"/>
              </w:rPr>
              <w:t xml:space="preserve"> </w:t>
            </w:r>
            <w:r>
              <w:rPr>
                <w:sz w:val="20"/>
              </w:rPr>
              <w:t>afectación</w:t>
            </w:r>
            <w:r>
              <w:rPr>
                <w:spacing w:val="-1"/>
                <w:sz w:val="20"/>
              </w:rPr>
              <w:t xml:space="preserve"> </w:t>
            </w:r>
            <w:r>
              <w:rPr>
                <w:sz w:val="20"/>
              </w:rPr>
              <w:t>de</w:t>
            </w:r>
            <w:r>
              <w:rPr>
                <w:spacing w:val="-3"/>
                <w:sz w:val="20"/>
              </w:rPr>
              <w:t xml:space="preserve"> </w:t>
            </w:r>
            <w:r>
              <w:rPr>
                <w:sz w:val="20"/>
              </w:rPr>
              <w:t>imagen y</w:t>
            </w:r>
            <w:r>
              <w:rPr>
                <w:spacing w:val="-1"/>
                <w:sz w:val="20"/>
              </w:rPr>
              <w:t xml:space="preserve"> </w:t>
            </w:r>
            <w:r>
              <w:rPr>
                <w:sz w:val="20"/>
              </w:rPr>
              <w:t>credibilidad de</w:t>
            </w:r>
            <w:r>
              <w:rPr>
                <w:spacing w:val="-4"/>
                <w:sz w:val="20"/>
              </w:rPr>
              <w:t xml:space="preserve"> </w:t>
            </w:r>
            <w:r>
              <w:rPr>
                <w:sz w:val="20"/>
              </w:rPr>
              <w:t>la</w:t>
            </w:r>
            <w:r>
              <w:rPr>
                <w:spacing w:val="-4"/>
                <w:sz w:val="20"/>
              </w:rPr>
              <w:t xml:space="preserve"> </w:t>
            </w:r>
            <w:r>
              <w:rPr>
                <w:sz w:val="20"/>
              </w:rPr>
              <w:t>Institución.</w:t>
            </w:r>
          </w:p>
        </w:tc>
      </w:tr>
      <w:tr w:rsidR="0005690C" w14:paraId="4792FB18" w14:textId="77777777">
        <w:trPr>
          <w:trHeight w:val="1104"/>
        </w:trPr>
        <w:tc>
          <w:tcPr>
            <w:tcW w:w="2073" w:type="dxa"/>
            <w:shd w:val="clear" w:color="auto" w:fill="D9D9D9"/>
          </w:tcPr>
          <w:p w14:paraId="3FCBEC93" w14:textId="77777777" w:rsidR="0005690C" w:rsidRDefault="0005690C">
            <w:pPr>
              <w:pStyle w:val="TableParagraph"/>
              <w:spacing w:before="10"/>
              <w:ind w:left="0"/>
              <w:rPr>
                <w:sz w:val="23"/>
              </w:rPr>
            </w:pPr>
          </w:p>
          <w:p w14:paraId="0D3FA710" w14:textId="77777777" w:rsidR="0005690C" w:rsidRDefault="00283DF9">
            <w:pPr>
              <w:pStyle w:val="TableParagraph"/>
              <w:spacing w:before="1"/>
              <w:ind w:left="515" w:right="516"/>
              <w:jc w:val="center"/>
              <w:rPr>
                <w:sz w:val="24"/>
              </w:rPr>
            </w:pPr>
            <w:r>
              <w:rPr>
                <w:sz w:val="24"/>
              </w:rPr>
              <w:t>Proceso</w:t>
            </w:r>
          </w:p>
        </w:tc>
        <w:tc>
          <w:tcPr>
            <w:tcW w:w="1685" w:type="dxa"/>
            <w:shd w:val="clear" w:color="auto" w:fill="FFC000"/>
          </w:tcPr>
          <w:p w14:paraId="5DF8BFB7" w14:textId="77777777" w:rsidR="0005690C" w:rsidRDefault="0005690C">
            <w:pPr>
              <w:pStyle w:val="TableParagraph"/>
              <w:spacing w:before="10"/>
              <w:ind w:left="0"/>
              <w:rPr>
                <w:sz w:val="23"/>
              </w:rPr>
            </w:pPr>
          </w:p>
          <w:p w14:paraId="2ADFC472" w14:textId="77777777" w:rsidR="0005690C" w:rsidRDefault="00283DF9">
            <w:pPr>
              <w:pStyle w:val="TableParagraph"/>
              <w:spacing w:before="1"/>
              <w:ind w:left="428" w:right="376" w:hanging="44"/>
              <w:rPr>
                <w:sz w:val="24"/>
              </w:rPr>
            </w:pPr>
            <w:r>
              <w:rPr>
                <w:sz w:val="24"/>
              </w:rPr>
              <w:t>Acción</w:t>
            </w:r>
            <w:r>
              <w:rPr>
                <w:spacing w:val="-16"/>
                <w:sz w:val="24"/>
              </w:rPr>
              <w:t xml:space="preserve"> </w:t>
            </w:r>
            <w:r>
              <w:rPr>
                <w:sz w:val="24"/>
              </w:rPr>
              <w:t>u</w:t>
            </w:r>
            <w:r>
              <w:rPr>
                <w:spacing w:val="-64"/>
                <w:sz w:val="24"/>
              </w:rPr>
              <w:t xml:space="preserve"> </w:t>
            </w:r>
            <w:r>
              <w:rPr>
                <w:sz w:val="24"/>
              </w:rPr>
              <w:t>omisión</w:t>
            </w:r>
          </w:p>
        </w:tc>
        <w:tc>
          <w:tcPr>
            <w:tcW w:w="1657" w:type="dxa"/>
            <w:shd w:val="clear" w:color="auto" w:fill="12B89D"/>
          </w:tcPr>
          <w:p w14:paraId="658011A5" w14:textId="77777777" w:rsidR="0005690C" w:rsidRDefault="0005690C">
            <w:pPr>
              <w:pStyle w:val="TableParagraph"/>
              <w:spacing w:before="10"/>
              <w:ind w:left="0"/>
              <w:rPr>
                <w:sz w:val="23"/>
              </w:rPr>
            </w:pPr>
          </w:p>
          <w:p w14:paraId="7D31C4AC" w14:textId="77777777" w:rsidR="0005690C" w:rsidRDefault="00283DF9">
            <w:pPr>
              <w:pStyle w:val="TableParagraph"/>
              <w:spacing w:before="1"/>
              <w:ind w:left="523" w:right="404" w:hanging="100"/>
              <w:rPr>
                <w:sz w:val="24"/>
              </w:rPr>
            </w:pPr>
            <w:r>
              <w:rPr>
                <w:spacing w:val="-1"/>
                <w:sz w:val="24"/>
              </w:rPr>
              <w:t xml:space="preserve">Uso </w:t>
            </w:r>
            <w:r>
              <w:rPr>
                <w:sz w:val="24"/>
              </w:rPr>
              <w:t>del</w:t>
            </w:r>
            <w:r>
              <w:rPr>
                <w:spacing w:val="-65"/>
                <w:sz w:val="24"/>
              </w:rPr>
              <w:t xml:space="preserve"> </w:t>
            </w:r>
            <w:r>
              <w:rPr>
                <w:sz w:val="24"/>
              </w:rPr>
              <w:t>poder</w:t>
            </w:r>
          </w:p>
        </w:tc>
        <w:tc>
          <w:tcPr>
            <w:tcW w:w="1726" w:type="dxa"/>
            <w:shd w:val="clear" w:color="auto" w:fill="E72084"/>
          </w:tcPr>
          <w:p w14:paraId="7953039A" w14:textId="77777777" w:rsidR="0005690C" w:rsidRDefault="0005690C">
            <w:pPr>
              <w:pStyle w:val="TableParagraph"/>
              <w:spacing w:before="10"/>
              <w:ind w:left="0"/>
              <w:rPr>
                <w:sz w:val="23"/>
              </w:rPr>
            </w:pPr>
          </w:p>
          <w:p w14:paraId="00BE1460" w14:textId="77777777" w:rsidR="0005690C" w:rsidRDefault="00283DF9">
            <w:pPr>
              <w:pStyle w:val="TableParagraph"/>
              <w:spacing w:before="1"/>
              <w:ind w:left="474" w:right="268" w:hanging="200"/>
              <w:rPr>
                <w:sz w:val="24"/>
              </w:rPr>
            </w:pPr>
            <w:r>
              <w:rPr>
                <w:spacing w:val="-1"/>
                <w:sz w:val="24"/>
              </w:rPr>
              <w:t>Desviación</w:t>
            </w:r>
            <w:r>
              <w:rPr>
                <w:spacing w:val="-64"/>
                <w:sz w:val="24"/>
              </w:rPr>
              <w:t xml:space="preserve"> </w:t>
            </w:r>
            <w:r>
              <w:rPr>
                <w:sz w:val="24"/>
              </w:rPr>
              <w:t>gestión</w:t>
            </w:r>
          </w:p>
        </w:tc>
        <w:tc>
          <w:tcPr>
            <w:tcW w:w="1705" w:type="dxa"/>
            <w:shd w:val="clear" w:color="auto" w:fill="A8D31A"/>
          </w:tcPr>
          <w:p w14:paraId="172049DF" w14:textId="77777777" w:rsidR="0005690C" w:rsidRDefault="0005690C">
            <w:pPr>
              <w:pStyle w:val="TableParagraph"/>
              <w:spacing w:before="10"/>
              <w:ind w:left="0"/>
              <w:rPr>
                <w:sz w:val="23"/>
              </w:rPr>
            </w:pPr>
          </w:p>
          <w:p w14:paraId="4CBE9CD2" w14:textId="77777777" w:rsidR="0005690C" w:rsidRDefault="00283DF9">
            <w:pPr>
              <w:pStyle w:val="TableParagraph"/>
              <w:spacing w:before="1"/>
              <w:ind w:left="453" w:right="349" w:hanging="96"/>
              <w:rPr>
                <w:sz w:val="24"/>
              </w:rPr>
            </w:pPr>
            <w:r>
              <w:rPr>
                <w:spacing w:val="-1"/>
                <w:sz w:val="24"/>
              </w:rPr>
              <w:t>Beneficio</w:t>
            </w:r>
            <w:r>
              <w:rPr>
                <w:spacing w:val="-64"/>
                <w:sz w:val="24"/>
              </w:rPr>
              <w:t xml:space="preserve"> </w:t>
            </w:r>
            <w:r>
              <w:rPr>
                <w:sz w:val="24"/>
              </w:rPr>
              <w:t>privado</w:t>
            </w:r>
          </w:p>
        </w:tc>
      </w:tr>
      <w:tr w:rsidR="0005690C" w14:paraId="1984B4DF" w14:textId="77777777">
        <w:trPr>
          <w:trHeight w:val="276"/>
        </w:trPr>
        <w:tc>
          <w:tcPr>
            <w:tcW w:w="2073" w:type="dxa"/>
          </w:tcPr>
          <w:p w14:paraId="6CB79EEF" w14:textId="53B97F11" w:rsidR="0005690C" w:rsidRDefault="00C23F7D">
            <w:pPr>
              <w:pStyle w:val="TableParagraph"/>
              <w:spacing w:line="256" w:lineRule="exact"/>
              <w:ind w:left="515" w:right="516"/>
              <w:jc w:val="center"/>
              <w:rPr>
                <w:sz w:val="24"/>
              </w:rPr>
            </w:pPr>
            <w:r>
              <w:rPr>
                <w:sz w:val="24"/>
              </w:rPr>
              <w:t>GDO</w:t>
            </w:r>
          </w:p>
        </w:tc>
        <w:tc>
          <w:tcPr>
            <w:tcW w:w="1685" w:type="dxa"/>
          </w:tcPr>
          <w:p w14:paraId="5B592125" w14:textId="77777777" w:rsidR="0005690C" w:rsidRDefault="00283DF9">
            <w:pPr>
              <w:pStyle w:val="TableParagraph"/>
              <w:spacing w:line="256" w:lineRule="exact"/>
              <w:ind w:left="0" w:right="2"/>
              <w:jc w:val="center"/>
              <w:rPr>
                <w:sz w:val="24"/>
              </w:rPr>
            </w:pPr>
            <w:r>
              <w:rPr>
                <w:sz w:val="24"/>
              </w:rPr>
              <w:t>x</w:t>
            </w:r>
          </w:p>
        </w:tc>
        <w:tc>
          <w:tcPr>
            <w:tcW w:w="1657" w:type="dxa"/>
          </w:tcPr>
          <w:p w14:paraId="05597F0F" w14:textId="77777777" w:rsidR="0005690C" w:rsidRDefault="00283DF9">
            <w:pPr>
              <w:pStyle w:val="TableParagraph"/>
              <w:spacing w:line="256" w:lineRule="exact"/>
              <w:ind w:left="0" w:right="1"/>
              <w:jc w:val="center"/>
              <w:rPr>
                <w:sz w:val="24"/>
              </w:rPr>
            </w:pPr>
            <w:r>
              <w:rPr>
                <w:sz w:val="24"/>
              </w:rPr>
              <w:t>x</w:t>
            </w:r>
          </w:p>
        </w:tc>
        <w:tc>
          <w:tcPr>
            <w:tcW w:w="1726" w:type="dxa"/>
          </w:tcPr>
          <w:p w14:paraId="556C042A" w14:textId="77777777" w:rsidR="0005690C" w:rsidRDefault="00283DF9">
            <w:pPr>
              <w:pStyle w:val="TableParagraph"/>
              <w:spacing w:line="256" w:lineRule="exact"/>
              <w:ind w:left="0" w:right="5"/>
              <w:jc w:val="center"/>
              <w:rPr>
                <w:sz w:val="24"/>
              </w:rPr>
            </w:pPr>
            <w:r>
              <w:rPr>
                <w:sz w:val="24"/>
              </w:rPr>
              <w:t>x</w:t>
            </w:r>
          </w:p>
        </w:tc>
        <w:tc>
          <w:tcPr>
            <w:tcW w:w="1705" w:type="dxa"/>
          </w:tcPr>
          <w:p w14:paraId="2BE8B56C" w14:textId="77777777" w:rsidR="0005690C" w:rsidRDefault="00283DF9">
            <w:pPr>
              <w:pStyle w:val="TableParagraph"/>
              <w:spacing w:line="256" w:lineRule="exact"/>
              <w:ind w:left="0" w:right="5"/>
              <w:jc w:val="center"/>
              <w:rPr>
                <w:sz w:val="24"/>
              </w:rPr>
            </w:pPr>
            <w:r>
              <w:rPr>
                <w:sz w:val="24"/>
              </w:rPr>
              <w:t>x</w:t>
            </w:r>
          </w:p>
        </w:tc>
      </w:tr>
      <w:tr w:rsidR="0005690C" w14:paraId="5FF05C96" w14:textId="77777777">
        <w:trPr>
          <w:trHeight w:val="687"/>
        </w:trPr>
        <w:tc>
          <w:tcPr>
            <w:tcW w:w="8846" w:type="dxa"/>
            <w:gridSpan w:val="5"/>
            <w:shd w:val="clear" w:color="auto" w:fill="BEBEBE"/>
          </w:tcPr>
          <w:p w14:paraId="131B912D" w14:textId="4F649632" w:rsidR="0005690C" w:rsidRDefault="00283DF9">
            <w:pPr>
              <w:pStyle w:val="TableParagraph"/>
              <w:rPr>
                <w:sz w:val="20"/>
              </w:rPr>
            </w:pPr>
            <w:r>
              <w:rPr>
                <w:spacing w:val="-1"/>
                <w:sz w:val="20"/>
              </w:rPr>
              <w:t>Observaciones:</w:t>
            </w:r>
            <w:r>
              <w:rPr>
                <w:spacing w:val="-10"/>
                <w:sz w:val="20"/>
              </w:rPr>
              <w:t xml:space="preserve"> </w:t>
            </w:r>
            <w:r>
              <w:rPr>
                <w:spacing w:val="-1"/>
                <w:sz w:val="20"/>
              </w:rPr>
              <w:t>La</w:t>
            </w:r>
            <w:r>
              <w:rPr>
                <w:spacing w:val="-15"/>
                <w:sz w:val="20"/>
              </w:rPr>
              <w:t xml:space="preserve"> </w:t>
            </w:r>
            <w:r w:rsidR="00C948C2">
              <w:rPr>
                <w:spacing w:val="-1"/>
                <w:sz w:val="20"/>
              </w:rPr>
              <w:t>Dirección</w:t>
            </w:r>
            <w:r w:rsidR="00C948C2">
              <w:rPr>
                <w:spacing w:val="-15"/>
                <w:sz w:val="20"/>
              </w:rPr>
              <w:t xml:space="preserve"> </w:t>
            </w:r>
            <w:r>
              <w:rPr>
                <w:spacing w:val="-1"/>
                <w:sz w:val="20"/>
              </w:rPr>
              <w:t>de</w:t>
            </w:r>
            <w:r>
              <w:rPr>
                <w:spacing w:val="-11"/>
                <w:sz w:val="20"/>
              </w:rPr>
              <w:t xml:space="preserve"> </w:t>
            </w:r>
            <w:r>
              <w:rPr>
                <w:sz w:val="20"/>
              </w:rPr>
              <w:t>Evaluación</w:t>
            </w:r>
            <w:r>
              <w:rPr>
                <w:spacing w:val="-15"/>
                <w:sz w:val="20"/>
              </w:rPr>
              <w:t xml:space="preserve"> </w:t>
            </w:r>
            <w:r>
              <w:rPr>
                <w:sz w:val="20"/>
              </w:rPr>
              <w:t>y</w:t>
            </w:r>
            <w:r>
              <w:rPr>
                <w:spacing w:val="-12"/>
                <w:sz w:val="20"/>
              </w:rPr>
              <w:t xml:space="preserve"> </w:t>
            </w:r>
            <w:r>
              <w:rPr>
                <w:sz w:val="20"/>
              </w:rPr>
              <w:t>Control</w:t>
            </w:r>
            <w:r>
              <w:rPr>
                <w:spacing w:val="-13"/>
                <w:sz w:val="20"/>
              </w:rPr>
              <w:t xml:space="preserve"> </w:t>
            </w:r>
            <w:r>
              <w:rPr>
                <w:sz w:val="20"/>
              </w:rPr>
              <w:t>evidencia</w:t>
            </w:r>
            <w:r>
              <w:rPr>
                <w:spacing w:val="-15"/>
                <w:sz w:val="20"/>
              </w:rPr>
              <w:t xml:space="preserve"> </w:t>
            </w:r>
            <w:r>
              <w:rPr>
                <w:sz w:val="20"/>
              </w:rPr>
              <w:t>que</w:t>
            </w:r>
            <w:r>
              <w:rPr>
                <w:spacing w:val="-14"/>
                <w:sz w:val="20"/>
              </w:rPr>
              <w:t xml:space="preserve"> </w:t>
            </w:r>
            <w:r>
              <w:rPr>
                <w:sz w:val="20"/>
              </w:rPr>
              <w:t>la</w:t>
            </w:r>
            <w:r>
              <w:rPr>
                <w:spacing w:val="-12"/>
                <w:sz w:val="20"/>
              </w:rPr>
              <w:t xml:space="preserve"> </w:t>
            </w:r>
            <w:r>
              <w:rPr>
                <w:sz w:val="20"/>
              </w:rPr>
              <w:t>descripción</w:t>
            </w:r>
            <w:r>
              <w:rPr>
                <w:spacing w:val="-15"/>
                <w:sz w:val="20"/>
              </w:rPr>
              <w:t xml:space="preserve"> </w:t>
            </w:r>
            <w:r>
              <w:rPr>
                <w:sz w:val="20"/>
              </w:rPr>
              <w:t>del</w:t>
            </w:r>
            <w:r>
              <w:rPr>
                <w:spacing w:val="-13"/>
                <w:sz w:val="20"/>
              </w:rPr>
              <w:t xml:space="preserve"> </w:t>
            </w:r>
            <w:r>
              <w:rPr>
                <w:sz w:val="20"/>
              </w:rPr>
              <w:t>riesgo</w:t>
            </w:r>
            <w:r>
              <w:rPr>
                <w:spacing w:val="-53"/>
                <w:sz w:val="20"/>
              </w:rPr>
              <w:t xml:space="preserve"> </w:t>
            </w:r>
            <w:r>
              <w:rPr>
                <w:sz w:val="20"/>
              </w:rPr>
              <w:t>del proceso</w:t>
            </w:r>
            <w:r>
              <w:rPr>
                <w:spacing w:val="1"/>
                <w:sz w:val="20"/>
              </w:rPr>
              <w:t xml:space="preserve"> </w:t>
            </w:r>
            <w:r>
              <w:rPr>
                <w:sz w:val="20"/>
              </w:rPr>
              <w:t>de</w:t>
            </w:r>
            <w:r>
              <w:rPr>
                <w:spacing w:val="5"/>
                <w:sz w:val="20"/>
              </w:rPr>
              <w:t xml:space="preserve"> </w:t>
            </w:r>
            <w:r>
              <w:rPr>
                <w:sz w:val="20"/>
              </w:rPr>
              <w:t>Docencia</w:t>
            </w:r>
            <w:r>
              <w:rPr>
                <w:spacing w:val="2"/>
                <w:sz w:val="20"/>
              </w:rPr>
              <w:t xml:space="preserve"> </w:t>
            </w:r>
            <w:r>
              <w:rPr>
                <w:sz w:val="20"/>
              </w:rPr>
              <w:t>cumple</w:t>
            </w:r>
            <w:r>
              <w:rPr>
                <w:spacing w:val="2"/>
                <w:sz w:val="20"/>
              </w:rPr>
              <w:t xml:space="preserve"> </w:t>
            </w:r>
            <w:r>
              <w:rPr>
                <w:sz w:val="20"/>
              </w:rPr>
              <w:t>con</w:t>
            </w:r>
            <w:r>
              <w:rPr>
                <w:spacing w:val="-3"/>
                <w:sz w:val="20"/>
              </w:rPr>
              <w:t xml:space="preserve"> </w:t>
            </w:r>
            <w:r>
              <w:rPr>
                <w:sz w:val="20"/>
              </w:rPr>
              <w:t>los</w:t>
            </w:r>
            <w:r>
              <w:rPr>
                <w:spacing w:val="2"/>
                <w:sz w:val="20"/>
              </w:rPr>
              <w:t xml:space="preserve"> </w:t>
            </w:r>
            <w:r>
              <w:rPr>
                <w:sz w:val="20"/>
              </w:rPr>
              <w:t>criterios</w:t>
            </w:r>
            <w:r>
              <w:rPr>
                <w:spacing w:val="-3"/>
                <w:sz w:val="20"/>
              </w:rPr>
              <w:t xml:space="preserve"> </w:t>
            </w:r>
            <w:r>
              <w:rPr>
                <w:sz w:val="20"/>
              </w:rPr>
              <w:t>establecidos</w:t>
            </w:r>
            <w:r>
              <w:rPr>
                <w:spacing w:val="2"/>
                <w:sz w:val="20"/>
              </w:rPr>
              <w:t xml:space="preserve"> </w:t>
            </w:r>
            <w:r>
              <w:rPr>
                <w:sz w:val="20"/>
              </w:rPr>
              <w:t>por</w:t>
            </w:r>
            <w:r>
              <w:rPr>
                <w:spacing w:val="-2"/>
                <w:sz w:val="20"/>
              </w:rPr>
              <w:t xml:space="preserve"> </w:t>
            </w:r>
            <w:r>
              <w:rPr>
                <w:sz w:val="20"/>
              </w:rPr>
              <w:t>la</w:t>
            </w:r>
            <w:r>
              <w:rPr>
                <w:spacing w:val="-1"/>
                <w:sz w:val="20"/>
              </w:rPr>
              <w:t xml:space="preserve"> </w:t>
            </w:r>
            <w:r>
              <w:rPr>
                <w:sz w:val="20"/>
              </w:rPr>
              <w:t>norma</w:t>
            </w:r>
            <w:r>
              <w:rPr>
                <w:spacing w:val="1"/>
                <w:sz w:val="20"/>
              </w:rPr>
              <w:t xml:space="preserve"> </w:t>
            </w:r>
            <w:r>
              <w:rPr>
                <w:sz w:val="20"/>
              </w:rPr>
              <w:t>para</w:t>
            </w:r>
            <w:r>
              <w:rPr>
                <w:spacing w:val="2"/>
                <w:sz w:val="20"/>
              </w:rPr>
              <w:t xml:space="preserve"> </w:t>
            </w:r>
            <w:r>
              <w:rPr>
                <w:sz w:val="20"/>
              </w:rPr>
              <w:t>calificarlo</w:t>
            </w:r>
            <w:r>
              <w:rPr>
                <w:spacing w:val="-6"/>
                <w:sz w:val="20"/>
              </w:rPr>
              <w:t xml:space="preserve"> </w:t>
            </w:r>
            <w:r>
              <w:rPr>
                <w:sz w:val="20"/>
              </w:rPr>
              <w:t>como</w:t>
            </w:r>
          </w:p>
          <w:p w14:paraId="239D2DBC" w14:textId="77777777" w:rsidR="0005690C" w:rsidRDefault="00283DF9">
            <w:pPr>
              <w:pStyle w:val="TableParagraph"/>
              <w:spacing w:line="208" w:lineRule="exact"/>
              <w:rPr>
                <w:sz w:val="20"/>
              </w:rPr>
            </w:pPr>
            <w:r>
              <w:rPr>
                <w:sz w:val="20"/>
              </w:rPr>
              <w:t>un</w:t>
            </w:r>
            <w:r>
              <w:rPr>
                <w:spacing w:val="-2"/>
                <w:sz w:val="20"/>
              </w:rPr>
              <w:t xml:space="preserve"> </w:t>
            </w:r>
            <w:r>
              <w:rPr>
                <w:sz w:val="20"/>
              </w:rPr>
              <w:t>riesgo</w:t>
            </w:r>
            <w:r>
              <w:rPr>
                <w:spacing w:val="-4"/>
                <w:sz w:val="20"/>
              </w:rPr>
              <w:t xml:space="preserve"> </w:t>
            </w:r>
            <w:r>
              <w:rPr>
                <w:sz w:val="20"/>
              </w:rPr>
              <w:t>de</w:t>
            </w:r>
            <w:r>
              <w:rPr>
                <w:spacing w:val="-1"/>
                <w:sz w:val="20"/>
              </w:rPr>
              <w:t xml:space="preserve"> </w:t>
            </w:r>
            <w:r>
              <w:rPr>
                <w:sz w:val="20"/>
              </w:rPr>
              <w:t>corrupción.</w:t>
            </w:r>
          </w:p>
        </w:tc>
      </w:tr>
      <w:tr w:rsidR="0005690C" w14:paraId="248F0613" w14:textId="77777777">
        <w:trPr>
          <w:trHeight w:val="231"/>
        </w:trPr>
        <w:tc>
          <w:tcPr>
            <w:tcW w:w="8846" w:type="dxa"/>
            <w:gridSpan w:val="5"/>
            <w:shd w:val="clear" w:color="auto" w:fill="D9D9D9"/>
          </w:tcPr>
          <w:p w14:paraId="231CD7C9" w14:textId="77777777" w:rsidR="0005690C" w:rsidRDefault="00283DF9">
            <w:pPr>
              <w:pStyle w:val="TableParagraph"/>
              <w:spacing w:line="212" w:lineRule="exact"/>
              <w:ind w:left="1272" w:right="1281"/>
              <w:jc w:val="center"/>
              <w:rPr>
                <w:rFonts w:ascii="Arial"/>
                <w:b/>
                <w:sz w:val="20"/>
              </w:rPr>
            </w:pPr>
            <w:r>
              <w:rPr>
                <w:rFonts w:ascii="Arial"/>
                <w:b/>
                <w:sz w:val="20"/>
              </w:rPr>
              <w:t>CAUSAS</w:t>
            </w:r>
          </w:p>
        </w:tc>
      </w:tr>
      <w:tr w:rsidR="0005690C" w14:paraId="065C74BB" w14:textId="77777777">
        <w:trPr>
          <w:trHeight w:val="460"/>
        </w:trPr>
        <w:tc>
          <w:tcPr>
            <w:tcW w:w="8846" w:type="dxa"/>
            <w:gridSpan w:val="5"/>
            <w:shd w:val="clear" w:color="auto" w:fill="BEBEBE"/>
          </w:tcPr>
          <w:p w14:paraId="1DE8C864" w14:textId="77777777" w:rsidR="0005690C" w:rsidRDefault="00283DF9">
            <w:pPr>
              <w:pStyle w:val="TableParagraph"/>
              <w:spacing w:line="228" w:lineRule="exact"/>
              <w:rPr>
                <w:sz w:val="20"/>
              </w:rPr>
            </w:pPr>
            <w:r>
              <w:rPr>
                <w:sz w:val="20"/>
              </w:rPr>
              <w:t>Falta</w:t>
            </w:r>
            <w:r>
              <w:rPr>
                <w:spacing w:val="7"/>
                <w:sz w:val="20"/>
              </w:rPr>
              <w:t xml:space="preserve"> </w:t>
            </w:r>
            <w:r>
              <w:rPr>
                <w:sz w:val="20"/>
              </w:rPr>
              <w:t>de</w:t>
            </w:r>
            <w:r>
              <w:rPr>
                <w:spacing w:val="7"/>
                <w:sz w:val="20"/>
              </w:rPr>
              <w:t xml:space="preserve"> </w:t>
            </w:r>
            <w:r>
              <w:rPr>
                <w:sz w:val="20"/>
              </w:rPr>
              <w:t>ética</w:t>
            </w:r>
            <w:r>
              <w:rPr>
                <w:spacing w:val="7"/>
                <w:sz w:val="20"/>
              </w:rPr>
              <w:t xml:space="preserve"> </w:t>
            </w:r>
            <w:r>
              <w:rPr>
                <w:sz w:val="20"/>
              </w:rPr>
              <w:t>y</w:t>
            </w:r>
            <w:r>
              <w:rPr>
                <w:spacing w:val="6"/>
                <w:sz w:val="20"/>
              </w:rPr>
              <w:t xml:space="preserve"> </w:t>
            </w:r>
            <w:r>
              <w:rPr>
                <w:sz w:val="20"/>
              </w:rPr>
              <w:t>honestidad</w:t>
            </w:r>
            <w:r>
              <w:rPr>
                <w:spacing w:val="7"/>
                <w:sz w:val="20"/>
              </w:rPr>
              <w:t xml:space="preserve"> </w:t>
            </w:r>
            <w:r>
              <w:rPr>
                <w:sz w:val="20"/>
              </w:rPr>
              <w:t>del</w:t>
            </w:r>
            <w:r>
              <w:rPr>
                <w:spacing w:val="10"/>
                <w:sz w:val="20"/>
              </w:rPr>
              <w:t xml:space="preserve"> </w:t>
            </w:r>
            <w:r>
              <w:rPr>
                <w:sz w:val="20"/>
              </w:rPr>
              <w:t>personal</w:t>
            </w:r>
            <w:r>
              <w:rPr>
                <w:spacing w:val="6"/>
                <w:sz w:val="20"/>
              </w:rPr>
              <w:t xml:space="preserve"> </w:t>
            </w:r>
            <w:r>
              <w:rPr>
                <w:sz w:val="20"/>
              </w:rPr>
              <w:t>responsable,</w:t>
            </w:r>
            <w:r>
              <w:rPr>
                <w:spacing w:val="7"/>
                <w:sz w:val="20"/>
              </w:rPr>
              <w:t xml:space="preserve"> </w:t>
            </w:r>
            <w:r>
              <w:rPr>
                <w:sz w:val="20"/>
              </w:rPr>
              <w:t>y</w:t>
            </w:r>
            <w:r>
              <w:rPr>
                <w:spacing w:val="6"/>
                <w:sz w:val="20"/>
              </w:rPr>
              <w:t xml:space="preserve"> </w:t>
            </w:r>
            <w:r>
              <w:rPr>
                <w:sz w:val="20"/>
              </w:rPr>
              <w:t>decisiones</w:t>
            </w:r>
            <w:r>
              <w:rPr>
                <w:spacing w:val="6"/>
                <w:sz w:val="20"/>
              </w:rPr>
              <w:t xml:space="preserve"> </w:t>
            </w:r>
            <w:r>
              <w:rPr>
                <w:sz w:val="20"/>
              </w:rPr>
              <w:t>ajustadas</w:t>
            </w:r>
            <w:r>
              <w:rPr>
                <w:spacing w:val="6"/>
                <w:sz w:val="20"/>
              </w:rPr>
              <w:t xml:space="preserve"> </w:t>
            </w:r>
            <w:r>
              <w:rPr>
                <w:sz w:val="20"/>
              </w:rPr>
              <w:t>a</w:t>
            </w:r>
            <w:r>
              <w:rPr>
                <w:spacing w:val="7"/>
                <w:sz w:val="20"/>
              </w:rPr>
              <w:t xml:space="preserve"> </w:t>
            </w:r>
            <w:r>
              <w:rPr>
                <w:sz w:val="20"/>
              </w:rPr>
              <w:t>intereses</w:t>
            </w:r>
            <w:r>
              <w:rPr>
                <w:spacing w:val="-53"/>
                <w:sz w:val="20"/>
              </w:rPr>
              <w:t xml:space="preserve"> </w:t>
            </w:r>
            <w:r>
              <w:rPr>
                <w:sz w:val="20"/>
              </w:rPr>
              <w:t>particulares.</w:t>
            </w:r>
          </w:p>
        </w:tc>
      </w:tr>
    </w:tbl>
    <w:p w14:paraId="23F6D997" w14:textId="77777777" w:rsidR="0005690C" w:rsidRDefault="0005690C">
      <w:pPr>
        <w:pStyle w:val="Textoindependiente"/>
        <w:rPr>
          <w:sz w:val="20"/>
        </w:rPr>
      </w:pPr>
    </w:p>
    <w:p w14:paraId="5CEDAC49" w14:textId="24F7477C" w:rsidR="00016887" w:rsidRDefault="00016887">
      <w:pPr>
        <w:pStyle w:val="Textoindependiente"/>
        <w:rPr>
          <w:sz w:val="20"/>
        </w:rPr>
      </w:pPr>
    </w:p>
    <w:p w14:paraId="3D7E2728" w14:textId="77777777" w:rsidR="00016887" w:rsidRDefault="00016887">
      <w:pPr>
        <w:pStyle w:val="Textoindependiente"/>
        <w:rPr>
          <w:sz w:val="20"/>
        </w:rPr>
      </w:pPr>
    </w:p>
    <w:p w14:paraId="1A6ED0E5" w14:textId="77777777" w:rsidR="0005690C" w:rsidRDefault="0005690C">
      <w:pPr>
        <w:pStyle w:val="Textoindependiente"/>
        <w:spacing w:before="9"/>
        <w:rPr>
          <w:sz w:val="11"/>
        </w:rPr>
      </w:pPr>
    </w:p>
    <w:tbl>
      <w:tblPr>
        <w:tblStyle w:val="TableNormal"/>
        <w:tblW w:w="0" w:type="auto"/>
        <w:tblInd w:w="788" w:type="dxa"/>
        <w:tblLayout w:type="fixed"/>
        <w:tblLook w:val="01E0" w:firstRow="1" w:lastRow="1" w:firstColumn="1" w:lastColumn="1" w:noHBand="0" w:noVBand="0"/>
      </w:tblPr>
      <w:tblGrid>
        <w:gridCol w:w="2073"/>
        <w:gridCol w:w="1685"/>
        <w:gridCol w:w="1657"/>
        <w:gridCol w:w="1726"/>
        <w:gridCol w:w="1705"/>
      </w:tblGrid>
      <w:tr w:rsidR="0005690C" w14:paraId="3789689A" w14:textId="77777777">
        <w:trPr>
          <w:trHeight w:val="276"/>
        </w:trPr>
        <w:tc>
          <w:tcPr>
            <w:tcW w:w="8846" w:type="dxa"/>
            <w:gridSpan w:val="5"/>
            <w:shd w:val="clear" w:color="auto" w:fill="D9D9D9"/>
          </w:tcPr>
          <w:p w14:paraId="28509C50" w14:textId="77777777" w:rsidR="0005690C" w:rsidRDefault="00283DF9">
            <w:pPr>
              <w:pStyle w:val="TableParagraph"/>
              <w:spacing w:line="256" w:lineRule="exact"/>
              <w:ind w:left="1279" w:right="1281"/>
              <w:jc w:val="center"/>
              <w:rPr>
                <w:rFonts w:ascii="Arial" w:hAnsi="Arial"/>
                <w:b/>
                <w:sz w:val="24"/>
              </w:rPr>
            </w:pPr>
            <w:r>
              <w:rPr>
                <w:rFonts w:ascii="Arial" w:hAnsi="Arial"/>
                <w:b/>
                <w:sz w:val="24"/>
              </w:rPr>
              <w:t>MATRIZ</w:t>
            </w:r>
            <w:r>
              <w:rPr>
                <w:rFonts w:ascii="Arial" w:hAnsi="Arial"/>
                <w:b/>
                <w:spacing w:val="-2"/>
                <w:sz w:val="24"/>
              </w:rPr>
              <w:t xml:space="preserve"> </w:t>
            </w:r>
            <w:r>
              <w:rPr>
                <w:rFonts w:ascii="Arial" w:hAnsi="Arial"/>
                <w:b/>
                <w:sz w:val="24"/>
              </w:rPr>
              <w:t>DE</w:t>
            </w:r>
            <w:r>
              <w:rPr>
                <w:rFonts w:ascii="Arial" w:hAnsi="Arial"/>
                <w:b/>
                <w:spacing w:val="-4"/>
                <w:sz w:val="24"/>
              </w:rPr>
              <w:t xml:space="preserve"> </w:t>
            </w:r>
            <w:r>
              <w:rPr>
                <w:rFonts w:ascii="Arial" w:hAnsi="Arial"/>
                <w:b/>
                <w:sz w:val="24"/>
              </w:rPr>
              <w:t>DEFINICIÓN</w:t>
            </w:r>
            <w:r>
              <w:rPr>
                <w:rFonts w:ascii="Arial" w:hAnsi="Arial"/>
                <w:b/>
                <w:spacing w:val="-6"/>
                <w:sz w:val="24"/>
              </w:rPr>
              <w:t xml:space="preserve"> </w:t>
            </w:r>
            <w:r>
              <w:rPr>
                <w:rFonts w:ascii="Arial" w:hAnsi="Arial"/>
                <w:b/>
                <w:sz w:val="24"/>
              </w:rPr>
              <w:t>DE</w:t>
            </w:r>
            <w:r>
              <w:rPr>
                <w:rFonts w:ascii="Arial" w:hAnsi="Arial"/>
                <w:b/>
                <w:spacing w:val="-2"/>
                <w:sz w:val="24"/>
              </w:rPr>
              <w:t xml:space="preserve"> </w:t>
            </w:r>
            <w:r>
              <w:rPr>
                <w:rFonts w:ascii="Arial" w:hAnsi="Arial"/>
                <w:b/>
                <w:sz w:val="24"/>
              </w:rPr>
              <w:t>RIESGO</w:t>
            </w:r>
            <w:r>
              <w:rPr>
                <w:rFonts w:ascii="Arial" w:hAnsi="Arial"/>
                <w:b/>
                <w:spacing w:val="-4"/>
                <w:sz w:val="24"/>
              </w:rPr>
              <w:t xml:space="preserve"> </w:t>
            </w:r>
            <w:r>
              <w:rPr>
                <w:rFonts w:ascii="Arial" w:hAnsi="Arial"/>
                <w:b/>
                <w:sz w:val="24"/>
              </w:rPr>
              <w:t>DE</w:t>
            </w:r>
            <w:r>
              <w:rPr>
                <w:rFonts w:ascii="Arial" w:hAnsi="Arial"/>
                <w:b/>
                <w:spacing w:val="-4"/>
                <w:sz w:val="24"/>
              </w:rPr>
              <w:t xml:space="preserve"> </w:t>
            </w:r>
            <w:r>
              <w:rPr>
                <w:rFonts w:ascii="Arial" w:hAnsi="Arial"/>
                <w:b/>
                <w:sz w:val="24"/>
              </w:rPr>
              <w:t>CORRUPCIÓN</w:t>
            </w:r>
          </w:p>
        </w:tc>
      </w:tr>
      <w:tr w:rsidR="0005690C" w14:paraId="0CE44AF2" w14:textId="77777777">
        <w:trPr>
          <w:trHeight w:val="1148"/>
        </w:trPr>
        <w:tc>
          <w:tcPr>
            <w:tcW w:w="8846" w:type="dxa"/>
            <w:gridSpan w:val="5"/>
            <w:shd w:val="clear" w:color="auto" w:fill="BEBEBE"/>
          </w:tcPr>
          <w:p w14:paraId="2D7EB6FC" w14:textId="77777777" w:rsidR="0005690C" w:rsidRDefault="00283DF9">
            <w:pPr>
              <w:pStyle w:val="TableParagraph"/>
              <w:ind w:right="113"/>
              <w:jc w:val="both"/>
              <w:rPr>
                <w:sz w:val="20"/>
              </w:rPr>
            </w:pPr>
            <w:r>
              <w:rPr>
                <w:sz w:val="20"/>
              </w:rPr>
              <w:t>Descripción del riesgo: Posible fraude académico de forma voluntaria o involuntaria por parte de</w:t>
            </w:r>
            <w:r>
              <w:rPr>
                <w:spacing w:val="1"/>
                <w:sz w:val="20"/>
              </w:rPr>
              <w:t xml:space="preserve"> </w:t>
            </w:r>
            <w:r>
              <w:rPr>
                <w:spacing w:val="-1"/>
                <w:sz w:val="20"/>
              </w:rPr>
              <w:t>cualquier</w:t>
            </w:r>
            <w:r>
              <w:rPr>
                <w:spacing w:val="-9"/>
                <w:sz w:val="20"/>
              </w:rPr>
              <w:t xml:space="preserve"> </w:t>
            </w:r>
            <w:r>
              <w:rPr>
                <w:spacing w:val="-1"/>
                <w:sz w:val="20"/>
              </w:rPr>
              <w:t>miembro</w:t>
            </w:r>
            <w:r>
              <w:rPr>
                <w:spacing w:val="-9"/>
                <w:sz w:val="20"/>
              </w:rPr>
              <w:t xml:space="preserve"> </w:t>
            </w:r>
            <w:r>
              <w:rPr>
                <w:sz w:val="20"/>
              </w:rPr>
              <w:t>de</w:t>
            </w:r>
            <w:r>
              <w:rPr>
                <w:spacing w:val="-12"/>
                <w:sz w:val="20"/>
              </w:rPr>
              <w:t xml:space="preserve"> </w:t>
            </w:r>
            <w:r>
              <w:rPr>
                <w:sz w:val="20"/>
              </w:rPr>
              <w:t>la</w:t>
            </w:r>
            <w:r>
              <w:rPr>
                <w:spacing w:val="-9"/>
                <w:sz w:val="20"/>
              </w:rPr>
              <w:t xml:space="preserve"> </w:t>
            </w:r>
            <w:r>
              <w:rPr>
                <w:sz w:val="20"/>
              </w:rPr>
              <w:t>comunidad</w:t>
            </w:r>
            <w:r>
              <w:rPr>
                <w:spacing w:val="-13"/>
                <w:sz w:val="20"/>
              </w:rPr>
              <w:t xml:space="preserve"> </w:t>
            </w:r>
            <w:r>
              <w:rPr>
                <w:sz w:val="20"/>
              </w:rPr>
              <w:t>académica</w:t>
            </w:r>
            <w:r>
              <w:rPr>
                <w:spacing w:val="-8"/>
                <w:sz w:val="20"/>
              </w:rPr>
              <w:t xml:space="preserve"> </w:t>
            </w:r>
            <w:r>
              <w:rPr>
                <w:sz w:val="20"/>
              </w:rPr>
              <w:t>debido</w:t>
            </w:r>
            <w:r>
              <w:rPr>
                <w:spacing w:val="-13"/>
                <w:sz w:val="20"/>
              </w:rPr>
              <w:t xml:space="preserve"> </w:t>
            </w:r>
            <w:r>
              <w:rPr>
                <w:sz w:val="20"/>
              </w:rPr>
              <w:t>a</w:t>
            </w:r>
            <w:r>
              <w:rPr>
                <w:spacing w:val="-12"/>
                <w:sz w:val="20"/>
              </w:rPr>
              <w:t xml:space="preserve"> </w:t>
            </w:r>
            <w:r>
              <w:rPr>
                <w:sz w:val="20"/>
              </w:rPr>
              <w:t>la</w:t>
            </w:r>
            <w:r>
              <w:rPr>
                <w:spacing w:val="-9"/>
                <w:sz w:val="20"/>
              </w:rPr>
              <w:t xml:space="preserve"> </w:t>
            </w:r>
            <w:r>
              <w:rPr>
                <w:sz w:val="20"/>
              </w:rPr>
              <w:t>falta</w:t>
            </w:r>
            <w:r>
              <w:rPr>
                <w:spacing w:val="-9"/>
                <w:sz w:val="20"/>
              </w:rPr>
              <w:t xml:space="preserve"> </w:t>
            </w:r>
            <w:r>
              <w:rPr>
                <w:sz w:val="20"/>
              </w:rPr>
              <w:t>de</w:t>
            </w:r>
            <w:r>
              <w:rPr>
                <w:spacing w:val="-12"/>
                <w:sz w:val="20"/>
              </w:rPr>
              <w:t xml:space="preserve"> </w:t>
            </w:r>
            <w:r>
              <w:rPr>
                <w:sz w:val="20"/>
              </w:rPr>
              <w:t>ética</w:t>
            </w:r>
            <w:r>
              <w:rPr>
                <w:spacing w:val="-9"/>
                <w:sz w:val="20"/>
              </w:rPr>
              <w:t xml:space="preserve"> </w:t>
            </w:r>
            <w:r>
              <w:rPr>
                <w:sz w:val="20"/>
              </w:rPr>
              <w:t>y</w:t>
            </w:r>
            <w:r>
              <w:rPr>
                <w:spacing w:val="-13"/>
                <w:sz w:val="20"/>
              </w:rPr>
              <w:t xml:space="preserve"> </w:t>
            </w:r>
            <w:r>
              <w:rPr>
                <w:sz w:val="20"/>
              </w:rPr>
              <w:t>honestidad</w:t>
            </w:r>
            <w:r>
              <w:rPr>
                <w:spacing w:val="-9"/>
                <w:sz w:val="20"/>
              </w:rPr>
              <w:t xml:space="preserve"> </w:t>
            </w:r>
            <w:r>
              <w:rPr>
                <w:sz w:val="20"/>
              </w:rPr>
              <w:t>del</w:t>
            </w:r>
            <w:r>
              <w:rPr>
                <w:spacing w:val="-10"/>
                <w:sz w:val="20"/>
              </w:rPr>
              <w:t xml:space="preserve"> </w:t>
            </w:r>
            <w:r>
              <w:rPr>
                <w:sz w:val="20"/>
              </w:rPr>
              <w:t>personal</w:t>
            </w:r>
            <w:r>
              <w:rPr>
                <w:spacing w:val="-53"/>
                <w:sz w:val="20"/>
              </w:rPr>
              <w:t xml:space="preserve"> </w:t>
            </w:r>
            <w:r>
              <w:rPr>
                <w:sz w:val="20"/>
              </w:rPr>
              <w:t>responsable, que conduce a decisiones ajustadas a intereses y beneficios propios o de terceros</w:t>
            </w:r>
            <w:r>
              <w:rPr>
                <w:spacing w:val="1"/>
                <w:sz w:val="20"/>
              </w:rPr>
              <w:t xml:space="preserve"> </w:t>
            </w:r>
            <w:r>
              <w:rPr>
                <w:sz w:val="20"/>
              </w:rPr>
              <w:t>generando</w:t>
            </w:r>
            <w:r>
              <w:rPr>
                <w:spacing w:val="18"/>
                <w:sz w:val="20"/>
              </w:rPr>
              <w:t xml:space="preserve"> </w:t>
            </w:r>
            <w:r>
              <w:rPr>
                <w:sz w:val="20"/>
              </w:rPr>
              <w:t>afectación</w:t>
            </w:r>
            <w:r>
              <w:rPr>
                <w:spacing w:val="14"/>
                <w:sz w:val="20"/>
              </w:rPr>
              <w:t xml:space="preserve"> </w:t>
            </w:r>
            <w:r>
              <w:rPr>
                <w:sz w:val="20"/>
              </w:rPr>
              <w:t>de</w:t>
            </w:r>
            <w:r>
              <w:rPr>
                <w:spacing w:val="15"/>
                <w:sz w:val="20"/>
              </w:rPr>
              <w:t xml:space="preserve"> </w:t>
            </w:r>
            <w:r>
              <w:rPr>
                <w:sz w:val="20"/>
              </w:rPr>
              <w:t>imagen</w:t>
            </w:r>
            <w:r>
              <w:rPr>
                <w:spacing w:val="18"/>
                <w:sz w:val="20"/>
              </w:rPr>
              <w:t xml:space="preserve"> </w:t>
            </w:r>
            <w:r>
              <w:rPr>
                <w:sz w:val="20"/>
              </w:rPr>
              <w:t>y</w:t>
            </w:r>
            <w:r>
              <w:rPr>
                <w:spacing w:val="18"/>
                <w:sz w:val="20"/>
              </w:rPr>
              <w:t xml:space="preserve"> </w:t>
            </w:r>
            <w:r>
              <w:rPr>
                <w:sz w:val="20"/>
              </w:rPr>
              <w:t>credibilidad</w:t>
            </w:r>
            <w:r>
              <w:rPr>
                <w:spacing w:val="19"/>
                <w:sz w:val="20"/>
              </w:rPr>
              <w:t xml:space="preserve"> </w:t>
            </w:r>
            <w:r>
              <w:rPr>
                <w:sz w:val="20"/>
              </w:rPr>
              <w:t>de</w:t>
            </w:r>
            <w:r>
              <w:rPr>
                <w:spacing w:val="14"/>
                <w:sz w:val="20"/>
              </w:rPr>
              <w:t xml:space="preserve"> </w:t>
            </w:r>
            <w:r>
              <w:rPr>
                <w:sz w:val="20"/>
              </w:rPr>
              <w:t>la</w:t>
            </w:r>
            <w:r>
              <w:rPr>
                <w:spacing w:val="15"/>
                <w:sz w:val="20"/>
              </w:rPr>
              <w:t xml:space="preserve"> </w:t>
            </w:r>
            <w:r>
              <w:rPr>
                <w:sz w:val="20"/>
              </w:rPr>
              <w:t>Institución;</w:t>
            </w:r>
            <w:r>
              <w:rPr>
                <w:spacing w:val="14"/>
                <w:sz w:val="20"/>
              </w:rPr>
              <w:t xml:space="preserve"> </w:t>
            </w:r>
            <w:r>
              <w:rPr>
                <w:sz w:val="20"/>
              </w:rPr>
              <w:t>afectaciones</w:t>
            </w:r>
            <w:r>
              <w:rPr>
                <w:spacing w:val="15"/>
                <w:sz w:val="20"/>
              </w:rPr>
              <w:t xml:space="preserve"> </w:t>
            </w:r>
            <w:r>
              <w:rPr>
                <w:sz w:val="20"/>
              </w:rPr>
              <w:t>institucionales</w:t>
            </w:r>
            <w:r>
              <w:rPr>
                <w:spacing w:val="18"/>
                <w:sz w:val="20"/>
              </w:rPr>
              <w:t xml:space="preserve"> </w:t>
            </w:r>
            <w:r>
              <w:rPr>
                <w:sz w:val="20"/>
              </w:rPr>
              <w:t>de</w:t>
            </w:r>
          </w:p>
          <w:p w14:paraId="713EAF9F" w14:textId="77777777" w:rsidR="0005690C" w:rsidRDefault="00283DF9">
            <w:pPr>
              <w:pStyle w:val="TableParagraph"/>
              <w:spacing w:before="1" w:line="207" w:lineRule="exact"/>
              <w:jc w:val="both"/>
              <w:rPr>
                <w:sz w:val="20"/>
              </w:rPr>
            </w:pPr>
            <w:r>
              <w:rPr>
                <w:sz w:val="20"/>
              </w:rPr>
              <w:t>cualquier</w:t>
            </w:r>
            <w:r>
              <w:rPr>
                <w:spacing w:val="-1"/>
                <w:sz w:val="20"/>
              </w:rPr>
              <w:t xml:space="preserve"> </w:t>
            </w:r>
            <w:r>
              <w:rPr>
                <w:sz w:val="20"/>
              </w:rPr>
              <w:t>contexto y</w:t>
            </w:r>
            <w:r>
              <w:rPr>
                <w:spacing w:val="-2"/>
                <w:sz w:val="20"/>
              </w:rPr>
              <w:t xml:space="preserve"> </w:t>
            </w:r>
            <w:r>
              <w:rPr>
                <w:sz w:val="20"/>
              </w:rPr>
              <w:t>naturaleza</w:t>
            </w:r>
            <w:r>
              <w:rPr>
                <w:spacing w:val="-1"/>
                <w:sz w:val="20"/>
              </w:rPr>
              <w:t xml:space="preserve"> </w:t>
            </w:r>
            <w:r>
              <w:rPr>
                <w:sz w:val="20"/>
              </w:rPr>
              <w:t>y</w:t>
            </w:r>
            <w:r>
              <w:rPr>
                <w:spacing w:val="-2"/>
                <w:sz w:val="20"/>
              </w:rPr>
              <w:t xml:space="preserve"> </w:t>
            </w:r>
            <w:r>
              <w:rPr>
                <w:sz w:val="20"/>
              </w:rPr>
              <w:t>afectaciones</w:t>
            </w:r>
            <w:r>
              <w:rPr>
                <w:spacing w:val="-1"/>
                <w:sz w:val="20"/>
              </w:rPr>
              <w:t xml:space="preserve"> </w:t>
            </w:r>
            <w:r>
              <w:rPr>
                <w:sz w:val="20"/>
              </w:rPr>
              <w:t>a</w:t>
            </w:r>
            <w:r>
              <w:rPr>
                <w:spacing w:val="-1"/>
                <w:sz w:val="20"/>
              </w:rPr>
              <w:t xml:space="preserve"> </w:t>
            </w:r>
            <w:r>
              <w:rPr>
                <w:sz w:val="20"/>
              </w:rPr>
              <w:t>la</w:t>
            </w:r>
            <w:r>
              <w:rPr>
                <w:spacing w:val="-5"/>
                <w:sz w:val="20"/>
              </w:rPr>
              <w:t xml:space="preserve"> </w:t>
            </w:r>
            <w:r>
              <w:rPr>
                <w:sz w:val="20"/>
              </w:rPr>
              <w:t>calidad</w:t>
            </w:r>
            <w:r>
              <w:rPr>
                <w:spacing w:val="-2"/>
                <w:sz w:val="20"/>
              </w:rPr>
              <w:t xml:space="preserve"> </w:t>
            </w:r>
            <w:r>
              <w:rPr>
                <w:sz w:val="20"/>
              </w:rPr>
              <w:t>académica.</w:t>
            </w:r>
          </w:p>
        </w:tc>
      </w:tr>
      <w:tr w:rsidR="0005690C" w14:paraId="06F1A667" w14:textId="77777777">
        <w:trPr>
          <w:trHeight w:val="1104"/>
        </w:trPr>
        <w:tc>
          <w:tcPr>
            <w:tcW w:w="2073" w:type="dxa"/>
            <w:shd w:val="clear" w:color="auto" w:fill="D9D9D9"/>
          </w:tcPr>
          <w:p w14:paraId="2D1BD3D9" w14:textId="77777777" w:rsidR="0005690C" w:rsidRDefault="0005690C">
            <w:pPr>
              <w:pStyle w:val="TableParagraph"/>
              <w:spacing w:before="10"/>
              <w:ind w:left="0"/>
              <w:rPr>
                <w:sz w:val="23"/>
              </w:rPr>
            </w:pPr>
          </w:p>
          <w:p w14:paraId="1F9AEC93" w14:textId="77777777" w:rsidR="0005690C" w:rsidRDefault="00283DF9">
            <w:pPr>
              <w:pStyle w:val="TableParagraph"/>
              <w:ind w:left="515" w:right="516"/>
              <w:jc w:val="center"/>
              <w:rPr>
                <w:sz w:val="24"/>
              </w:rPr>
            </w:pPr>
            <w:r>
              <w:rPr>
                <w:sz w:val="24"/>
              </w:rPr>
              <w:t>Proceso</w:t>
            </w:r>
          </w:p>
        </w:tc>
        <w:tc>
          <w:tcPr>
            <w:tcW w:w="1685" w:type="dxa"/>
            <w:shd w:val="clear" w:color="auto" w:fill="FFC000"/>
          </w:tcPr>
          <w:p w14:paraId="1572747C" w14:textId="77777777" w:rsidR="0005690C" w:rsidRDefault="0005690C">
            <w:pPr>
              <w:pStyle w:val="TableParagraph"/>
              <w:spacing w:before="10"/>
              <w:ind w:left="0"/>
              <w:rPr>
                <w:sz w:val="23"/>
              </w:rPr>
            </w:pPr>
          </w:p>
          <w:p w14:paraId="62EB6B8C" w14:textId="77777777" w:rsidR="0005690C" w:rsidRDefault="00283DF9">
            <w:pPr>
              <w:pStyle w:val="TableParagraph"/>
              <w:ind w:left="428" w:right="376" w:hanging="44"/>
              <w:rPr>
                <w:sz w:val="24"/>
              </w:rPr>
            </w:pPr>
            <w:r>
              <w:rPr>
                <w:sz w:val="24"/>
              </w:rPr>
              <w:t>Acción</w:t>
            </w:r>
            <w:r>
              <w:rPr>
                <w:spacing w:val="-16"/>
                <w:sz w:val="24"/>
              </w:rPr>
              <w:t xml:space="preserve"> </w:t>
            </w:r>
            <w:r>
              <w:rPr>
                <w:sz w:val="24"/>
              </w:rPr>
              <w:t>u</w:t>
            </w:r>
            <w:r>
              <w:rPr>
                <w:spacing w:val="-64"/>
                <w:sz w:val="24"/>
              </w:rPr>
              <w:t xml:space="preserve"> </w:t>
            </w:r>
            <w:r>
              <w:rPr>
                <w:sz w:val="24"/>
              </w:rPr>
              <w:t>omisión</w:t>
            </w:r>
          </w:p>
        </w:tc>
        <w:tc>
          <w:tcPr>
            <w:tcW w:w="1657" w:type="dxa"/>
            <w:shd w:val="clear" w:color="auto" w:fill="12B89D"/>
          </w:tcPr>
          <w:p w14:paraId="7C89C408" w14:textId="77777777" w:rsidR="0005690C" w:rsidRDefault="0005690C">
            <w:pPr>
              <w:pStyle w:val="TableParagraph"/>
              <w:spacing w:before="10"/>
              <w:ind w:left="0"/>
              <w:rPr>
                <w:sz w:val="23"/>
              </w:rPr>
            </w:pPr>
          </w:p>
          <w:p w14:paraId="4C324F81" w14:textId="77777777" w:rsidR="0005690C" w:rsidRDefault="00283DF9">
            <w:pPr>
              <w:pStyle w:val="TableParagraph"/>
              <w:ind w:left="523" w:right="404" w:hanging="100"/>
              <w:rPr>
                <w:sz w:val="24"/>
              </w:rPr>
            </w:pPr>
            <w:r>
              <w:rPr>
                <w:spacing w:val="-1"/>
                <w:sz w:val="24"/>
              </w:rPr>
              <w:t xml:space="preserve">Uso </w:t>
            </w:r>
            <w:r>
              <w:rPr>
                <w:sz w:val="24"/>
              </w:rPr>
              <w:t>del</w:t>
            </w:r>
            <w:r>
              <w:rPr>
                <w:spacing w:val="-65"/>
                <w:sz w:val="24"/>
              </w:rPr>
              <w:t xml:space="preserve"> </w:t>
            </w:r>
            <w:r>
              <w:rPr>
                <w:sz w:val="24"/>
              </w:rPr>
              <w:t>poder</w:t>
            </w:r>
          </w:p>
        </w:tc>
        <w:tc>
          <w:tcPr>
            <w:tcW w:w="1726" w:type="dxa"/>
            <w:shd w:val="clear" w:color="auto" w:fill="E72084"/>
          </w:tcPr>
          <w:p w14:paraId="4120F795" w14:textId="77777777" w:rsidR="0005690C" w:rsidRDefault="0005690C">
            <w:pPr>
              <w:pStyle w:val="TableParagraph"/>
              <w:spacing w:before="10"/>
              <w:ind w:left="0"/>
              <w:rPr>
                <w:sz w:val="23"/>
              </w:rPr>
            </w:pPr>
          </w:p>
          <w:p w14:paraId="28C6E24D" w14:textId="77777777" w:rsidR="0005690C" w:rsidRDefault="00283DF9">
            <w:pPr>
              <w:pStyle w:val="TableParagraph"/>
              <w:ind w:left="474" w:right="268" w:hanging="200"/>
              <w:rPr>
                <w:sz w:val="24"/>
              </w:rPr>
            </w:pPr>
            <w:r>
              <w:rPr>
                <w:spacing w:val="-1"/>
                <w:sz w:val="24"/>
              </w:rPr>
              <w:t>Desviación</w:t>
            </w:r>
            <w:r>
              <w:rPr>
                <w:spacing w:val="-64"/>
                <w:sz w:val="24"/>
              </w:rPr>
              <w:t xml:space="preserve"> </w:t>
            </w:r>
            <w:r>
              <w:rPr>
                <w:sz w:val="24"/>
              </w:rPr>
              <w:t>gestión</w:t>
            </w:r>
          </w:p>
        </w:tc>
        <w:tc>
          <w:tcPr>
            <w:tcW w:w="1705" w:type="dxa"/>
            <w:shd w:val="clear" w:color="auto" w:fill="A8D31A"/>
          </w:tcPr>
          <w:p w14:paraId="70E46F46" w14:textId="77777777" w:rsidR="0005690C" w:rsidRDefault="0005690C">
            <w:pPr>
              <w:pStyle w:val="TableParagraph"/>
              <w:spacing w:before="10"/>
              <w:ind w:left="0"/>
              <w:rPr>
                <w:sz w:val="23"/>
              </w:rPr>
            </w:pPr>
          </w:p>
          <w:p w14:paraId="068DBF54" w14:textId="77777777" w:rsidR="0005690C" w:rsidRDefault="00283DF9">
            <w:pPr>
              <w:pStyle w:val="TableParagraph"/>
              <w:ind w:left="453" w:right="349" w:hanging="96"/>
              <w:rPr>
                <w:sz w:val="24"/>
              </w:rPr>
            </w:pPr>
            <w:r>
              <w:rPr>
                <w:spacing w:val="-1"/>
                <w:sz w:val="24"/>
              </w:rPr>
              <w:t>Beneficio</w:t>
            </w:r>
            <w:r>
              <w:rPr>
                <w:spacing w:val="-64"/>
                <w:sz w:val="24"/>
              </w:rPr>
              <w:t xml:space="preserve"> </w:t>
            </w:r>
            <w:r>
              <w:rPr>
                <w:sz w:val="24"/>
              </w:rPr>
              <w:t>privado</w:t>
            </w:r>
          </w:p>
        </w:tc>
      </w:tr>
      <w:tr w:rsidR="0005690C" w14:paraId="321B8FA9" w14:textId="77777777">
        <w:trPr>
          <w:trHeight w:val="276"/>
        </w:trPr>
        <w:tc>
          <w:tcPr>
            <w:tcW w:w="2073" w:type="dxa"/>
          </w:tcPr>
          <w:p w14:paraId="7F896953" w14:textId="26240A02" w:rsidR="0005690C" w:rsidRDefault="00C23F7D">
            <w:pPr>
              <w:pStyle w:val="TableParagraph"/>
              <w:spacing w:line="256" w:lineRule="exact"/>
              <w:ind w:left="515" w:right="516"/>
              <w:jc w:val="center"/>
              <w:rPr>
                <w:sz w:val="24"/>
              </w:rPr>
            </w:pPr>
            <w:r>
              <w:rPr>
                <w:sz w:val="24"/>
              </w:rPr>
              <w:t>GDO</w:t>
            </w:r>
          </w:p>
        </w:tc>
        <w:tc>
          <w:tcPr>
            <w:tcW w:w="1685" w:type="dxa"/>
          </w:tcPr>
          <w:p w14:paraId="559A7FED" w14:textId="77777777" w:rsidR="0005690C" w:rsidRDefault="00283DF9">
            <w:pPr>
              <w:pStyle w:val="TableParagraph"/>
              <w:spacing w:line="256" w:lineRule="exact"/>
              <w:ind w:left="0" w:right="2"/>
              <w:jc w:val="center"/>
              <w:rPr>
                <w:sz w:val="24"/>
              </w:rPr>
            </w:pPr>
            <w:r>
              <w:rPr>
                <w:sz w:val="24"/>
              </w:rPr>
              <w:t>x</w:t>
            </w:r>
          </w:p>
        </w:tc>
        <w:tc>
          <w:tcPr>
            <w:tcW w:w="1657" w:type="dxa"/>
          </w:tcPr>
          <w:p w14:paraId="232A7ACB" w14:textId="77777777" w:rsidR="0005690C" w:rsidRDefault="00283DF9">
            <w:pPr>
              <w:pStyle w:val="TableParagraph"/>
              <w:spacing w:line="256" w:lineRule="exact"/>
              <w:ind w:left="0" w:right="1"/>
              <w:jc w:val="center"/>
              <w:rPr>
                <w:sz w:val="24"/>
              </w:rPr>
            </w:pPr>
            <w:r>
              <w:rPr>
                <w:sz w:val="24"/>
              </w:rPr>
              <w:t>x</w:t>
            </w:r>
          </w:p>
        </w:tc>
        <w:tc>
          <w:tcPr>
            <w:tcW w:w="1726" w:type="dxa"/>
          </w:tcPr>
          <w:p w14:paraId="2FB59377" w14:textId="77777777" w:rsidR="0005690C" w:rsidRDefault="00283DF9">
            <w:pPr>
              <w:pStyle w:val="TableParagraph"/>
              <w:spacing w:line="256" w:lineRule="exact"/>
              <w:ind w:left="0" w:right="5"/>
              <w:jc w:val="center"/>
              <w:rPr>
                <w:sz w:val="24"/>
              </w:rPr>
            </w:pPr>
            <w:r>
              <w:rPr>
                <w:sz w:val="24"/>
              </w:rPr>
              <w:t>x</w:t>
            </w:r>
          </w:p>
        </w:tc>
        <w:tc>
          <w:tcPr>
            <w:tcW w:w="1705" w:type="dxa"/>
          </w:tcPr>
          <w:p w14:paraId="63E70E46" w14:textId="77777777" w:rsidR="0005690C" w:rsidRDefault="00283DF9">
            <w:pPr>
              <w:pStyle w:val="TableParagraph"/>
              <w:spacing w:line="256" w:lineRule="exact"/>
              <w:ind w:left="0" w:right="5"/>
              <w:jc w:val="center"/>
              <w:rPr>
                <w:sz w:val="24"/>
              </w:rPr>
            </w:pPr>
            <w:r>
              <w:rPr>
                <w:sz w:val="24"/>
              </w:rPr>
              <w:t>x</w:t>
            </w:r>
          </w:p>
        </w:tc>
      </w:tr>
      <w:tr w:rsidR="0005690C" w14:paraId="73C71304" w14:textId="77777777">
        <w:trPr>
          <w:trHeight w:val="692"/>
        </w:trPr>
        <w:tc>
          <w:tcPr>
            <w:tcW w:w="8846" w:type="dxa"/>
            <w:gridSpan w:val="5"/>
            <w:shd w:val="clear" w:color="auto" w:fill="BEBEBE"/>
          </w:tcPr>
          <w:p w14:paraId="66632660" w14:textId="79F0ADC1" w:rsidR="0005690C" w:rsidRDefault="00283DF9">
            <w:pPr>
              <w:pStyle w:val="TableParagraph"/>
              <w:rPr>
                <w:sz w:val="20"/>
              </w:rPr>
            </w:pPr>
            <w:r>
              <w:rPr>
                <w:spacing w:val="-1"/>
                <w:sz w:val="20"/>
              </w:rPr>
              <w:t>Observaciones:</w:t>
            </w:r>
            <w:r>
              <w:rPr>
                <w:spacing w:val="-10"/>
                <w:sz w:val="20"/>
              </w:rPr>
              <w:t xml:space="preserve"> </w:t>
            </w:r>
            <w:r>
              <w:rPr>
                <w:spacing w:val="-1"/>
                <w:sz w:val="20"/>
              </w:rPr>
              <w:t>La</w:t>
            </w:r>
            <w:r>
              <w:rPr>
                <w:spacing w:val="-15"/>
                <w:sz w:val="20"/>
              </w:rPr>
              <w:t xml:space="preserve"> </w:t>
            </w:r>
            <w:r w:rsidR="00C948C2">
              <w:rPr>
                <w:spacing w:val="-1"/>
                <w:sz w:val="20"/>
              </w:rPr>
              <w:t>Dirección</w:t>
            </w:r>
            <w:r w:rsidR="00C948C2">
              <w:rPr>
                <w:spacing w:val="-15"/>
                <w:sz w:val="20"/>
              </w:rPr>
              <w:t xml:space="preserve"> </w:t>
            </w:r>
            <w:r>
              <w:rPr>
                <w:sz w:val="20"/>
              </w:rPr>
              <w:t>de</w:t>
            </w:r>
            <w:r>
              <w:rPr>
                <w:spacing w:val="-11"/>
                <w:sz w:val="20"/>
              </w:rPr>
              <w:t xml:space="preserve"> </w:t>
            </w:r>
            <w:r>
              <w:rPr>
                <w:sz w:val="20"/>
              </w:rPr>
              <w:t>Evaluación</w:t>
            </w:r>
            <w:r>
              <w:rPr>
                <w:spacing w:val="-15"/>
                <w:sz w:val="20"/>
              </w:rPr>
              <w:t xml:space="preserve"> </w:t>
            </w:r>
            <w:r>
              <w:rPr>
                <w:sz w:val="20"/>
              </w:rPr>
              <w:t>y</w:t>
            </w:r>
            <w:r>
              <w:rPr>
                <w:spacing w:val="-12"/>
                <w:sz w:val="20"/>
              </w:rPr>
              <w:t xml:space="preserve"> </w:t>
            </w:r>
            <w:r>
              <w:rPr>
                <w:sz w:val="20"/>
              </w:rPr>
              <w:t>Control</w:t>
            </w:r>
            <w:r>
              <w:rPr>
                <w:spacing w:val="-13"/>
                <w:sz w:val="20"/>
              </w:rPr>
              <w:t xml:space="preserve"> </w:t>
            </w:r>
            <w:r>
              <w:rPr>
                <w:sz w:val="20"/>
              </w:rPr>
              <w:t>evidencia</w:t>
            </w:r>
            <w:r>
              <w:rPr>
                <w:spacing w:val="-15"/>
                <w:sz w:val="20"/>
              </w:rPr>
              <w:t xml:space="preserve"> </w:t>
            </w:r>
            <w:r>
              <w:rPr>
                <w:sz w:val="20"/>
              </w:rPr>
              <w:t>que</w:t>
            </w:r>
            <w:r>
              <w:rPr>
                <w:spacing w:val="-15"/>
                <w:sz w:val="20"/>
              </w:rPr>
              <w:t xml:space="preserve"> </w:t>
            </w:r>
            <w:r>
              <w:rPr>
                <w:sz w:val="20"/>
              </w:rPr>
              <w:t>la</w:t>
            </w:r>
            <w:r>
              <w:rPr>
                <w:spacing w:val="-12"/>
                <w:sz w:val="20"/>
              </w:rPr>
              <w:t xml:space="preserve"> </w:t>
            </w:r>
            <w:r>
              <w:rPr>
                <w:sz w:val="20"/>
              </w:rPr>
              <w:t>descripción</w:t>
            </w:r>
            <w:r>
              <w:rPr>
                <w:spacing w:val="-15"/>
                <w:sz w:val="20"/>
              </w:rPr>
              <w:t xml:space="preserve"> </w:t>
            </w:r>
            <w:r>
              <w:rPr>
                <w:sz w:val="20"/>
              </w:rPr>
              <w:t>del</w:t>
            </w:r>
            <w:r>
              <w:rPr>
                <w:spacing w:val="-13"/>
                <w:sz w:val="20"/>
              </w:rPr>
              <w:t xml:space="preserve"> </w:t>
            </w:r>
            <w:r>
              <w:rPr>
                <w:sz w:val="20"/>
              </w:rPr>
              <w:t>riesgo</w:t>
            </w:r>
          </w:p>
          <w:p w14:paraId="04C424DE" w14:textId="77777777" w:rsidR="0005690C" w:rsidRDefault="00283DF9">
            <w:pPr>
              <w:pStyle w:val="TableParagraph"/>
              <w:spacing w:line="228" w:lineRule="exact"/>
              <w:rPr>
                <w:sz w:val="20"/>
              </w:rPr>
            </w:pPr>
            <w:r>
              <w:rPr>
                <w:sz w:val="20"/>
              </w:rPr>
              <w:t>del proceso de Docencia cumple con los criterios establecidos por la norma para calificarlo como</w:t>
            </w:r>
            <w:r>
              <w:rPr>
                <w:spacing w:val="-53"/>
                <w:sz w:val="20"/>
              </w:rPr>
              <w:t xml:space="preserve"> </w:t>
            </w:r>
            <w:r>
              <w:rPr>
                <w:sz w:val="20"/>
              </w:rPr>
              <w:t>un</w:t>
            </w:r>
            <w:r>
              <w:rPr>
                <w:spacing w:val="-1"/>
                <w:sz w:val="20"/>
              </w:rPr>
              <w:t xml:space="preserve"> </w:t>
            </w:r>
            <w:r>
              <w:rPr>
                <w:sz w:val="20"/>
              </w:rPr>
              <w:t>riesgo</w:t>
            </w:r>
            <w:r>
              <w:rPr>
                <w:spacing w:val="-3"/>
                <w:sz w:val="20"/>
              </w:rPr>
              <w:t xml:space="preserve"> </w:t>
            </w:r>
            <w:r>
              <w:rPr>
                <w:sz w:val="20"/>
              </w:rPr>
              <w:t>de corrupción.</w:t>
            </w:r>
          </w:p>
        </w:tc>
      </w:tr>
      <w:tr w:rsidR="0005690C" w14:paraId="7E3EC016" w14:textId="77777777">
        <w:trPr>
          <w:trHeight w:val="227"/>
        </w:trPr>
        <w:tc>
          <w:tcPr>
            <w:tcW w:w="8846" w:type="dxa"/>
            <w:gridSpan w:val="5"/>
            <w:shd w:val="clear" w:color="auto" w:fill="D9D9D9"/>
          </w:tcPr>
          <w:p w14:paraId="37316D66" w14:textId="77777777" w:rsidR="0005690C" w:rsidRDefault="00283DF9">
            <w:pPr>
              <w:pStyle w:val="TableParagraph"/>
              <w:spacing w:line="208" w:lineRule="exact"/>
              <w:ind w:left="1272" w:right="1281"/>
              <w:jc w:val="center"/>
              <w:rPr>
                <w:rFonts w:ascii="Arial"/>
                <w:b/>
                <w:sz w:val="20"/>
              </w:rPr>
            </w:pPr>
            <w:r>
              <w:rPr>
                <w:rFonts w:ascii="Arial"/>
                <w:b/>
                <w:sz w:val="20"/>
              </w:rPr>
              <w:t>CAUSAS</w:t>
            </w:r>
          </w:p>
        </w:tc>
      </w:tr>
      <w:tr w:rsidR="0005690C" w14:paraId="0E104EB4" w14:textId="77777777">
        <w:trPr>
          <w:trHeight w:val="460"/>
        </w:trPr>
        <w:tc>
          <w:tcPr>
            <w:tcW w:w="8846" w:type="dxa"/>
            <w:gridSpan w:val="5"/>
            <w:shd w:val="clear" w:color="auto" w:fill="BEBEBE"/>
          </w:tcPr>
          <w:p w14:paraId="485C0A9F" w14:textId="77777777" w:rsidR="0005690C" w:rsidRDefault="00283DF9">
            <w:pPr>
              <w:pStyle w:val="TableParagraph"/>
              <w:spacing w:line="232" w:lineRule="exact"/>
              <w:rPr>
                <w:sz w:val="20"/>
              </w:rPr>
            </w:pPr>
            <w:r>
              <w:rPr>
                <w:sz w:val="20"/>
              </w:rPr>
              <w:t>Falta</w:t>
            </w:r>
            <w:r>
              <w:rPr>
                <w:spacing w:val="8"/>
                <w:sz w:val="20"/>
              </w:rPr>
              <w:t xml:space="preserve"> </w:t>
            </w:r>
            <w:r>
              <w:rPr>
                <w:sz w:val="20"/>
              </w:rPr>
              <w:t>de</w:t>
            </w:r>
            <w:r>
              <w:rPr>
                <w:spacing w:val="8"/>
                <w:sz w:val="20"/>
              </w:rPr>
              <w:t xml:space="preserve"> </w:t>
            </w:r>
            <w:r>
              <w:rPr>
                <w:sz w:val="20"/>
              </w:rPr>
              <w:t>ética</w:t>
            </w:r>
            <w:r>
              <w:rPr>
                <w:spacing w:val="8"/>
                <w:sz w:val="20"/>
              </w:rPr>
              <w:t xml:space="preserve"> </w:t>
            </w:r>
            <w:r>
              <w:rPr>
                <w:sz w:val="20"/>
              </w:rPr>
              <w:t>y</w:t>
            </w:r>
            <w:r>
              <w:rPr>
                <w:spacing w:val="7"/>
                <w:sz w:val="20"/>
              </w:rPr>
              <w:t xml:space="preserve"> </w:t>
            </w:r>
            <w:r>
              <w:rPr>
                <w:sz w:val="20"/>
              </w:rPr>
              <w:t>honestidad</w:t>
            </w:r>
            <w:r>
              <w:rPr>
                <w:spacing w:val="8"/>
                <w:sz w:val="20"/>
              </w:rPr>
              <w:t xml:space="preserve"> </w:t>
            </w:r>
            <w:r>
              <w:rPr>
                <w:sz w:val="20"/>
              </w:rPr>
              <w:t>del</w:t>
            </w:r>
            <w:r>
              <w:rPr>
                <w:spacing w:val="11"/>
                <w:sz w:val="20"/>
              </w:rPr>
              <w:t xml:space="preserve"> </w:t>
            </w:r>
            <w:r>
              <w:rPr>
                <w:sz w:val="20"/>
              </w:rPr>
              <w:t>personal</w:t>
            </w:r>
            <w:r>
              <w:rPr>
                <w:spacing w:val="7"/>
                <w:sz w:val="20"/>
              </w:rPr>
              <w:t xml:space="preserve"> </w:t>
            </w:r>
            <w:r>
              <w:rPr>
                <w:sz w:val="20"/>
              </w:rPr>
              <w:t>responsable,</w:t>
            </w:r>
            <w:r>
              <w:rPr>
                <w:spacing w:val="8"/>
                <w:sz w:val="20"/>
              </w:rPr>
              <w:t xml:space="preserve"> </w:t>
            </w:r>
            <w:r>
              <w:rPr>
                <w:sz w:val="20"/>
              </w:rPr>
              <w:t>y</w:t>
            </w:r>
            <w:r>
              <w:rPr>
                <w:spacing w:val="7"/>
                <w:sz w:val="20"/>
              </w:rPr>
              <w:t xml:space="preserve"> </w:t>
            </w:r>
            <w:r>
              <w:rPr>
                <w:sz w:val="20"/>
              </w:rPr>
              <w:t>decisiones</w:t>
            </w:r>
            <w:r>
              <w:rPr>
                <w:spacing w:val="7"/>
                <w:sz w:val="20"/>
              </w:rPr>
              <w:t xml:space="preserve"> </w:t>
            </w:r>
            <w:r>
              <w:rPr>
                <w:sz w:val="20"/>
              </w:rPr>
              <w:t>ajustadas</w:t>
            </w:r>
            <w:r>
              <w:rPr>
                <w:spacing w:val="7"/>
                <w:sz w:val="20"/>
              </w:rPr>
              <w:t xml:space="preserve"> </w:t>
            </w:r>
            <w:r>
              <w:rPr>
                <w:sz w:val="20"/>
              </w:rPr>
              <w:t>a</w:t>
            </w:r>
            <w:r>
              <w:rPr>
                <w:spacing w:val="8"/>
                <w:sz w:val="20"/>
              </w:rPr>
              <w:t xml:space="preserve"> </w:t>
            </w:r>
            <w:r>
              <w:rPr>
                <w:sz w:val="20"/>
              </w:rPr>
              <w:t>intereses</w:t>
            </w:r>
            <w:r>
              <w:rPr>
                <w:spacing w:val="-53"/>
                <w:sz w:val="20"/>
              </w:rPr>
              <w:t xml:space="preserve"> </w:t>
            </w:r>
            <w:r>
              <w:rPr>
                <w:sz w:val="20"/>
              </w:rPr>
              <w:t>particulares.</w:t>
            </w:r>
          </w:p>
        </w:tc>
      </w:tr>
    </w:tbl>
    <w:p w14:paraId="3D462E70" w14:textId="77777777" w:rsidR="0005690C" w:rsidRDefault="0005690C">
      <w:pPr>
        <w:spacing w:line="232" w:lineRule="exact"/>
        <w:rPr>
          <w:sz w:val="20"/>
        </w:rPr>
      </w:pPr>
    </w:p>
    <w:p w14:paraId="2600C81A" w14:textId="53106D46" w:rsidR="0005690C" w:rsidRDefault="00016887" w:rsidP="00016887">
      <w:pPr>
        <w:tabs>
          <w:tab w:val="left" w:pos="1055"/>
        </w:tabs>
        <w:rPr>
          <w:sz w:val="20"/>
        </w:rPr>
      </w:pPr>
      <w:r>
        <w:rPr>
          <w:sz w:val="20"/>
        </w:rPr>
        <w:tab/>
      </w:r>
    </w:p>
    <w:p w14:paraId="383CF703" w14:textId="15DD0D1A" w:rsidR="007E37B6" w:rsidRDefault="007E37B6" w:rsidP="00016887">
      <w:pPr>
        <w:tabs>
          <w:tab w:val="left" w:pos="1055"/>
        </w:tabs>
        <w:rPr>
          <w:sz w:val="20"/>
        </w:rPr>
      </w:pPr>
    </w:p>
    <w:p w14:paraId="5C4C5E35" w14:textId="78C70732" w:rsidR="007E37B6" w:rsidRDefault="007E37B6" w:rsidP="00016887">
      <w:pPr>
        <w:tabs>
          <w:tab w:val="left" w:pos="1055"/>
        </w:tabs>
        <w:rPr>
          <w:sz w:val="20"/>
        </w:rPr>
      </w:pPr>
    </w:p>
    <w:p w14:paraId="066BF13E" w14:textId="77777777" w:rsidR="007E37B6" w:rsidRDefault="007E37B6" w:rsidP="00016887">
      <w:pPr>
        <w:tabs>
          <w:tab w:val="left" w:pos="1055"/>
        </w:tabs>
        <w:rPr>
          <w:sz w:val="23"/>
        </w:rPr>
      </w:pPr>
    </w:p>
    <w:tbl>
      <w:tblPr>
        <w:tblStyle w:val="TableNormal"/>
        <w:tblW w:w="0" w:type="auto"/>
        <w:tblInd w:w="788" w:type="dxa"/>
        <w:tblLayout w:type="fixed"/>
        <w:tblLook w:val="01E0" w:firstRow="1" w:lastRow="1" w:firstColumn="1" w:lastColumn="1" w:noHBand="0" w:noVBand="0"/>
      </w:tblPr>
      <w:tblGrid>
        <w:gridCol w:w="2073"/>
        <w:gridCol w:w="1685"/>
        <w:gridCol w:w="1657"/>
        <w:gridCol w:w="1726"/>
        <w:gridCol w:w="1705"/>
      </w:tblGrid>
      <w:tr w:rsidR="0005690C" w14:paraId="0C622900" w14:textId="77777777">
        <w:trPr>
          <w:trHeight w:val="276"/>
        </w:trPr>
        <w:tc>
          <w:tcPr>
            <w:tcW w:w="8846" w:type="dxa"/>
            <w:gridSpan w:val="5"/>
            <w:shd w:val="clear" w:color="auto" w:fill="D9D9D9"/>
          </w:tcPr>
          <w:p w14:paraId="0709572E" w14:textId="77777777" w:rsidR="0005690C" w:rsidRDefault="00283DF9">
            <w:pPr>
              <w:pStyle w:val="TableParagraph"/>
              <w:spacing w:line="256" w:lineRule="exact"/>
              <w:ind w:left="1279" w:right="1281"/>
              <w:jc w:val="center"/>
              <w:rPr>
                <w:rFonts w:ascii="Arial" w:hAnsi="Arial"/>
                <w:b/>
                <w:sz w:val="24"/>
              </w:rPr>
            </w:pPr>
            <w:r>
              <w:rPr>
                <w:rFonts w:ascii="Arial" w:hAnsi="Arial"/>
                <w:b/>
                <w:sz w:val="24"/>
              </w:rPr>
              <w:t>MATRIZ</w:t>
            </w:r>
            <w:r>
              <w:rPr>
                <w:rFonts w:ascii="Arial" w:hAnsi="Arial"/>
                <w:b/>
                <w:spacing w:val="-2"/>
                <w:sz w:val="24"/>
              </w:rPr>
              <w:t xml:space="preserve"> </w:t>
            </w:r>
            <w:r>
              <w:rPr>
                <w:rFonts w:ascii="Arial" w:hAnsi="Arial"/>
                <w:b/>
                <w:sz w:val="24"/>
              </w:rPr>
              <w:t>DE</w:t>
            </w:r>
            <w:r>
              <w:rPr>
                <w:rFonts w:ascii="Arial" w:hAnsi="Arial"/>
                <w:b/>
                <w:spacing w:val="-4"/>
                <w:sz w:val="24"/>
              </w:rPr>
              <w:t xml:space="preserve"> </w:t>
            </w:r>
            <w:r>
              <w:rPr>
                <w:rFonts w:ascii="Arial" w:hAnsi="Arial"/>
                <w:b/>
                <w:sz w:val="24"/>
              </w:rPr>
              <w:t>DEFINICIÓN</w:t>
            </w:r>
            <w:r>
              <w:rPr>
                <w:rFonts w:ascii="Arial" w:hAnsi="Arial"/>
                <w:b/>
                <w:spacing w:val="-6"/>
                <w:sz w:val="24"/>
              </w:rPr>
              <w:t xml:space="preserve"> </w:t>
            </w:r>
            <w:r>
              <w:rPr>
                <w:rFonts w:ascii="Arial" w:hAnsi="Arial"/>
                <w:b/>
                <w:sz w:val="24"/>
              </w:rPr>
              <w:t>DE</w:t>
            </w:r>
            <w:r>
              <w:rPr>
                <w:rFonts w:ascii="Arial" w:hAnsi="Arial"/>
                <w:b/>
                <w:spacing w:val="-2"/>
                <w:sz w:val="24"/>
              </w:rPr>
              <w:t xml:space="preserve"> </w:t>
            </w:r>
            <w:r>
              <w:rPr>
                <w:rFonts w:ascii="Arial" w:hAnsi="Arial"/>
                <w:b/>
                <w:sz w:val="24"/>
              </w:rPr>
              <w:t>RIESGO</w:t>
            </w:r>
            <w:r>
              <w:rPr>
                <w:rFonts w:ascii="Arial" w:hAnsi="Arial"/>
                <w:b/>
                <w:spacing w:val="-4"/>
                <w:sz w:val="24"/>
              </w:rPr>
              <w:t xml:space="preserve"> </w:t>
            </w:r>
            <w:r>
              <w:rPr>
                <w:rFonts w:ascii="Arial" w:hAnsi="Arial"/>
                <w:b/>
                <w:sz w:val="24"/>
              </w:rPr>
              <w:t>DE</w:t>
            </w:r>
            <w:r>
              <w:rPr>
                <w:rFonts w:ascii="Arial" w:hAnsi="Arial"/>
                <w:b/>
                <w:spacing w:val="-4"/>
                <w:sz w:val="24"/>
              </w:rPr>
              <w:t xml:space="preserve"> </w:t>
            </w:r>
            <w:r>
              <w:rPr>
                <w:rFonts w:ascii="Arial" w:hAnsi="Arial"/>
                <w:b/>
                <w:sz w:val="24"/>
              </w:rPr>
              <w:t>CORRUPCIÓN</w:t>
            </w:r>
          </w:p>
        </w:tc>
      </w:tr>
      <w:tr w:rsidR="0005690C" w14:paraId="7C1B1FF5" w14:textId="77777777">
        <w:trPr>
          <w:trHeight w:val="1380"/>
        </w:trPr>
        <w:tc>
          <w:tcPr>
            <w:tcW w:w="8846" w:type="dxa"/>
            <w:gridSpan w:val="5"/>
            <w:shd w:val="clear" w:color="auto" w:fill="BEBEBE"/>
          </w:tcPr>
          <w:p w14:paraId="2CCB9BB3" w14:textId="77777777" w:rsidR="0005690C" w:rsidRDefault="00283DF9">
            <w:pPr>
              <w:pStyle w:val="TableParagraph"/>
              <w:ind w:right="115"/>
              <w:jc w:val="both"/>
              <w:rPr>
                <w:sz w:val="20"/>
              </w:rPr>
            </w:pPr>
            <w:r>
              <w:rPr>
                <w:sz w:val="20"/>
              </w:rPr>
              <w:t>Descripción del riesgo: Posible manipulación, perdida, daño o eliminación intencional de archivos</w:t>
            </w:r>
            <w:r>
              <w:rPr>
                <w:spacing w:val="-53"/>
                <w:sz w:val="20"/>
              </w:rPr>
              <w:t xml:space="preserve"> </w:t>
            </w:r>
            <w:r>
              <w:rPr>
                <w:spacing w:val="-1"/>
                <w:sz w:val="20"/>
              </w:rPr>
              <w:t>fuentes</w:t>
            </w:r>
            <w:r>
              <w:rPr>
                <w:spacing w:val="-16"/>
                <w:sz w:val="20"/>
              </w:rPr>
              <w:t xml:space="preserve"> </w:t>
            </w:r>
            <w:r>
              <w:rPr>
                <w:spacing w:val="-1"/>
                <w:sz w:val="20"/>
              </w:rPr>
              <w:t>o</w:t>
            </w:r>
            <w:r>
              <w:rPr>
                <w:spacing w:val="-15"/>
                <w:sz w:val="20"/>
              </w:rPr>
              <w:t xml:space="preserve"> </w:t>
            </w:r>
            <w:r>
              <w:rPr>
                <w:spacing w:val="-1"/>
                <w:sz w:val="20"/>
              </w:rPr>
              <w:t>información</w:t>
            </w:r>
            <w:r>
              <w:rPr>
                <w:spacing w:val="-10"/>
                <w:sz w:val="20"/>
              </w:rPr>
              <w:t xml:space="preserve"> </w:t>
            </w:r>
            <w:r>
              <w:rPr>
                <w:sz w:val="20"/>
              </w:rPr>
              <w:t>crítica</w:t>
            </w:r>
            <w:r>
              <w:rPr>
                <w:spacing w:val="-11"/>
                <w:sz w:val="20"/>
              </w:rPr>
              <w:t xml:space="preserve"> </w:t>
            </w:r>
            <w:r>
              <w:rPr>
                <w:sz w:val="20"/>
              </w:rPr>
              <w:t>o</w:t>
            </w:r>
            <w:r>
              <w:rPr>
                <w:spacing w:val="-10"/>
                <w:sz w:val="20"/>
              </w:rPr>
              <w:t xml:space="preserve"> </w:t>
            </w:r>
            <w:r>
              <w:rPr>
                <w:sz w:val="20"/>
              </w:rPr>
              <w:t>valiosa</w:t>
            </w:r>
            <w:r>
              <w:rPr>
                <w:spacing w:val="-11"/>
                <w:sz w:val="20"/>
              </w:rPr>
              <w:t xml:space="preserve"> </w:t>
            </w:r>
            <w:r>
              <w:rPr>
                <w:sz w:val="20"/>
              </w:rPr>
              <w:t>para</w:t>
            </w:r>
            <w:r>
              <w:rPr>
                <w:spacing w:val="-15"/>
                <w:sz w:val="20"/>
              </w:rPr>
              <w:t xml:space="preserve"> </w:t>
            </w:r>
            <w:r>
              <w:rPr>
                <w:sz w:val="20"/>
              </w:rPr>
              <w:t>los</w:t>
            </w:r>
            <w:r>
              <w:rPr>
                <w:spacing w:val="-15"/>
                <w:sz w:val="20"/>
              </w:rPr>
              <w:t xml:space="preserve"> </w:t>
            </w:r>
            <w:r>
              <w:rPr>
                <w:sz w:val="20"/>
              </w:rPr>
              <w:t>procesos</w:t>
            </w:r>
            <w:r>
              <w:rPr>
                <w:spacing w:val="-16"/>
                <w:sz w:val="20"/>
              </w:rPr>
              <w:t xml:space="preserve"> </w:t>
            </w:r>
            <w:r>
              <w:rPr>
                <w:sz w:val="20"/>
              </w:rPr>
              <w:t>de</w:t>
            </w:r>
            <w:r>
              <w:rPr>
                <w:spacing w:val="-11"/>
                <w:sz w:val="20"/>
              </w:rPr>
              <w:t xml:space="preserve"> </w:t>
            </w:r>
            <w:r>
              <w:rPr>
                <w:sz w:val="20"/>
              </w:rPr>
              <w:t>docencia</w:t>
            </w:r>
            <w:r>
              <w:rPr>
                <w:spacing w:val="-14"/>
                <w:sz w:val="20"/>
              </w:rPr>
              <w:t xml:space="preserve"> </w:t>
            </w:r>
            <w:r>
              <w:rPr>
                <w:sz w:val="20"/>
              </w:rPr>
              <w:t>en</w:t>
            </w:r>
            <w:r>
              <w:rPr>
                <w:spacing w:val="-15"/>
                <w:sz w:val="20"/>
              </w:rPr>
              <w:t xml:space="preserve"> </w:t>
            </w:r>
            <w:r>
              <w:rPr>
                <w:sz w:val="20"/>
              </w:rPr>
              <w:t>las</w:t>
            </w:r>
            <w:r>
              <w:rPr>
                <w:spacing w:val="-15"/>
                <w:sz w:val="20"/>
              </w:rPr>
              <w:t xml:space="preserve"> </w:t>
            </w:r>
            <w:r>
              <w:rPr>
                <w:sz w:val="20"/>
              </w:rPr>
              <w:t>distintas</w:t>
            </w:r>
            <w:r>
              <w:rPr>
                <w:spacing w:val="-16"/>
                <w:sz w:val="20"/>
              </w:rPr>
              <w:t xml:space="preserve"> </w:t>
            </w:r>
            <w:r>
              <w:rPr>
                <w:sz w:val="20"/>
              </w:rPr>
              <w:t>metodologías,</w:t>
            </w:r>
            <w:r>
              <w:rPr>
                <w:spacing w:val="-53"/>
                <w:sz w:val="20"/>
              </w:rPr>
              <w:t xml:space="preserve"> </w:t>
            </w:r>
            <w:r>
              <w:rPr>
                <w:sz w:val="20"/>
              </w:rPr>
              <w:t>debido a la falta de ética y honestidad del personal responsable y a decisiones ajustadas a</w:t>
            </w:r>
            <w:r>
              <w:rPr>
                <w:spacing w:val="1"/>
                <w:sz w:val="20"/>
              </w:rPr>
              <w:t xml:space="preserve"> </w:t>
            </w:r>
            <w:r>
              <w:rPr>
                <w:sz w:val="20"/>
              </w:rPr>
              <w:t>intereses</w:t>
            </w:r>
            <w:r>
              <w:rPr>
                <w:spacing w:val="1"/>
                <w:sz w:val="20"/>
              </w:rPr>
              <w:t xml:space="preserve"> </w:t>
            </w:r>
            <w:r>
              <w:rPr>
                <w:sz w:val="20"/>
              </w:rPr>
              <w:t>particulares</w:t>
            </w:r>
            <w:r>
              <w:rPr>
                <w:spacing w:val="1"/>
                <w:sz w:val="20"/>
              </w:rPr>
              <w:t xml:space="preserve"> </w:t>
            </w:r>
            <w:r>
              <w:rPr>
                <w:sz w:val="20"/>
              </w:rPr>
              <w:t>o</w:t>
            </w:r>
            <w:r>
              <w:rPr>
                <w:spacing w:val="1"/>
                <w:sz w:val="20"/>
              </w:rPr>
              <w:t xml:space="preserve"> </w:t>
            </w:r>
            <w:r>
              <w:rPr>
                <w:sz w:val="20"/>
              </w:rPr>
              <w:t>a</w:t>
            </w:r>
            <w:r>
              <w:rPr>
                <w:spacing w:val="1"/>
                <w:sz w:val="20"/>
              </w:rPr>
              <w:t xml:space="preserve"> </w:t>
            </w:r>
            <w:r>
              <w:rPr>
                <w:sz w:val="20"/>
              </w:rPr>
              <w:t>un</w:t>
            </w:r>
            <w:r>
              <w:rPr>
                <w:spacing w:val="1"/>
                <w:sz w:val="20"/>
              </w:rPr>
              <w:t xml:space="preserve"> </w:t>
            </w:r>
            <w:r>
              <w:rPr>
                <w:sz w:val="20"/>
              </w:rPr>
              <w:t>tercero</w:t>
            </w:r>
            <w:r>
              <w:rPr>
                <w:spacing w:val="1"/>
                <w:sz w:val="20"/>
              </w:rPr>
              <w:t xml:space="preserve"> </w:t>
            </w:r>
            <w:r>
              <w:rPr>
                <w:sz w:val="20"/>
              </w:rPr>
              <w:t>generando</w:t>
            </w:r>
            <w:r>
              <w:rPr>
                <w:spacing w:val="1"/>
                <w:sz w:val="20"/>
              </w:rPr>
              <w:t xml:space="preserve"> </w:t>
            </w:r>
            <w:r>
              <w:rPr>
                <w:sz w:val="20"/>
              </w:rPr>
              <w:t>afectación</w:t>
            </w:r>
            <w:r>
              <w:rPr>
                <w:spacing w:val="1"/>
                <w:sz w:val="20"/>
              </w:rPr>
              <w:t xml:space="preserve"> </w:t>
            </w:r>
            <w:r>
              <w:rPr>
                <w:sz w:val="20"/>
              </w:rPr>
              <w:t>de</w:t>
            </w:r>
            <w:r>
              <w:rPr>
                <w:spacing w:val="1"/>
                <w:sz w:val="20"/>
              </w:rPr>
              <w:t xml:space="preserve"> </w:t>
            </w:r>
            <w:r>
              <w:rPr>
                <w:sz w:val="20"/>
              </w:rPr>
              <w:t>imagen</w:t>
            </w:r>
            <w:r>
              <w:rPr>
                <w:spacing w:val="1"/>
                <w:sz w:val="20"/>
              </w:rPr>
              <w:t xml:space="preserve"> </w:t>
            </w:r>
            <w:r>
              <w:rPr>
                <w:sz w:val="20"/>
              </w:rPr>
              <w:t>y</w:t>
            </w:r>
            <w:r>
              <w:rPr>
                <w:spacing w:val="1"/>
                <w:sz w:val="20"/>
              </w:rPr>
              <w:t xml:space="preserve"> </w:t>
            </w:r>
            <w:r>
              <w:rPr>
                <w:sz w:val="20"/>
              </w:rPr>
              <w:t>credibilidad de</w:t>
            </w:r>
            <w:r>
              <w:rPr>
                <w:spacing w:val="1"/>
                <w:sz w:val="20"/>
              </w:rPr>
              <w:t xml:space="preserve"> </w:t>
            </w:r>
            <w:r>
              <w:rPr>
                <w:sz w:val="20"/>
              </w:rPr>
              <w:t>la</w:t>
            </w:r>
            <w:r>
              <w:rPr>
                <w:spacing w:val="1"/>
                <w:sz w:val="20"/>
              </w:rPr>
              <w:t xml:space="preserve"> </w:t>
            </w:r>
            <w:r>
              <w:rPr>
                <w:sz w:val="20"/>
              </w:rPr>
              <w:t>Institución,</w:t>
            </w:r>
            <w:r>
              <w:rPr>
                <w:spacing w:val="-2"/>
                <w:sz w:val="20"/>
              </w:rPr>
              <w:t xml:space="preserve"> </w:t>
            </w:r>
            <w:r>
              <w:rPr>
                <w:sz w:val="20"/>
              </w:rPr>
              <w:t>la activación</w:t>
            </w:r>
            <w:r>
              <w:rPr>
                <w:spacing w:val="-1"/>
                <w:sz w:val="20"/>
              </w:rPr>
              <w:t xml:space="preserve"> </w:t>
            </w:r>
            <w:r>
              <w:rPr>
                <w:sz w:val="20"/>
              </w:rPr>
              <w:t>de</w:t>
            </w:r>
            <w:r>
              <w:rPr>
                <w:spacing w:val="4"/>
                <w:sz w:val="20"/>
              </w:rPr>
              <w:t xml:space="preserve"> </w:t>
            </w:r>
            <w:r>
              <w:rPr>
                <w:sz w:val="20"/>
              </w:rPr>
              <w:t>procesos</w:t>
            </w:r>
            <w:r>
              <w:rPr>
                <w:spacing w:val="2"/>
                <w:sz w:val="20"/>
              </w:rPr>
              <w:t xml:space="preserve"> </w:t>
            </w:r>
            <w:r>
              <w:rPr>
                <w:sz w:val="20"/>
              </w:rPr>
              <w:t>disciplinarios,</w:t>
            </w:r>
            <w:r>
              <w:rPr>
                <w:spacing w:val="2"/>
                <w:sz w:val="20"/>
              </w:rPr>
              <w:t xml:space="preserve"> </w:t>
            </w:r>
            <w:r>
              <w:rPr>
                <w:sz w:val="20"/>
              </w:rPr>
              <w:t>fiscales</w:t>
            </w:r>
            <w:r>
              <w:rPr>
                <w:spacing w:val="-1"/>
                <w:sz w:val="20"/>
              </w:rPr>
              <w:t xml:space="preserve"> </w:t>
            </w:r>
            <w:r>
              <w:rPr>
                <w:sz w:val="20"/>
              </w:rPr>
              <w:t>y</w:t>
            </w:r>
            <w:r>
              <w:rPr>
                <w:spacing w:val="2"/>
                <w:sz w:val="20"/>
              </w:rPr>
              <w:t xml:space="preserve"> </w:t>
            </w:r>
            <w:r>
              <w:rPr>
                <w:sz w:val="20"/>
              </w:rPr>
              <w:t>penales</w:t>
            </w:r>
            <w:r>
              <w:rPr>
                <w:spacing w:val="3"/>
                <w:sz w:val="20"/>
              </w:rPr>
              <w:t xml:space="preserve"> </w:t>
            </w:r>
            <w:r>
              <w:rPr>
                <w:sz w:val="20"/>
              </w:rPr>
              <w:t>y</w:t>
            </w:r>
            <w:r>
              <w:rPr>
                <w:spacing w:val="-2"/>
                <w:sz w:val="20"/>
              </w:rPr>
              <w:t xml:space="preserve"> </w:t>
            </w:r>
            <w:r>
              <w:rPr>
                <w:sz w:val="20"/>
              </w:rPr>
              <w:t>deficiencias</w:t>
            </w:r>
            <w:r>
              <w:rPr>
                <w:spacing w:val="-1"/>
                <w:sz w:val="20"/>
              </w:rPr>
              <w:t xml:space="preserve"> </w:t>
            </w:r>
            <w:r>
              <w:rPr>
                <w:sz w:val="20"/>
              </w:rPr>
              <w:t>en</w:t>
            </w:r>
            <w:r>
              <w:rPr>
                <w:spacing w:val="-2"/>
                <w:sz w:val="20"/>
              </w:rPr>
              <w:t xml:space="preserve"> </w:t>
            </w:r>
            <w:r>
              <w:rPr>
                <w:sz w:val="20"/>
              </w:rPr>
              <w:t>la calidad</w:t>
            </w:r>
          </w:p>
          <w:p w14:paraId="1A20EC6F" w14:textId="77777777" w:rsidR="0005690C" w:rsidRDefault="00283DF9">
            <w:pPr>
              <w:pStyle w:val="TableParagraph"/>
              <w:spacing w:line="210" w:lineRule="exact"/>
              <w:jc w:val="both"/>
              <w:rPr>
                <w:sz w:val="20"/>
              </w:rPr>
            </w:pPr>
            <w:r>
              <w:rPr>
                <w:sz w:val="20"/>
              </w:rPr>
              <w:t>del servicio</w:t>
            </w:r>
            <w:r>
              <w:rPr>
                <w:spacing w:val="-2"/>
                <w:sz w:val="20"/>
              </w:rPr>
              <w:t xml:space="preserve"> </w:t>
            </w:r>
            <w:r>
              <w:rPr>
                <w:sz w:val="20"/>
              </w:rPr>
              <w:t>y</w:t>
            </w:r>
            <w:r>
              <w:rPr>
                <w:spacing w:val="-7"/>
                <w:sz w:val="20"/>
              </w:rPr>
              <w:t xml:space="preserve"> </w:t>
            </w:r>
            <w:r>
              <w:rPr>
                <w:sz w:val="20"/>
              </w:rPr>
              <w:t>la</w:t>
            </w:r>
            <w:r>
              <w:rPr>
                <w:spacing w:val="-2"/>
                <w:sz w:val="20"/>
              </w:rPr>
              <w:t xml:space="preserve"> </w:t>
            </w:r>
            <w:r>
              <w:rPr>
                <w:sz w:val="20"/>
              </w:rPr>
              <w:t>calidad</w:t>
            </w:r>
            <w:r>
              <w:rPr>
                <w:spacing w:val="-2"/>
                <w:sz w:val="20"/>
              </w:rPr>
              <w:t xml:space="preserve"> </w:t>
            </w:r>
            <w:r>
              <w:rPr>
                <w:sz w:val="20"/>
              </w:rPr>
              <w:t>académica.</w:t>
            </w:r>
          </w:p>
        </w:tc>
      </w:tr>
      <w:tr w:rsidR="0005690C" w14:paraId="0B95828D" w14:textId="77777777">
        <w:trPr>
          <w:trHeight w:val="1104"/>
        </w:trPr>
        <w:tc>
          <w:tcPr>
            <w:tcW w:w="2073" w:type="dxa"/>
            <w:shd w:val="clear" w:color="auto" w:fill="D9D9D9"/>
          </w:tcPr>
          <w:p w14:paraId="37A5FEB4" w14:textId="77777777" w:rsidR="0005690C" w:rsidRDefault="0005690C">
            <w:pPr>
              <w:pStyle w:val="TableParagraph"/>
              <w:spacing w:before="10"/>
              <w:ind w:left="0"/>
              <w:rPr>
                <w:sz w:val="23"/>
              </w:rPr>
            </w:pPr>
          </w:p>
          <w:p w14:paraId="76290D3D" w14:textId="77777777" w:rsidR="0005690C" w:rsidRDefault="00283DF9">
            <w:pPr>
              <w:pStyle w:val="TableParagraph"/>
              <w:ind w:left="515" w:right="516"/>
              <w:jc w:val="center"/>
              <w:rPr>
                <w:sz w:val="24"/>
              </w:rPr>
            </w:pPr>
            <w:r>
              <w:rPr>
                <w:sz w:val="24"/>
              </w:rPr>
              <w:t>Proceso</w:t>
            </w:r>
          </w:p>
        </w:tc>
        <w:tc>
          <w:tcPr>
            <w:tcW w:w="1685" w:type="dxa"/>
            <w:shd w:val="clear" w:color="auto" w:fill="FFC000"/>
          </w:tcPr>
          <w:p w14:paraId="1FEDD2CD" w14:textId="77777777" w:rsidR="0005690C" w:rsidRDefault="0005690C">
            <w:pPr>
              <w:pStyle w:val="TableParagraph"/>
              <w:spacing w:before="10"/>
              <w:ind w:left="0"/>
              <w:rPr>
                <w:sz w:val="23"/>
              </w:rPr>
            </w:pPr>
          </w:p>
          <w:p w14:paraId="01BCBCD9" w14:textId="77777777" w:rsidR="0005690C" w:rsidRDefault="00283DF9">
            <w:pPr>
              <w:pStyle w:val="TableParagraph"/>
              <w:ind w:left="428" w:right="376" w:hanging="44"/>
              <w:rPr>
                <w:sz w:val="24"/>
              </w:rPr>
            </w:pPr>
            <w:r>
              <w:rPr>
                <w:sz w:val="24"/>
              </w:rPr>
              <w:t>Acción</w:t>
            </w:r>
            <w:r>
              <w:rPr>
                <w:spacing w:val="-16"/>
                <w:sz w:val="24"/>
              </w:rPr>
              <w:t xml:space="preserve"> </w:t>
            </w:r>
            <w:r>
              <w:rPr>
                <w:sz w:val="24"/>
              </w:rPr>
              <w:t>u</w:t>
            </w:r>
            <w:r>
              <w:rPr>
                <w:spacing w:val="-64"/>
                <w:sz w:val="24"/>
              </w:rPr>
              <w:t xml:space="preserve"> </w:t>
            </w:r>
            <w:r>
              <w:rPr>
                <w:sz w:val="24"/>
              </w:rPr>
              <w:t>omisión</w:t>
            </w:r>
          </w:p>
        </w:tc>
        <w:tc>
          <w:tcPr>
            <w:tcW w:w="1657" w:type="dxa"/>
            <w:shd w:val="clear" w:color="auto" w:fill="12B89D"/>
          </w:tcPr>
          <w:p w14:paraId="40A5710D" w14:textId="77777777" w:rsidR="0005690C" w:rsidRDefault="0005690C">
            <w:pPr>
              <w:pStyle w:val="TableParagraph"/>
              <w:spacing w:before="10"/>
              <w:ind w:left="0"/>
              <w:rPr>
                <w:sz w:val="23"/>
              </w:rPr>
            </w:pPr>
          </w:p>
          <w:p w14:paraId="25EEDD9D" w14:textId="77777777" w:rsidR="0005690C" w:rsidRDefault="00283DF9">
            <w:pPr>
              <w:pStyle w:val="TableParagraph"/>
              <w:ind w:left="523" w:right="404" w:hanging="100"/>
              <w:rPr>
                <w:sz w:val="24"/>
              </w:rPr>
            </w:pPr>
            <w:r>
              <w:rPr>
                <w:spacing w:val="-1"/>
                <w:sz w:val="24"/>
              </w:rPr>
              <w:t xml:space="preserve">Uso </w:t>
            </w:r>
            <w:r>
              <w:rPr>
                <w:sz w:val="24"/>
              </w:rPr>
              <w:t>del</w:t>
            </w:r>
            <w:r>
              <w:rPr>
                <w:spacing w:val="-65"/>
                <w:sz w:val="24"/>
              </w:rPr>
              <w:t xml:space="preserve"> </w:t>
            </w:r>
            <w:r>
              <w:rPr>
                <w:sz w:val="24"/>
              </w:rPr>
              <w:t>poder</w:t>
            </w:r>
          </w:p>
        </w:tc>
        <w:tc>
          <w:tcPr>
            <w:tcW w:w="1726" w:type="dxa"/>
            <w:shd w:val="clear" w:color="auto" w:fill="E72084"/>
          </w:tcPr>
          <w:p w14:paraId="57B88B01" w14:textId="77777777" w:rsidR="0005690C" w:rsidRDefault="0005690C">
            <w:pPr>
              <w:pStyle w:val="TableParagraph"/>
              <w:spacing w:before="10"/>
              <w:ind w:left="0"/>
              <w:rPr>
                <w:sz w:val="23"/>
              </w:rPr>
            </w:pPr>
          </w:p>
          <w:p w14:paraId="5DB97D54" w14:textId="77777777" w:rsidR="0005690C" w:rsidRDefault="00283DF9">
            <w:pPr>
              <w:pStyle w:val="TableParagraph"/>
              <w:ind w:left="474" w:right="268" w:hanging="200"/>
              <w:rPr>
                <w:sz w:val="24"/>
              </w:rPr>
            </w:pPr>
            <w:r>
              <w:rPr>
                <w:spacing w:val="-1"/>
                <w:sz w:val="24"/>
              </w:rPr>
              <w:t>Desviación</w:t>
            </w:r>
            <w:r>
              <w:rPr>
                <w:spacing w:val="-64"/>
                <w:sz w:val="24"/>
              </w:rPr>
              <w:t xml:space="preserve"> </w:t>
            </w:r>
            <w:r>
              <w:rPr>
                <w:sz w:val="24"/>
              </w:rPr>
              <w:t>gestión</w:t>
            </w:r>
          </w:p>
        </w:tc>
        <w:tc>
          <w:tcPr>
            <w:tcW w:w="1705" w:type="dxa"/>
            <w:shd w:val="clear" w:color="auto" w:fill="A8D31A"/>
          </w:tcPr>
          <w:p w14:paraId="3009E2CC" w14:textId="77777777" w:rsidR="0005690C" w:rsidRDefault="0005690C">
            <w:pPr>
              <w:pStyle w:val="TableParagraph"/>
              <w:spacing w:before="10"/>
              <w:ind w:left="0"/>
              <w:rPr>
                <w:sz w:val="23"/>
              </w:rPr>
            </w:pPr>
          </w:p>
          <w:p w14:paraId="064E7970" w14:textId="77777777" w:rsidR="0005690C" w:rsidRDefault="00283DF9">
            <w:pPr>
              <w:pStyle w:val="TableParagraph"/>
              <w:ind w:left="453" w:right="349" w:hanging="96"/>
              <w:rPr>
                <w:sz w:val="24"/>
              </w:rPr>
            </w:pPr>
            <w:r>
              <w:rPr>
                <w:spacing w:val="-1"/>
                <w:sz w:val="24"/>
              </w:rPr>
              <w:t>Beneficio</w:t>
            </w:r>
            <w:r>
              <w:rPr>
                <w:spacing w:val="-64"/>
                <w:sz w:val="24"/>
              </w:rPr>
              <w:t xml:space="preserve"> </w:t>
            </w:r>
            <w:r>
              <w:rPr>
                <w:sz w:val="24"/>
              </w:rPr>
              <w:t>privado</w:t>
            </w:r>
          </w:p>
        </w:tc>
      </w:tr>
      <w:tr w:rsidR="0005690C" w14:paraId="33B4BF82" w14:textId="77777777">
        <w:trPr>
          <w:trHeight w:val="275"/>
        </w:trPr>
        <w:tc>
          <w:tcPr>
            <w:tcW w:w="2073" w:type="dxa"/>
          </w:tcPr>
          <w:p w14:paraId="01BE0BEE" w14:textId="500A01DC" w:rsidR="0005690C" w:rsidRDefault="00C23F7D">
            <w:pPr>
              <w:pStyle w:val="TableParagraph"/>
              <w:spacing w:line="256" w:lineRule="exact"/>
              <w:ind w:left="515" w:right="516"/>
              <w:jc w:val="center"/>
              <w:rPr>
                <w:sz w:val="24"/>
              </w:rPr>
            </w:pPr>
            <w:r>
              <w:rPr>
                <w:sz w:val="24"/>
              </w:rPr>
              <w:t>GDO</w:t>
            </w:r>
          </w:p>
        </w:tc>
        <w:tc>
          <w:tcPr>
            <w:tcW w:w="1685" w:type="dxa"/>
          </w:tcPr>
          <w:p w14:paraId="72DC5F7B" w14:textId="77777777" w:rsidR="0005690C" w:rsidRDefault="00283DF9">
            <w:pPr>
              <w:pStyle w:val="TableParagraph"/>
              <w:spacing w:line="256" w:lineRule="exact"/>
              <w:ind w:left="0" w:right="2"/>
              <w:jc w:val="center"/>
              <w:rPr>
                <w:sz w:val="24"/>
              </w:rPr>
            </w:pPr>
            <w:r>
              <w:rPr>
                <w:sz w:val="24"/>
              </w:rPr>
              <w:t>x</w:t>
            </w:r>
          </w:p>
        </w:tc>
        <w:tc>
          <w:tcPr>
            <w:tcW w:w="1657" w:type="dxa"/>
          </w:tcPr>
          <w:p w14:paraId="0B47F078" w14:textId="77777777" w:rsidR="0005690C" w:rsidRDefault="00283DF9">
            <w:pPr>
              <w:pStyle w:val="TableParagraph"/>
              <w:spacing w:line="256" w:lineRule="exact"/>
              <w:ind w:left="0" w:right="1"/>
              <w:jc w:val="center"/>
              <w:rPr>
                <w:sz w:val="24"/>
              </w:rPr>
            </w:pPr>
            <w:r>
              <w:rPr>
                <w:sz w:val="24"/>
              </w:rPr>
              <w:t>x</w:t>
            </w:r>
          </w:p>
        </w:tc>
        <w:tc>
          <w:tcPr>
            <w:tcW w:w="1726" w:type="dxa"/>
          </w:tcPr>
          <w:p w14:paraId="61E0DCAC" w14:textId="77777777" w:rsidR="0005690C" w:rsidRDefault="00283DF9">
            <w:pPr>
              <w:pStyle w:val="TableParagraph"/>
              <w:spacing w:line="256" w:lineRule="exact"/>
              <w:ind w:left="0" w:right="5"/>
              <w:jc w:val="center"/>
              <w:rPr>
                <w:sz w:val="24"/>
              </w:rPr>
            </w:pPr>
            <w:r>
              <w:rPr>
                <w:sz w:val="24"/>
              </w:rPr>
              <w:t>x</w:t>
            </w:r>
          </w:p>
        </w:tc>
        <w:tc>
          <w:tcPr>
            <w:tcW w:w="1705" w:type="dxa"/>
          </w:tcPr>
          <w:p w14:paraId="0A7E8B5A" w14:textId="77777777" w:rsidR="0005690C" w:rsidRDefault="00283DF9">
            <w:pPr>
              <w:pStyle w:val="TableParagraph"/>
              <w:spacing w:line="256" w:lineRule="exact"/>
              <w:ind w:left="0" w:right="5"/>
              <w:jc w:val="center"/>
              <w:rPr>
                <w:sz w:val="24"/>
              </w:rPr>
            </w:pPr>
            <w:r>
              <w:rPr>
                <w:sz w:val="24"/>
              </w:rPr>
              <w:t>x</w:t>
            </w:r>
          </w:p>
        </w:tc>
      </w:tr>
      <w:tr w:rsidR="0005690C" w14:paraId="41CF53AA" w14:textId="77777777">
        <w:trPr>
          <w:trHeight w:val="688"/>
        </w:trPr>
        <w:tc>
          <w:tcPr>
            <w:tcW w:w="8846" w:type="dxa"/>
            <w:gridSpan w:val="5"/>
            <w:shd w:val="clear" w:color="auto" w:fill="BEBEBE"/>
          </w:tcPr>
          <w:p w14:paraId="3823A077" w14:textId="33B33EAC" w:rsidR="0005690C" w:rsidRDefault="00283DF9">
            <w:pPr>
              <w:pStyle w:val="TableParagraph"/>
              <w:rPr>
                <w:sz w:val="20"/>
              </w:rPr>
            </w:pPr>
            <w:r>
              <w:rPr>
                <w:spacing w:val="-1"/>
                <w:sz w:val="20"/>
              </w:rPr>
              <w:t>Observaciones:</w:t>
            </w:r>
            <w:r>
              <w:rPr>
                <w:spacing w:val="-10"/>
                <w:sz w:val="20"/>
              </w:rPr>
              <w:t xml:space="preserve"> </w:t>
            </w:r>
            <w:r>
              <w:rPr>
                <w:spacing w:val="-1"/>
                <w:sz w:val="20"/>
              </w:rPr>
              <w:t>La</w:t>
            </w:r>
            <w:r>
              <w:rPr>
                <w:spacing w:val="-15"/>
                <w:sz w:val="20"/>
              </w:rPr>
              <w:t xml:space="preserve"> </w:t>
            </w:r>
            <w:r w:rsidR="00C948C2">
              <w:rPr>
                <w:spacing w:val="-1"/>
                <w:sz w:val="20"/>
              </w:rPr>
              <w:t>Dirección</w:t>
            </w:r>
            <w:r w:rsidR="00C948C2">
              <w:rPr>
                <w:spacing w:val="-15"/>
                <w:sz w:val="20"/>
              </w:rPr>
              <w:t xml:space="preserve"> </w:t>
            </w:r>
            <w:r>
              <w:rPr>
                <w:sz w:val="20"/>
              </w:rPr>
              <w:t>de</w:t>
            </w:r>
            <w:r>
              <w:rPr>
                <w:spacing w:val="-11"/>
                <w:sz w:val="20"/>
              </w:rPr>
              <w:t xml:space="preserve"> </w:t>
            </w:r>
            <w:r>
              <w:rPr>
                <w:sz w:val="20"/>
              </w:rPr>
              <w:t>Evaluación</w:t>
            </w:r>
            <w:r>
              <w:rPr>
                <w:spacing w:val="-14"/>
                <w:sz w:val="20"/>
              </w:rPr>
              <w:t xml:space="preserve"> </w:t>
            </w:r>
            <w:r>
              <w:rPr>
                <w:sz w:val="20"/>
              </w:rPr>
              <w:t>y</w:t>
            </w:r>
            <w:r>
              <w:rPr>
                <w:spacing w:val="-12"/>
                <w:sz w:val="20"/>
              </w:rPr>
              <w:t xml:space="preserve"> </w:t>
            </w:r>
            <w:r>
              <w:rPr>
                <w:sz w:val="20"/>
              </w:rPr>
              <w:t>Control</w:t>
            </w:r>
            <w:r>
              <w:rPr>
                <w:spacing w:val="-13"/>
                <w:sz w:val="20"/>
              </w:rPr>
              <w:t xml:space="preserve"> </w:t>
            </w:r>
            <w:r>
              <w:rPr>
                <w:sz w:val="20"/>
              </w:rPr>
              <w:t>evidencia</w:t>
            </w:r>
            <w:r>
              <w:rPr>
                <w:spacing w:val="-15"/>
                <w:sz w:val="20"/>
              </w:rPr>
              <w:t xml:space="preserve"> </w:t>
            </w:r>
            <w:r>
              <w:rPr>
                <w:sz w:val="20"/>
              </w:rPr>
              <w:t>que</w:t>
            </w:r>
            <w:r>
              <w:rPr>
                <w:spacing w:val="-15"/>
                <w:sz w:val="20"/>
              </w:rPr>
              <w:t xml:space="preserve"> </w:t>
            </w:r>
            <w:r>
              <w:rPr>
                <w:sz w:val="20"/>
              </w:rPr>
              <w:t>la</w:t>
            </w:r>
            <w:r>
              <w:rPr>
                <w:spacing w:val="-12"/>
                <w:sz w:val="20"/>
              </w:rPr>
              <w:t xml:space="preserve"> </w:t>
            </w:r>
            <w:r>
              <w:rPr>
                <w:sz w:val="20"/>
              </w:rPr>
              <w:t>descripción</w:t>
            </w:r>
            <w:r>
              <w:rPr>
                <w:spacing w:val="-14"/>
                <w:sz w:val="20"/>
              </w:rPr>
              <w:t xml:space="preserve"> </w:t>
            </w:r>
            <w:r>
              <w:rPr>
                <w:sz w:val="20"/>
              </w:rPr>
              <w:t>del</w:t>
            </w:r>
            <w:r>
              <w:rPr>
                <w:spacing w:val="-13"/>
                <w:sz w:val="20"/>
              </w:rPr>
              <w:t xml:space="preserve"> </w:t>
            </w:r>
            <w:r>
              <w:rPr>
                <w:sz w:val="20"/>
              </w:rPr>
              <w:t>riesgo</w:t>
            </w:r>
            <w:r>
              <w:rPr>
                <w:spacing w:val="-53"/>
                <w:sz w:val="20"/>
              </w:rPr>
              <w:t xml:space="preserve"> </w:t>
            </w:r>
            <w:r>
              <w:rPr>
                <w:sz w:val="20"/>
              </w:rPr>
              <w:t>del proceso</w:t>
            </w:r>
            <w:r>
              <w:rPr>
                <w:spacing w:val="1"/>
                <w:sz w:val="20"/>
              </w:rPr>
              <w:t xml:space="preserve"> </w:t>
            </w:r>
            <w:r>
              <w:rPr>
                <w:sz w:val="20"/>
              </w:rPr>
              <w:t>de</w:t>
            </w:r>
            <w:r>
              <w:rPr>
                <w:spacing w:val="2"/>
                <w:sz w:val="20"/>
              </w:rPr>
              <w:t xml:space="preserve"> </w:t>
            </w:r>
            <w:r>
              <w:rPr>
                <w:sz w:val="20"/>
              </w:rPr>
              <w:t>Docencia</w:t>
            </w:r>
            <w:r>
              <w:rPr>
                <w:spacing w:val="1"/>
                <w:sz w:val="20"/>
              </w:rPr>
              <w:t xml:space="preserve"> </w:t>
            </w:r>
            <w:r>
              <w:rPr>
                <w:sz w:val="20"/>
              </w:rPr>
              <w:t>cumple</w:t>
            </w:r>
            <w:r>
              <w:rPr>
                <w:spacing w:val="2"/>
                <w:sz w:val="20"/>
              </w:rPr>
              <w:t xml:space="preserve"> </w:t>
            </w:r>
            <w:r>
              <w:rPr>
                <w:sz w:val="20"/>
              </w:rPr>
              <w:t>con</w:t>
            </w:r>
            <w:r>
              <w:rPr>
                <w:spacing w:val="-3"/>
                <w:sz w:val="20"/>
              </w:rPr>
              <w:t xml:space="preserve"> </w:t>
            </w:r>
            <w:r>
              <w:rPr>
                <w:sz w:val="20"/>
              </w:rPr>
              <w:t>los</w:t>
            </w:r>
            <w:r>
              <w:rPr>
                <w:spacing w:val="2"/>
                <w:sz w:val="20"/>
              </w:rPr>
              <w:t xml:space="preserve"> </w:t>
            </w:r>
            <w:r>
              <w:rPr>
                <w:sz w:val="20"/>
              </w:rPr>
              <w:t>criterios</w:t>
            </w:r>
            <w:r>
              <w:rPr>
                <w:spacing w:val="-2"/>
                <w:sz w:val="20"/>
              </w:rPr>
              <w:t xml:space="preserve"> </w:t>
            </w:r>
            <w:r>
              <w:rPr>
                <w:sz w:val="20"/>
              </w:rPr>
              <w:t>establecidos</w:t>
            </w:r>
            <w:r>
              <w:rPr>
                <w:spacing w:val="1"/>
                <w:sz w:val="20"/>
              </w:rPr>
              <w:t xml:space="preserve"> </w:t>
            </w:r>
            <w:r>
              <w:rPr>
                <w:sz w:val="20"/>
              </w:rPr>
              <w:t>por</w:t>
            </w:r>
            <w:r>
              <w:rPr>
                <w:spacing w:val="-1"/>
                <w:sz w:val="20"/>
              </w:rPr>
              <w:t xml:space="preserve"> </w:t>
            </w:r>
            <w:r>
              <w:rPr>
                <w:sz w:val="20"/>
              </w:rPr>
              <w:t>la</w:t>
            </w:r>
            <w:r>
              <w:rPr>
                <w:spacing w:val="-2"/>
                <w:sz w:val="20"/>
              </w:rPr>
              <w:t xml:space="preserve"> </w:t>
            </w:r>
            <w:r>
              <w:rPr>
                <w:sz w:val="20"/>
              </w:rPr>
              <w:t>norma</w:t>
            </w:r>
            <w:r>
              <w:rPr>
                <w:spacing w:val="2"/>
                <w:sz w:val="20"/>
              </w:rPr>
              <w:t xml:space="preserve"> </w:t>
            </w:r>
            <w:r>
              <w:rPr>
                <w:sz w:val="20"/>
              </w:rPr>
              <w:t>para</w:t>
            </w:r>
            <w:r>
              <w:rPr>
                <w:spacing w:val="1"/>
                <w:sz w:val="20"/>
              </w:rPr>
              <w:t xml:space="preserve"> </w:t>
            </w:r>
            <w:r>
              <w:rPr>
                <w:sz w:val="20"/>
              </w:rPr>
              <w:t>calificarlo</w:t>
            </w:r>
            <w:r>
              <w:rPr>
                <w:spacing w:val="-6"/>
                <w:sz w:val="20"/>
              </w:rPr>
              <w:t xml:space="preserve"> </w:t>
            </w:r>
            <w:r>
              <w:rPr>
                <w:sz w:val="20"/>
              </w:rPr>
              <w:t>como</w:t>
            </w:r>
          </w:p>
          <w:p w14:paraId="49CFBE96" w14:textId="77777777" w:rsidR="0005690C" w:rsidRDefault="00283DF9">
            <w:pPr>
              <w:pStyle w:val="TableParagraph"/>
              <w:spacing w:before="1" w:line="208" w:lineRule="exact"/>
              <w:rPr>
                <w:sz w:val="20"/>
              </w:rPr>
            </w:pPr>
            <w:r>
              <w:rPr>
                <w:sz w:val="20"/>
              </w:rPr>
              <w:t>un</w:t>
            </w:r>
            <w:r>
              <w:rPr>
                <w:spacing w:val="-2"/>
                <w:sz w:val="20"/>
              </w:rPr>
              <w:t xml:space="preserve"> </w:t>
            </w:r>
            <w:r>
              <w:rPr>
                <w:sz w:val="20"/>
              </w:rPr>
              <w:t>riesgo</w:t>
            </w:r>
            <w:r>
              <w:rPr>
                <w:spacing w:val="-4"/>
                <w:sz w:val="20"/>
              </w:rPr>
              <w:t xml:space="preserve"> </w:t>
            </w:r>
            <w:r>
              <w:rPr>
                <w:sz w:val="20"/>
              </w:rPr>
              <w:t>de</w:t>
            </w:r>
            <w:r>
              <w:rPr>
                <w:spacing w:val="-2"/>
                <w:sz w:val="20"/>
              </w:rPr>
              <w:t xml:space="preserve"> </w:t>
            </w:r>
            <w:r>
              <w:rPr>
                <w:sz w:val="20"/>
              </w:rPr>
              <w:t>corrupción.</w:t>
            </w:r>
          </w:p>
        </w:tc>
      </w:tr>
      <w:tr w:rsidR="0005690C" w14:paraId="4F436A58" w14:textId="77777777">
        <w:trPr>
          <w:trHeight w:val="232"/>
        </w:trPr>
        <w:tc>
          <w:tcPr>
            <w:tcW w:w="8846" w:type="dxa"/>
            <w:gridSpan w:val="5"/>
            <w:shd w:val="clear" w:color="auto" w:fill="D9D9D9"/>
          </w:tcPr>
          <w:p w14:paraId="49C96C0F" w14:textId="77777777" w:rsidR="0005690C" w:rsidRDefault="00283DF9">
            <w:pPr>
              <w:pStyle w:val="TableParagraph"/>
              <w:spacing w:line="212" w:lineRule="exact"/>
              <w:ind w:left="1272" w:right="1281"/>
              <w:jc w:val="center"/>
              <w:rPr>
                <w:rFonts w:ascii="Arial"/>
                <w:b/>
                <w:sz w:val="20"/>
              </w:rPr>
            </w:pPr>
            <w:r>
              <w:rPr>
                <w:rFonts w:ascii="Arial"/>
                <w:b/>
                <w:sz w:val="20"/>
              </w:rPr>
              <w:t>CAUSAS</w:t>
            </w:r>
          </w:p>
        </w:tc>
      </w:tr>
      <w:tr w:rsidR="0005690C" w14:paraId="672A6140" w14:textId="77777777">
        <w:trPr>
          <w:trHeight w:val="460"/>
        </w:trPr>
        <w:tc>
          <w:tcPr>
            <w:tcW w:w="8846" w:type="dxa"/>
            <w:gridSpan w:val="5"/>
            <w:shd w:val="clear" w:color="auto" w:fill="BEBEBE"/>
          </w:tcPr>
          <w:p w14:paraId="68538536" w14:textId="77777777" w:rsidR="0005690C" w:rsidRDefault="00283DF9">
            <w:pPr>
              <w:pStyle w:val="TableParagraph"/>
              <w:spacing w:line="228" w:lineRule="exact"/>
              <w:rPr>
                <w:sz w:val="20"/>
              </w:rPr>
            </w:pPr>
            <w:r>
              <w:rPr>
                <w:sz w:val="20"/>
              </w:rPr>
              <w:t>Falta</w:t>
            </w:r>
            <w:r>
              <w:rPr>
                <w:spacing w:val="7"/>
                <w:sz w:val="20"/>
              </w:rPr>
              <w:t xml:space="preserve"> </w:t>
            </w:r>
            <w:r>
              <w:rPr>
                <w:sz w:val="20"/>
              </w:rPr>
              <w:t>de</w:t>
            </w:r>
            <w:r>
              <w:rPr>
                <w:spacing w:val="7"/>
                <w:sz w:val="20"/>
              </w:rPr>
              <w:t xml:space="preserve"> </w:t>
            </w:r>
            <w:r>
              <w:rPr>
                <w:sz w:val="20"/>
              </w:rPr>
              <w:t>ética</w:t>
            </w:r>
            <w:r>
              <w:rPr>
                <w:spacing w:val="7"/>
                <w:sz w:val="20"/>
              </w:rPr>
              <w:t xml:space="preserve"> </w:t>
            </w:r>
            <w:r>
              <w:rPr>
                <w:sz w:val="20"/>
              </w:rPr>
              <w:t>y</w:t>
            </w:r>
            <w:r>
              <w:rPr>
                <w:spacing w:val="6"/>
                <w:sz w:val="20"/>
              </w:rPr>
              <w:t xml:space="preserve"> </w:t>
            </w:r>
            <w:r>
              <w:rPr>
                <w:sz w:val="20"/>
              </w:rPr>
              <w:t>honestidad</w:t>
            </w:r>
            <w:r>
              <w:rPr>
                <w:spacing w:val="7"/>
                <w:sz w:val="20"/>
              </w:rPr>
              <w:t xml:space="preserve"> </w:t>
            </w:r>
            <w:r>
              <w:rPr>
                <w:sz w:val="20"/>
              </w:rPr>
              <w:t>del</w:t>
            </w:r>
            <w:r>
              <w:rPr>
                <w:spacing w:val="10"/>
                <w:sz w:val="20"/>
              </w:rPr>
              <w:t xml:space="preserve"> </w:t>
            </w:r>
            <w:r>
              <w:rPr>
                <w:sz w:val="20"/>
              </w:rPr>
              <w:t>personal</w:t>
            </w:r>
            <w:r>
              <w:rPr>
                <w:spacing w:val="6"/>
                <w:sz w:val="20"/>
              </w:rPr>
              <w:t xml:space="preserve"> </w:t>
            </w:r>
            <w:r>
              <w:rPr>
                <w:sz w:val="20"/>
              </w:rPr>
              <w:t>responsable,</w:t>
            </w:r>
            <w:r>
              <w:rPr>
                <w:spacing w:val="7"/>
                <w:sz w:val="20"/>
              </w:rPr>
              <w:t xml:space="preserve"> </w:t>
            </w:r>
            <w:r>
              <w:rPr>
                <w:sz w:val="20"/>
              </w:rPr>
              <w:t>y</w:t>
            </w:r>
            <w:r>
              <w:rPr>
                <w:spacing w:val="6"/>
                <w:sz w:val="20"/>
              </w:rPr>
              <w:t xml:space="preserve"> </w:t>
            </w:r>
            <w:r>
              <w:rPr>
                <w:sz w:val="20"/>
              </w:rPr>
              <w:t>decisiones</w:t>
            </w:r>
            <w:r>
              <w:rPr>
                <w:spacing w:val="17"/>
                <w:sz w:val="20"/>
              </w:rPr>
              <w:t xml:space="preserve"> </w:t>
            </w:r>
            <w:r>
              <w:rPr>
                <w:sz w:val="20"/>
              </w:rPr>
              <w:t>ajustadas</w:t>
            </w:r>
            <w:r>
              <w:rPr>
                <w:spacing w:val="6"/>
                <w:sz w:val="20"/>
              </w:rPr>
              <w:t xml:space="preserve"> </w:t>
            </w:r>
            <w:r>
              <w:rPr>
                <w:sz w:val="20"/>
              </w:rPr>
              <w:t>a</w:t>
            </w:r>
            <w:r>
              <w:rPr>
                <w:spacing w:val="7"/>
                <w:sz w:val="20"/>
              </w:rPr>
              <w:t xml:space="preserve"> </w:t>
            </w:r>
            <w:r>
              <w:rPr>
                <w:sz w:val="20"/>
              </w:rPr>
              <w:t>intereses</w:t>
            </w:r>
            <w:r>
              <w:rPr>
                <w:spacing w:val="-53"/>
                <w:sz w:val="20"/>
              </w:rPr>
              <w:t xml:space="preserve"> </w:t>
            </w:r>
            <w:r>
              <w:rPr>
                <w:sz w:val="20"/>
              </w:rPr>
              <w:t>particulares.</w:t>
            </w:r>
          </w:p>
        </w:tc>
      </w:tr>
    </w:tbl>
    <w:p w14:paraId="5FE1BF05" w14:textId="77777777" w:rsidR="0005690C" w:rsidRDefault="0005690C">
      <w:pPr>
        <w:pStyle w:val="Textoindependiente"/>
        <w:rPr>
          <w:sz w:val="20"/>
        </w:rPr>
      </w:pPr>
    </w:p>
    <w:p w14:paraId="726A1CCC" w14:textId="43B662B2" w:rsidR="0005690C" w:rsidRDefault="0005690C">
      <w:pPr>
        <w:pStyle w:val="Textoindependiente"/>
        <w:rPr>
          <w:sz w:val="20"/>
        </w:rPr>
      </w:pPr>
    </w:p>
    <w:p w14:paraId="6BDFB338" w14:textId="77777777" w:rsidR="0005690C" w:rsidRDefault="0005690C">
      <w:pPr>
        <w:pStyle w:val="Textoindependiente"/>
        <w:spacing w:before="9"/>
        <w:rPr>
          <w:sz w:val="11"/>
        </w:rPr>
      </w:pPr>
    </w:p>
    <w:tbl>
      <w:tblPr>
        <w:tblStyle w:val="TableNormal"/>
        <w:tblW w:w="0" w:type="auto"/>
        <w:tblInd w:w="788" w:type="dxa"/>
        <w:tblLayout w:type="fixed"/>
        <w:tblLook w:val="01E0" w:firstRow="1" w:lastRow="1" w:firstColumn="1" w:lastColumn="1" w:noHBand="0" w:noVBand="0"/>
      </w:tblPr>
      <w:tblGrid>
        <w:gridCol w:w="2341"/>
        <w:gridCol w:w="1608"/>
        <w:gridCol w:w="1564"/>
        <w:gridCol w:w="1684"/>
        <w:gridCol w:w="1644"/>
      </w:tblGrid>
      <w:tr w:rsidR="0005690C" w14:paraId="04FFB1D1" w14:textId="77777777">
        <w:trPr>
          <w:trHeight w:val="276"/>
        </w:trPr>
        <w:tc>
          <w:tcPr>
            <w:tcW w:w="8841" w:type="dxa"/>
            <w:gridSpan w:val="5"/>
            <w:shd w:val="clear" w:color="auto" w:fill="D9D9D9"/>
          </w:tcPr>
          <w:p w14:paraId="7FEB67F2" w14:textId="77777777" w:rsidR="0005690C" w:rsidRDefault="00283DF9">
            <w:pPr>
              <w:pStyle w:val="TableParagraph"/>
              <w:spacing w:line="256" w:lineRule="exact"/>
              <w:ind w:left="1278" w:right="1278"/>
              <w:jc w:val="center"/>
              <w:rPr>
                <w:rFonts w:ascii="Arial" w:hAnsi="Arial"/>
                <w:b/>
                <w:sz w:val="24"/>
              </w:rPr>
            </w:pPr>
            <w:r>
              <w:rPr>
                <w:rFonts w:ascii="Arial" w:hAnsi="Arial"/>
                <w:b/>
                <w:sz w:val="24"/>
              </w:rPr>
              <w:t>MATRIZ</w:t>
            </w:r>
            <w:r>
              <w:rPr>
                <w:rFonts w:ascii="Arial" w:hAnsi="Arial"/>
                <w:b/>
                <w:spacing w:val="-2"/>
                <w:sz w:val="24"/>
              </w:rPr>
              <w:t xml:space="preserve"> </w:t>
            </w:r>
            <w:r>
              <w:rPr>
                <w:rFonts w:ascii="Arial" w:hAnsi="Arial"/>
                <w:b/>
                <w:sz w:val="24"/>
              </w:rPr>
              <w:t>DE</w:t>
            </w:r>
            <w:r>
              <w:rPr>
                <w:rFonts w:ascii="Arial" w:hAnsi="Arial"/>
                <w:b/>
                <w:spacing w:val="-4"/>
                <w:sz w:val="24"/>
              </w:rPr>
              <w:t xml:space="preserve"> </w:t>
            </w:r>
            <w:r>
              <w:rPr>
                <w:rFonts w:ascii="Arial" w:hAnsi="Arial"/>
                <w:b/>
                <w:sz w:val="24"/>
              </w:rPr>
              <w:t>DEFINICIÓN</w:t>
            </w:r>
            <w:r>
              <w:rPr>
                <w:rFonts w:ascii="Arial" w:hAnsi="Arial"/>
                <w:b/>
                <w:spacing w:val="-6"/>
                <w:sz w:val="24"/>
              </w:rPr>
              <w:t xml:space="preserve"> </w:t>
            </w:r>
            <w:r>
              <w:rPr>
                <w:rFonts w:ascii="Arial" w:hAnsi="Arial"/>
                <w:b/>
                <w:sz w:val="24"/>
              </w:rPr>
              <w:t>DE</w:t>
            </w:r>
            <w:r>
              <w:rPr>
                <w:rFonts w:ascii="Arial" w:hAnsi="Arial"/>
                <w:b/>
                <w:spacing w:val="-2"/>
                <w:sz w:val="24"/>
              </w:rPr>
              <w:t xml:space="preserve"> </w:t>
            </w:r>
            <w:r>
              <w:rPr>
                <w:rFonts w:ascii="Arial" w:hAnsi="Arial"/>
                <w:b/>
                <w:sz w:val="24"/>
              </w:rPr>
              <w:t>RIESGO</w:t>
            </w:r>
            <w:r>
              <w:rPr>
                <w:rFonts w:ascii="Arial" w:hAnsi="Arial"/>
                <w:b/>
                <w:spacing w:val="-4"/>
                <w:sz w:val="24"/>
              </w:rPr>
              <w:t xml:space="preserve"> </w:t>
            </w:r>
            <w:r>
              <w:rPr>
                <w:rFonts w:ascii="Arial" w:hAnsi="Arial"/>
                <w:b/>
                <w:sz w:val="24"/>
              </w:rPr>
              <w:t>DE</w:t>
            </w:r>
            <w:r>
              <w:rPr>
                <w:rFonts w:ascii="Arial" w:hAnsi="Arial"/>
                <w:b/>
                <w:spacing w:val="-4"/>
                <w:sz w:val="24"/>
              </w:rPr>
              <w:t xml:space="preserve"> </w:t>
            </w:r>
            <w:r>
              <w:rPr>
                <w:rFonts w:ascii="Arial" w:hAnsi="Arial"/>
                <w:b/>
                <w:sz w:val="24"/>
              </w:rPr>
              <w:t>CORRUPCIÓN</w:t>
            </w:r>
          </w:p>
        </w:tc>
      </w:tr>
      <w:tr w:rsidR="0005690C" w14:paraId="52B6C860" w14:textId="77777777">
        <w:trPr>
          <w:trHeight w:val="920"/>
        </w:trPr>
        <w:tc>
          <w:tcPr>
            <w:tcW w:w="8841" w:type="dxa"/>
            <w:gridSpan w:val="5"/>
            <w:shd w:val="clear" w:color="auto" w:fill="BEBEBE"/>
          </w:tcPr>
          <w:p w14:paraId="4629F55D" w14:textId="13988F15" w:rsidR="0005690C" w:rsidRDefault="00283DF9" w:rsidP="00573F19">
            <w:pPr>
              <w:pStyle w:val="TableParagraph"/>
              <w:ind w:right="97"/>
              <w:jc w:val="both"/>
              <w:rPr>
                <w:sz w:val="20"/>
              </w:rPr>
            </w:pPr>
            <w:r>
              <w:rPr>
                <w:sz w:val="20"/>
              </w:rPr>
              <w:t>Descripción</w:t>
            </w:r>
            <w:r>
              <w:rPr>
                <w:spacing w:val="34"/>
                <w:sz w:val="20"/>
              </w:rPr>
              <w:t xml:space="preserve"> </w:t>
            </w:r>
            <w:r>
              <w:rPr>
                <w:sz w:val="20"/>
              </w:rPr>
              <w:t>del</w:t>
            </w:r>
            <w:r>
              <w:rPr>
                <w:spacing w:val="33"/>
                <w:sz w:val="20"/>
              </w:rPr>
              <w:t xml:space="preserve"> </w:t>
            </w:r>
            <w:r>
              <w:rPr>
                <w:sz w:val="20"/>
              </w:rPr>
              <w:t>riesgo:</w:t>
            </w:r>
            <w:r>
              <w:rPr>
                <w:spacing w:val="33"/>
                <w:sz w:val="20"/>
              </w:rPr>
              <w:t xml:space="preserve"> </w:t>
            </w:r>
            <w:r>
              <w:rPr>
                <w:sz w:val="20"/>
              </w:rPr>
              <w:t>Posibilidad</w:t>
            </w:r>
            <w:r>
              <w:rPr>
                <w:spacing w:val="34"/>
                <w:sz w:val="20"/>
              </w:rPr>
              <w:t xml:space="preserve"> </w:t>
            </w:r>
            <w:r>
              <w:rPr>
                <w:sz w:val="20"/>
              </w:rPr>
              <w:t>de</w:t>
            </w:r>
            <w:r>
              <w:rPr>
                <w:spacing w:val="31"/>
                <w:sz w:val="20"/>
              </w:rPr>
              <w:t xml:space="preserve"> </w:t>
            </w:r>
            <w:r>
              <w:rPr>
                <w:sz w:val="20"/>
              </w:rPr>
              <w:t>alteración</w:t>
            </w:r>
            <w:r>
              <w:rPr>
                <w:spacing w:val="31"/>
                <w:sz w:val="20"/>
              </w:rPr>
              <w:t xml:space="preserve"> </w:t>
            </w:r>
            <w:r>
              <w:rPr>
                <w:sz w:val="20"/>
              </w:rPr>
              <w:t>de</w:t>
            </w:r>
            <w:r>
              <w:rPr>
                <w:spacing w:val="34"/>
                <w:sz w:val="20"/>
              </w:rPr>
              <w:t xml:space="preserve"> </w:t>
            </w:r>
            <w:r>
              <w:rPr>
                <w:sz w:val="20"/>
              </w:rPr>
              <w:t>un</w:t>
            </w:r>
            <w:r>
              <w:rPr>
                <w:spacing w:val="31"/>
                <w:sz w:val="20"/>
              </w:rPr>
              <w:t xml:space="preserve"> </w:t>
            </w:r>
            <w:r>
              <w:rPr>
                <w:sz w:val="20"/>
              </w:rPr>
              <w:t>requisito</w:t>
            </w:r>
            <w:r>
              <w:rPr>
                <w:spacing w:val="34"/>
                <w:sz w:val="20"/>
              </w:rPr>
              <w:t xml:space="preserve"> </w:t>
            </w:r>
            <w:r>
              <w:rPr>
                <w:sz w:val="20"/>
              </w:rPr>
              <w:t>académico</w:t>
            </w:r>
            <w:r>
              <w:rPr>
                <w:spacing w:val="35"/>
                <w:sz w:val="20"/>
              </w:rPr>
              <w:t xml:space="preserve"> </w:t>
            </w:r>
            <w:r>
              <w:rPr>
                <w:sz w:val="20"/>
              </w:rPr>
              <w:t>para</w:t>
            </w:r>
            <w:r>
              <w:rPr>
                <w:spacing w:val="34"/>
                <w:sz w:val="20"/>
              </w:rPr>
              <w:t xml:space="preserve"> </w:t>
            </w:r>
            <w:r>
              <w:rPr>
                <w:sz w:val="20"/>
              </w:rPr>
              <w:t>favorecer</w:t>
            </w:r>
            <w:r>
              <w:rPr>
                <w:spacing w:val="31"/>
                <w:sz w:val="20"/>
              </w:rPr>
              <w:t xml:space="preserve"> </w:t>
            </w:r>
            <w:r>
              <w:rPr>
                <w:sz w:val="20"/>
              </w:rPr>
              <w:t>la</w:t>
            </w:r>
            <w:r>
              <w:rPr>
                <w:spacing w:val="-53"/>
                <w:sz w:val="20"/>
              </w:rPr>
              <w:t xml:space="preserve"> </w:t>
            </w:r>
            <w:r>
              <w:rPr>
                <w:sz w:val="20"/>
              </w:rPr>
              <w:t>movilidad</w:t>
            </w:r>
            <w:r>
              <w:rPr>
                <w:spacing w:val="19"/>
                <w:sz w:val="20"/>
              </w:rPr>
              <w:t xml:space="preserve"> </w:t>
            </w:r>
            <w:r>
              <w:rPr>
                <w:sz w:val="20"/>
              </w:rPr>
              <w:t>saliente</w:t>
            </w:r>
            <w:r>
              <w:rPr>
                <w:spacing w:val="17"/>
                <w:sz w:val="20"/>
              </w:rPr>
              <w:t xml:space="preserve"> </w:t>
            </w:r>
            <w:r>
              <w:rPr>
                <w:sz w:val="20"/>
              </w:rPr>
              <w:t>de</w:t>
            </w:r>
            <w:r>
              <w:rPr>
                <w:spacing w:val="20"/>
                <w:sz w:val="20"/>
              </w:rPr>
              <w:t xml:space="preserve"> </w:t>
            </w:r>
            <w:r>
              <w:rPr>
                <w:sz w:val="20"/>
              </w:rPr>
              <w:t>un</w:t>
            </w:r>
            <w:r>
              <w:rPr>
                <w:spacing w:val="20"/>
                <w:sz w:val="20"/>
              </w:rPr>
              <w:t xml:space="preserve"> </w:t>
            </w:r>
            <w:r>
              <w:rPr>
                <w:sz w:val="20"/>
              </w:rPr>
              <w:t>estudiante</w:t>
            </w:r>
            <w:r w:rsidR="00573F19">
              <w:rPr>
                <w:spacing w:val="20"/>
                <w:sz w:val="20"/>
              </w:rPr>
              <w:t xml:space="preserve">. </w:t>
            </w:r>
            <w:r w:rsidR="0001279E">
              <w:rPr>
                <w:spacing w:val="20"/>
                <w:sz w:val="20"/>
              </w:rPr>
              <w:t>F</w:t>
            </w:r>
            <w:r>
              <w:rPr>
                <w:sz w:val="20"/>
              </w:rPr>
              <w:t>alta</w:t>
            </w:r>
            <w:r>
              <w:rPr>
                <w:spacing w:val="20"/>
                <w:sz w:val="20"/>
              </w:rPr>
              <w:t xml:space="preserve"> </w:t>
            </w:r>
            <w:r>
              <w:rPr>
                <w:sz w:val="20"/>
              </w:rPr>
              <w:t>de</w:t>
            </w:r>
            <w:r>
              <w:rPr>
                <w:spacing w:val="16"/>
                <w:sz w:val="20"/>
              </w:rPr>
              <w:t xml:space="preserve"> </w:t>
            </w:r>
            <w:r>
              <w:rPr>
                <w:sz w:val="20"/>
              </w:rPr>
              <w:t>ética</w:t>
            </w:r>
            <w:r>
              <w:rPr>
                <w:spacing w:val="16"/>
                <w:sz w:val="20"/>
              </w:rPr>
              <w:t xml:space="preserve"> </w:t>
            </w:r>
            <w:r>
              <w:rPr>
                <w:sz w:val="20"/>
              </w:rPr>
              <w:t>de</w:t>
            </w:r>
            <w:r>
              <w:rPr>
                <w:spacing w:val="16"/>
                <w:sz w:val="20"/>
              </w:rPr>
              <w:t xml:space="preserve"> </w:t>
            </w:r>
            <w:r>
              <w:rPr>
                <w:sz w:val="20"/>
              </w:rPr>
              <w:t>los</w:t>
            </w:r>
            <w:r>
              <w:rPr>
                <w:spacing w:val="20"/>
                <w:sz w:val="20"/>
              </w:rPr>
              <w:t xml:space="preserve"> </w:t>
            </w:r>
            <w:r>
              <w:rPr>
                <w:sz w:val="20"/>
              </w:rPr>
              <w:t>funcionarios</w:t>
            </w:r>
            <w:r>
              <w:rPr>
                <w:spacing w:val="16"/>
                <w:sz w:val="20"/>
              </w:rPr>
              <w:t xml:space="preserve"> </w:t>
            </w:r>
            <w:r>
              <w:rPr>
                <w:sz w:val="20"/>
              </w:rPr>
              <w:t>responsable</w:t>
            </w:r>
            <w:r>
              <w:rPr>
                <w:spacing w:val="19"/>
                <w:sz w:val="20"/>
              </w:rPr>
              <w:t xml:space="preserve"> </w:t>
            </w:r>
            <w:r>
              <w:rPr>
                <w:sz w:val="20"/>
              </w:rPr>
              <w:t>con</w:t>
            </w:r>
            <w:r>
              <w:rPr>
                <w:spacing w:val="16"/>
                <w:sz w:val="20"/>
              </w:rPr>
              <w:t xml:space="preserve"> </w:t>
            </w:r>
            <w:r>
              <w:rPr>
                <w:sz w:val="20"/>
              </w:rPr>
              <w:t>el</w:t>
            </w:r>
            <w:r>
              <w:rPr>
                <w:spacing w:val="19"/>
                <w:sz w:val="20"/>
              </w:rPr>
              <w:t xml:space="preserve"> </w:t>
            </w:r>
            <w:r>
              <w:rPr>
                <w:sz w:val="20"/>
              </w:rPr>
              <w:t>fin</w:t>
            </w:r>
            <w:r w:rsidR="00573F19">
              <w:rPr>
                <w:sz w:val="20"/>
              </w:rPr>
              <w:t xml:space="preserve"> </w:t>
            </w:r>
            <w:r>
              <w:rPr>
                <w:sz w:val="20"/>
              </w:rPr>
              <w:t>de</w:t>
            </w:r>
            <w:r w:rsidR="00573F19">
              <w:rPr>
                <w:sz w:val="20"/>
              </w:rPr>
              <w:t xml:space="preserve"> </w:t>
            </w:r>
            <w:r>
              <w:rPr>
                <w:sz w:val="20"/>
              </w:rPr>
              <w:t>obtener u otorgar beneficios propios o de terceros generando afectación de imagen y credibilidad</w:t>
            </w:r>
            <w:r>
              <w:rPr>
                <w:spacing w:val="-53"/>
                <w:sz w:val="20"/>
              </w:rPr>
              <w:t xml:space="preserve"> </w:t>
            </w:r>
            <w:r>
              <w:rPr>
                <w:sz w:val="20"/>
              </w:rPr>
              <w:t>de</w:t>
            </w:r>
            <w:r>
              <w:rPr>
                <w:spacing w:val="-1"/>
                <w:sz w:val="20"/>
              </w:rPr>
              <w:t xml:space="preserve"> </w:t>
            </w:r>
            <w:r>
              <w:rPr>
                <w:sz w:val="20"/>
              </w:rPr>
              <w:t>la Institución.</w:t>
            </w:r>
          </w:p>
        </w:tc>
      </w:tr>
      <w:tr w:rsidR="0005690C" w14:paraId="598EF4F5" w14:textId="77777777">
        <w:trPr>
          <w:trHeight w:val="1104"/>
        </w:trPr>
        <w:tc>
          <w:tcPr>
            <w:tcW w:w="2341" w:type="dxa"/>
            <w:shd w:val="clear" w:color="auto" w:fill="D9D9D9"/>
          </w:tcPr>
          <w:p w14:paraId="4931F1AD" w14:textId="77777777" w:rsidR="0005690C" w:rsidRDefault="0005690C">
            <w:pPr>
              <w:pStyle w:val="TableParagraph"/>
              <w:spacing w:before="10"/>
              <w:ind w:left="0"/>
              <w:rPr>
                <w:sz w:val="23"/>
              </w:rPr>
            </w:pPr>
          </w:p>
          <w:p w14:paraId="1C115BC8" w14:textId="77777777" w:rsidR="0005690C" w:rsidRDefault="00283DF9">
            <w:pPr>
              <w:pStyle w:val="TableParagraph"/>
              <w:ind w:left="86" w:right="90"/>
              <w:jc w:val="center"/>
              <w:rPr>
                <w:sz w:val="24"/>
              </w:rPr>
            </w:pPr>
            <w:r>
              <w:rPr>
                <w:sz w:val="24"/>
              </w:rPr>
              <w:t>Proceso</w:t>
            </w:r>
          </w:p>
        </w:tc>
        <w:tc>
          <w:tcPr>
            <w:tcW w:w="1608" w:type="dxa"/>
            <w:shd w:val="clear" w:color="auto" w:fill="FFC000"/>
          </w:tcPr>
          <w:p w14:paraId="60FACAA4" w14:textId="77777777" w:rsidR="0005690C" w:rsidRDefault="0005690C">
            <w:pPr>
              <w:pStyle w:val="TableParagraph"/>
              <w:spacing w:before="10"/>
              <w:ind w:left="0"/>
              <w:rPr>
                <w:sz w:val="23"/>
              </w:rPr>
            </w:pPr>
          </w:p>
          <w:p w14:paraId="103CDE42" w14:textId="77777777" w:rsidR="0005690C" w:rsidRDefault="00283DF9">
            <w:pPr>
              <w:pStyle w:val="TableParagraph"/>
              <w:ind w:left="388" w:right="339" w:hanging="44"/>
              <w:rPr>
                <w:sz w:val="24"/>
              </w:rPr>
            </w:pPr>
            <w:r>
              <w:rPr>
                <w:sz w:val="24"/>
              </w:rPr>
              <w:t>Acción</w:t>
            </w:r>
            <w:r>
              <w:rPr>
                <w:spacing w:val="-16"/>
                <w:sz w:val="24"/>
              </w:rPr>
              <w:t xml:space="preserve"> </w:t>
            </w:r>
            <w:r>
              <w:rPr>
                <w:sz w:val="24"/>
              </w:rPr>
              <w:t>u</w:t>
            </w:r>
            <w:r>
              <w:rPr>
                <w:spacing w:val="-64"/>
                <w:sz w:val="24"/>
              </w:rPr>
              <w:t xml:space="preserve"> </w:t>
            </w:r>
            <w:r>
              <w:rPr>
                <w:sz w:val="24"/>
              </w:rPr>
              <w:t>omisión</w:t>
            </w:r>
          </w:p>
        </w:tc>
        <w:tc>
          <w:tcPr>
            <w:tcW w:w="1564" w:type="dxa"/>
            <w:shd w:val="clear" w:color="auto" w:fill="12B89D"/>
          </w:tcPr>
          <w:p w14:paraId="0A2733F1" w14:textId="77777777" w:rsidR="0005690C" w:rsidRDefault="0005690C">
            <w:pPr>
              <w:pStyle w:val="TableParagraph"/>
              <w:spacing w:before="10"/>
              <w:ind w:left="0"/>
              <w:rPr>
                <w:sz w:val="23"/>
              </w:rPr>
            </w:pPr>
          </w:p>
          <w:p w14:paraId="1D004D3D" w14:textId="77777777" w:rsidR="0005690C" w:rsidRDefault="00283DF9">
            <w:pPr>
              <w:pStyle w:val="TableParagraph"/>
              <w:ind w:left="476" w:right="358" w:hanging="100"/>
              <w:rPr>
                <w:sz w:val="24"/>
              </w:rPr>
            </w:pPr>
            <w:r>
              <w:rPr>
                <w:spacing w:val="-1"/>
                <w:sz w:val="24"/>
              </w:rPr>
              <w:t xml:space="preserve">Uso </w:t>
            </w:r>
            <w:r>
              <w:rPr>
                <w:sz w:val="24"/>
              </w:rPr>
              <w:t>del</w:t>
            </w:r>
            <w:r>
              <w:rPr>
                <w:spacing w:val="-65"/>
                <w:sz w:val="24"/>
              </w:rPr>
              <w:t xml:space="preserve"> </w:t>
            </w:r>
            <w:r>
              <w:rPr>
                <w:sz w:val="24"/>
              </w:rPr>
              <w:t>poder</w:t>
            </w:r>
          </w:p>
        </w:tc>
        <w:tc>
          <w:tcPr>
            <w:tcW w:w="1684" w:type="dxa"/>
            <w:shd w:val="clear" w:color="auto" w:fill="E72084"/>
          </w:tcPr>
          <w:p w14:paraId="2F9FE8D7" w14:textId="77777777" w:rsidR="0005690C" w:rsidRDefault="0005690C">
            <w:pPr>
              <w:pStyle w:val="TableParagraph"/>
              <w:spacing w:before="10"/>
              <w:ind w:left="0"/>
              <w:rPr>
                <w:sz w:val="23"/>
              </w:rPr>
            </w:pPr>
          </w:p>
          <w:p w14:paraId="24B4451E" w14:textId="77777777" w:rsidR="0005690C" w:rsidRDefault="00283DF9">
            <w:pPr>
              <w:pStyle w:val="TableParagraph"/>
              <w:ind w:left="456" w:right="244" w:hanging="200"/>
              <w:rPr>
                <w:sz w:val="24"/>
              </w:rPr>
            </w:pPr>
            <w:r>
              <w:rPr>
                <w:spacing w:val="-1"/>
                <w:sz w:val="24"/>
              </w:rPr>
              <w:t>Desviación</w:t>
            </w:r>
            <w:r>
              <w:rPr>
                <w:spacing w:val="-64"/>
                <w:sz w:val="24"/>
              </w:rPr>
              <w:t xml:space="preserve"> </w:t>
            </w:r>
            <w:r>
              <w:rPr>
                <w:sz w:val="24"/>
              </w:rPr>
              <w:t>gestión</w:t>
            </w:r>
          </w:p>
        </w:tc>
        <w:tc>
          <w:tcPr>
            <w:tcW w:w="1644" w:type="dxa"/>
            <w:shd w:val="clear" w:color="auto" w:fill="A8D31A"/>
          </w:tcPr>
          <w:p w14:paraId="32CC4E8A" w14:textId="77777777" w:rsidR="0005690C" w:rsidRDefault="0005690C">
            <w:pPr>
              <w:pStyle w:val="TableParagraph"/>
              <w:spacing w:before="10"/>
              <w:ind w:left="0"/>
              <w:rPr>
                <w:sz w:val="23"/>
              </w:rPr>
            </w:pPr>
          </w:p>
          <w:p w14:paraId="62EDD847" w14:textId="77777777" w:rsidR="0005690C" w:rsidRDefault="00283DF9">
            <w:pPr>
              <w:pStyle w:val="TableParagraph"/>
              <w:ind w:left="429" w:right="316" w:hanging="100"/>
              <w:rPr>
                <w:sz w:val="24"/>
              </w:rPr>
            </w:pPr>
            <w:r>
              <w:rPr>
                <w:spacing w:val="-1"/>
                <w:sz w:val="24"/>
              </w:rPr>
              <w:t>Beneficio</w:t>
            </w:r>
            <w:r>
              <w:rPr>
                <w:spacing w:val="-64"/>
                <w:sz w:val="24"/>
              </w:rPr>
              <w:t xml:space="preserve"> </w:t>
            </w:r>
            <w:r>
              <w:rPr>
                <w:sz w:val="24"/>
              </w:rPr>
              <w:t>privado</w:t>
            </w:r>
          </w:p>
        </w:tc>
      </w:tr>
      <w:tr w:rsidR="0005690C" w14:paraId="73CBE3AC" w14:textId="77777777">
        <w:trPr>
          <w:trHeight w:val="275"/>
        </w:trPr>
        <w:tc>
          <w:tcPr>
            <w:tcW w:w="2341" w:type="dxa"/>
          </w:tcPr>
          <w:p w14:paraId="5C583AB0" w14:textId="48EB0A34" w:rsidR="0005690C" w:rsidRDefault="00C23F7D">
            <w:pPr>
              <w:pStyle w:val="TableParagraph"/>
              <w:spacing w:line="256" w:lineRule="exact"/>
              <w:ind w:left="86" w:right="92"/>
              <w:jc w:val="center"/>
              <w:rPr>
                <w:sz w:val="24"/>
              </w:rPr>
            </w:pPr>
            <w:r>
              <w:rPr>
                <w:sz w:val="24"/>
              </w:rPr>
              <w:t>INT</w:t>
            </w:r>
          </w:p>
        </w:tc>
        <w:tc>
          <w:tcPr>
            <w:tcW w:w="1608" w:type="dxa"/>
          </w:tcPr>
          <w:p w14:paraId="3FD04A0E" w14:textId="77777777" w:rsidR="0005690C" w:rsidRDefault="00283DF9">
            <w:pPr>
              <w:pStyle w:val="TableParagraph"/>
              <w:spacing w:line="256" w:lineRule="exact"/>
              <w:ind w:left="0"/>
              <w:jc w:val="center"/>
              <w:rPr>
                <w:sz w:val="24"/>
              </w:rPr>
            </w:pPr>
            <w:r>
              <w:rPr>
                <w:sz w:val="24"/>
              </w:rPr>
              <w:t>x</w:t>
            </w:r>
          </w:p>
        </w:tc>
        <w:tc>
          <w:tcPr>
            <w:tcW w:w="1564" w:type="dxa"/>
          </w:tcPr>
          <w:p w14:paraId="34B5C5F1" w14:textId="77777777" w:rsidR="0005690C" w:rsidRDefault="00283DF9">
            <w:pPr>
              <w:pStyle w:val="TableParagraph"/>
              <w:spacing w:line="256" w:lineRule="exact"/>
              <w:ind w:left="0" w:right="2"/>
              <w:jc w:val="center"/>
              <w:rPr>
                <w:sz w:val="24"/>
              </w:rPr>
            </w:pPr>
            <w:r>
              <w:rPr>
                <w:sz w:val="24"/>
              </w:rPr>
              <w:t>x</w:t>
            </w:r>
          </w:p>
        </w:tc>
        <w:tc>
          <w:tcPr>
            <w:tcW w:w="1684" w:type="dxa"/>
          </w:tcPr>
          <w:p w14:paraId="3C7773A3" w14:textId="77777777" w:rsidR="0005690C" w:rsidRDefault="00283DF9">
            <w:pPr>
              <w:pStyle w:val="TableParagraph"/>
              <w:spacing w:line="256" w:lineRule="exact"/>
              <w:ind w:left="0"/>
              <w:jc w:val="center"/>
              <w:rPr>
                <w:sz w:val="24"/>
              </w:rPr>
            </w:pPr>
            <w:r>
              <w:rPr>
                <w:sz w:val="24"/>
              </w:rPr>
              <w:t>x</w:t>
            </w:r>
          </w:p>
        </w:tc>
        <w:tc>
          <w:tcPr>
            <w:tcW w:w="1644" w:type="dxa"/>
          </w:tcPr>
          <w:p w14:paraId="4D9BF9D3" w14:textId="77777777" w:rsidR="0005690C" w:rsidRDefault="00283DF9">
            <w:pPr>
              <w:pStyle w:val="TableParagraph"/>
              <w:spacing w:line="256" w:lineRule="exact"/>
              <w:ind w:left="0"/>
              <w:jc w:val="center"/>
              <w:rPr>
                <w:sz w:val="24"/>
              </w:rPr>
            </w:pPr>
            <w:r>
              <w:rPr>
                <w:sz w:val="24"/>
              </w:rPr>
              <w:t>x</w:t>
            </w:r>
          </w:p>
        </w:tc>
      </w:tr>
      <w:tr w:rsidR="0005690C" w14:paraId="61832471" w14:textId="77777777">
        <w:trPr>
          <w:trHeight w:val="688"/>
        </w:trPr>
        <w:tc>
          <w:tcPr>
            <w:tcW w:w="8841" w:type="dxa"/>
            <w:gridSpan w:val="5"/>
            <w:shd w:val="clear" w:color="auto" w:fill="BEBEBE"/>
          </w:tcPr>
          <w:p w14:paraId="6FEA3D62" w14:textId="6209F3D5" w:rsidR="0005690C" w:rsidRDefault="00283DF9">
            <w:pPr>
              <w:pStyle w:val="TableParagraph"/>
              <w:spacing w:before="1"/>
              <w:ind w:right="97"/>
              <w:rPr>
                <w:sz w:val="20"/>
              </w:rPr>
            </w:pPr>
            <w:r>
              <w:rPr>
                <w:spacing w:val="-1"/>
                <w:sz w:val="20"/>
              </w:rPr>
              <w:t>Observaciones:</w:t>
            </w:r>
            <w:r>
              <w:rPr>
                <w:spacing w:val="-10"/>
                <w:sz w:val="20"/>
              </w:rPr>
              <w:t xml:space="preserve"> </w:t>
            </w:r>
            <w:r>
              <w:rPr>
                <w:spacing w:val="-1"/>
                <w:sz w:val="20"/>
              </w:rPr>
              <w:t>La</w:t>
            </w:r>
            <w:r>
              <w:rPr>
                <w:spacing w:val="-15"/>
                <w:sz w:val="20"/>
              </w:rPr>
              <w:t xml:space="preserve"> </w:t>
            </w:r>
            <w:r w:rsidR="00C948C2">
              <w:rPr>
                <w:spacing w:val="-1"/>
                <w:sz w:val="20"/>
              </w:rPr>
              <w:t>Dirección</w:t>
            </w:r>
            <w:r w:rsidR="00C948C2">
              <w:rPr>
                <w:spacing w:val="-15"/>
                <w:sz w:val="20"/>
              </w:rPr>
              <w:t xml:space="preserve"> </w:t>
            </w:r>
            <w:r>
              <w:rPr>
                <w:spacing w:val="-1"/>
                <w:sz w:val="20"/>
              </w:rPr>
              <w:t>de</w:t>
            </w:r>
            <w:r>
              <w:rPr>
                <w:spacing w:val="-11"/>
                <w:sz w:val="20"/>
              </w:rPr>
              <w:t xml:space="preserve"> </w:t>
            </w:r>
            <w:r>
              <w:rPr>
                <w:sz w:val="20"/>
              </w:rPr>
              <w:t>Evaluación</w:t>
            </w:r>
            <w:r>
              <w:rPr>
                <w:spacing w:val="-15"/>
                <w:sz w:val="20"/>
              </w:rPr>
              <w:t xml:space="preserve"> </w:t>
            </w:r>
            <w:r>
              <w:rPr>
                <w:sz w:val="20"/>
              </w:rPr>
              <w:t>y</w:t>
            </w:r>
            <w:r>
              <w:rPr>
                <w:spacing w:val="-12"/>
                <w:sz w:val="20"/>
              </w:rPr>
              <w:t xml:space="preserve"> </w:t>
            </w:r>
            <w:r>
              <w:rPr>
                <w:sz w:val="20"/>
              </w:rPr>
              <w:t>Control</w:t>
            </w:r>
            <w:r>
              <w:rPr>
                <w:spacing w:val="-13"/>
                <w:sz w:val="20"/>
              </w:rPr>
              <w:t xml:space="preserve"> </w:t>
            </w:r>
            <w:r>
              <w:rPr>
                <w:sz w:val="20"/>
              </w:rPr>
              <w:t>evidencia</w:t>
            </w:r>
            <w:r>
              <w:rPr>
                <w:spacing w:val="-15"/>
                <w:sz w:val="20"/>
              </w:rPr>
              <w:t xml:space="preserve"> </w:t>
            </w:r>
            <w:r>
              <w:rPr>
                <w:sz w:val="20"/>
              </w:rPr>
              <w:t>que</w:t>
            </w:r>
            <w:r>
              <w:rPr>
                <w:spacing w:val="-14"/>
                <w:sz w:val="20"/>
              </w:rPr>
              <w:t xml:space="preserve"> </w:t>
            </w:r>
            <w:r>
              <w:rPr>
                <w:sz w:val="20"/>
              </w:rPr>
              <w:t>la</w:t>
            </w:r>
            <w:r>
              <w:rPr>
                <w:spacing w:val="-12"/>
                <w:sz w:val="20"/>
              </w:rPr>
              <w:t xml:space="preserve"> </w:t>
            </w:r>
            <w:r>
              <w:rPr>
                <w:sz w:val="20"/>
              </w:rPr>
              <w:t>descripción</w:t>
            </w:r>
            <w:r>
              <w:rPr>
                <w:spacing w:val="-15"/>
                <w:sz w:val="20"/>
              </w:rPr>
              <w:t xml:space="preserve"> </w:t>
            </w:r>
            <w:r>
              <w:rPr>
                <w:sz w:val="20"/>
              </w:rPr>
              <w:t>del</w:t>
            </w:r>
            <w:r>
              <w:rPr>
                <w:spacing w:val="-13"/>
                <w:sz w:val="20"/>
              </w:rPr>
              <w:t xml:space="preserve"> </w:t>
            </w:r>
            <w:r>
              <w:rPr>
                <w:sz w:val="20"/>
              </w:rPr>
              <w:t>riesgo</w:t>
            </w:r>
            <w:r>
              <w:rPr>
                <w:spacing w:val="-53"/>
                <w:sz w:val="20"/>
              </w:rPr>
              <w:t xml:space="preserve"> </w:t>
            </w:r>
            <w:r>
              <w:rPr>
                <w:sz w:val="20"/>
              </w:rPr>
              <w:t>del</w:t>
            </w:r>
            <w:r>
              <w:rPr>
                <w:spacing w:val="45"/>
                <w:sz w:val="20"/>
              </w:rPr>
              <w:t xml:space="preserve"> </w:t>
            </w:r>
            <w:r>
              <w:rPr>
                <w:sz w:val="20"/>
              </w:rPr>
              <w:t>proceso</w:t>
            </w:r>
            <w:r>
              <w:rPr>
                <w:spacing w:val="43"/>
                <w:sz w:val="20"/>
              </w:rPr>
              <w:t xml:space="preserve"> </w:t>
            </w:r>
            <w:r>
              <w:rPr>
                <w:sz w:val="20"/>
              </w:rPr>
              <w:t>de</w:t>
            </w:r>
            <w:r>
              <w:rPr>
                <w:spacing w:val="44"/>
                <w:sz w:val="20"/>
              </w:rPr>
              <w:t xml:space="preserve"> </w:t>
            </w:r>
            <w:r>
              <w:rPr>
                <w:sz w:val="20"/>
              </w:rPr>
              <w:t>Internacionalización</w:t>
            </w:r>
            <w:r>
              <w:rPr>
                <w:spacing w:val="46"/>
                <w:sz w:val="20"/>
              </w:rPr>
              <w:t xml:space="preserve"> </w:t>
            </w:r>
            <w:r>
              <w:rPr>
                <w:sz w:val="20"/>
              </w:rPr>
              <w:t>cumple</w:t>
            </w:r>
            <w:r>
              <w:rPr>
                <w:spacing w:val="39"/>
                <w:sz w:val="20"/>
              </w:rPr>
              <w:t xml:space="preserve"> </w:t>
            </w:r>
            <w:r>
              <w:rPr>
                <w:sz w:val="20"/>
              </w:rPr>
              <w:t>con</w:t>
            </w:r>
            <w:r>
              <w:rPr>
                <w:spacing w:val="42"/>
                <w:sz w:val="20"/>
              </w:rPr>
              <w:t xml:space="preserve"> </w:t>
            </w:r>
            <w:r>
              <w:rPr>
                <w:sz w:val="20"/>
              </w:rPr>
              <w:t>los</w:t>
            </w:r>
            <w:r>
              <w:rPr>
                <w:spacing w:val="42"/>
                <w:sz w:val="20"/>
              </w:rPr>
              <w:t xml:space="preserve"> </w:t>
            </w:r>
            <w:r>
              <w:rPr>
                <w:sz w:val="20"/>
              </w:rPr>
              <w:t>criterios</w:t>
            </w:r>
            <w:r>
              <w:rPr>
                <w:spacing w:val="42"/>
                <w:sz w:val="20"/>
              </w:rPr>
              <w:t xml:space="preserve"> </w:t>
            </w:r>
            <w:r>
              <w:rPr>
                <w:sz w:val="20"/>
              </w:rPr>
              <w:t>establecidos</w:t>
            </w:r>
            <w:r>
              <w:rPr>
                <w:spacing w:val="41"/>
                <w:sz w:val="20"/>
              </w:rPr>
              <w:t xml:space="preserve"> </w:t>
            </w:r>
            <w:r>
              <w:rPr>
                <w:sz w:val="20"/>
              </w:rPr>
              <w:t>por</w:t>
            </w:r>
            <w:r>
              <w:rPr>
                <w:spacing w:val="43"/>
                <w:sz w:val="20"/>
              </w:rPr>
              <w:t xml:space="preserve"> </w:t>
            </w:r>
            <w:r>
              <w:rPr>
                <w:sz w:val="20"/>
              </w:rPr>
              <w:t>la</w:t>
            </w:r>
            <w:r>
              <w:rPr>
                <w:spacing w:val="39"/>
                <w:sz w:val="20"/>
              </w:rPr>
              <w:t xml:space="preserve"> </w:t>
            </w:r>
            <w:r>
              <w:rPr>
                <w:sz w:val="20"/>
              </w:rPr>
              <w:t>norma</w:t>
            </w:r>
            <w:r>
              <w:rPr>
                <w:spacing w:val="42"/>
                <w:sz w:val="20"/>
              </w:rPr>
              <w:t xml:space="preserve"> </w:t>
            </w:r>
            <w:r>
              <w:rPr>
                <w:sz w:val="20"/>
              </w:rPr>
              <w:t>para</w:t>
            </w:r>
          </w:p>
          <w:p w14:paraId="0841DB35" w14:textId="77777777" w:rsidR="0005690C" w:rsidRDefault="00283DF9">
            <w:pPr>
              <w:pStyle w:val="TableParagraph"/>
              <w:spacing w:line="208" w:lineRule="exact"/>
              <w:rPr>
                <w:sz w:val="20"/>
              </w:rPr>
            </w:pPr>
            <w:r>
              <w:rPr>
                <w:sz w:val="20"/>
              </w:rPr>
              <w:t>calificarlo</w:t>
            </w:r>
            <w:r>
              <w:rPr>
                <w:spacing w:val="-3"/>
                <w:sz w:val="20"/>
              </w:rPr>
              <w:t xml:space="preserve"> </w:t>
            </w:r>
            <w:r>
              <w:rPr>
                <w:sz w:val="20"/>
              </w:rPr>
              <w:t>como</w:t>
            </w:r>
            <w:r>
              <w:rPr>
                <w:spacing w:val="-2"/>
                <w:sz w:val="20"/>
              </w:rPr>
              <w:t xml:space="preserve"> </w:t>
            </w:r>
            <w:r>
              <w:rPr>
                <w:sz w:val="20"/>
              </w:rPr>
              <w:t>un</w:t>
            </w:r>
            <w:r>
              <w:rPr>
                <w:spacing w:val="-2"/>
                <w:sz w:val="20"/>
              </w:rPr>
              <w:t xml:space="preserve"> </w:t>
            </w:r>
            <w:r>
              <w:rPr>
                <w:sz w:val="20"/>
              </w:rPr>
              <w:t>riesgo</w:t>
            </w:r>
            <w:r>
              <w:rPr>
                <w:spacing w:val="-2"/>
                <w:sz w:val="20"/>
              </w:rPr>
              <w:t xml:space="preserve"> </w:t>
            </w:r>
            <w:r>
              <w:rPr>
                <w:sz w:val="20"/>
              </w:rPr>
              <w:t>de</w:t>
            </w:r>
            <w:r>
              <w:rPr>
                <w:spacing w:val="-2"/>
                <w:sz w:val="20"/>
              </w:rPr>
              <w:t xml:space="preserve"> </w:t>
            </w:r>
            <w:r>
              <w:rPr>
                <w:sz w:val="20"/>
              </w:rPr>
              <w:t>corrupción.</w:t>
            </w:r>
          </w:p>
        </w:tc>
      </w:tr>
      <w:tr w:rsidR="0005690C" w14:paraId="2271D801" w14:textId="77777777">
        <w:trPr>
          <w:trHeight w:val="232"/>
        </w:trPr>
        <w:tc>
          <w:tcPr>
            <w:tcW w:w="8841" w:type="dxa"/>
            <w:gridSpan w:val="5"/>
            <w:shd w:val="clear" w:color="auto" w:fill="D9D9D9"/>
          </w:tcPr>
          <w:p w14:paraId="7F19F8FC" w14:textId="77777777" w:rsidR="0005690C" w:rsidRDefault="00283DF9">
            <w:pPr>
              <w:pStyle w:val="TableParagraph"/>
              <w:spacing w:line="212" w:lineRule="exact"/>
              <w:ind w:left="1274" w:right="1278"/>
              <w:jc w:val="center"/>
              <w:rPr>
                <w:rFonts w:ascii="Arial"/>
                <w:b/>
                <w:sz w:val="20"/>
              </w:rPr>
            </w:pPr>
            <w:r>
              <w:rPr>
                <w:rFonts w:ascii="Arial"/>
                <w:b/>
                <w:sz w:val="20"/>
              </w:rPr>
              <w:t>CAUSAS</w:t>
            </w:r>
          </w:p>
        </w:tc>
      </w:tr>
      <w:tr w:rsidR="0005690C" w14:paraId="1AF907F7" w14:textId="77777777">
        <w:trPr>
          <w:trHeight w:val="227"/>
        </w:trPr>
        <w:tc>
          <w:tcPr>
            <w:tcW w:w="8841" w:type="dxa"/>
            <w:gridSpan w:val="5"/>
            <w:shd w:val="clear" w:color="auto" w:fill="BEBEBE"/>
          </w:tcPr>
          <w:p w14:paraId="04786CF8" w14:textId="77777777" w:rsidR="0005690C" w:rsidRDefault="00283DF9">
            <w:pPr>
              <w:pStyle w:val="TableParagraph"/>
              <w:spacing w:line="208" w:lineRule="exact"/>
              <w:rPr>
                <w:sz w:val="20"/>
              </w:rPr>
            </w:pPr>
            <w:r>
              <w:rPr>
                <w:sz w:val="20"/>
              </w:rPr>
              <w:t>Falta de</w:t>
            </w:r>
            <w:r>
              <w:rPr>
                <w:spacing w:val="-4"/>
                <w:sz w:val="20"/>
              </w:rPr>
              <w:t xml:space="preserve"> </w:t>
            </w:r>
            <w:r>
              <w:rPr>
                <w:sz w:val="20"/>
              </w:rPr>
              <w:t>ética de</w:t>
            </w:r>
            <w:r>
              <w:rPr>
                <w:spacing w:val="-2"/>
                <w:sz w:val="20"/>
              </w:rPr>
              <w:t xml:space="preserve"> </w:t>
            </w:r>
            <w:r>
              <w:rPr>
                <w:sz w:val="20"/>
              </w:rPr>
              <w:t>los funcionarios.</w:t>
            </w:r>
          </w:p>
        </w:tc>
      </w:tr>
    </w:tbl>
    <w:p w14:paraId="1E953634" w14:textId="50170B92" w:rsidR="0005690C" w:rsidRDefault="0005690C">
      <w:pPr>
        <w:pStyle w:val="Textoindependiente"/>
        <w:spacing w:before="7"/>
        <w:rPr>
          <w:sz w:val="23"/>
        </w:rPr>
      </w:pPr>
    </w:p>
    <w:p w14:paraId="1F23B768" w14:textId="76129689" w:rsidR="00016887" w:rsidRDefault="00016887">
      <w:pPr>
        <w:pStyle w:val="Textoindependiente"/>
        <w:spacing w:before="7"/>
        <w:rPr>
          <w:sz w:val="23"/>
        </w:rPr>
      </w:pPr>
    </w:p>
    <w:p w14:paraId="4225FCC1" w14:textId="465E6309" w:rsidR="007E37B6" w:rsidRDefault="007E37B6">
      <w:pPr>
        <w:pStyle w:val="Textoindependiente"/>
        <w:spacing w:before="7"/>
        <w:rPr>
          <w:sz w:val="23"/>
        </w:rPr>
      </w:pPr>
    </w:p>
    <w:p w14:paraId="2E0A31D4" w14:textId="58265886" w:rsidR="007E37B6" w:rsidRDefault="007E37B6">
      <w:pPr>
        <w:pStyle w:val="Textoindependiente"/>
        <w:spacing w:before="7"/>
        <w:rPr>
          <w:sz w:val="23"/>
        </w:rPr>
      </w:pPr>
    </w:p>
    <w:p w14:paraId="69C89A90" w14:textId="77777777" w:rsidR="007E37B6" w:rsidRDefault="007E37B6">
      <w:pPr>
        <w:pStyle w:val="Textoindependiente"/>
        <w:spacing w:before="7"/>
        <w:rPr>
          <w:sz w:val="23"/>
        </w:rPr>
      </w:pPr>
    </w:p>
    <w:tbl>
      <w:tblPr>
        <w:tblStyle w:val="TableNormal"/>
        <w:tblW w:w="0" w:type="auto"/>
        <w:tblInd w:w="788" w:type="dxa"/>
        <w:tblLayout w:type="fixed"/>
        <w:tblLook w:val="01E0" w:firstRow="1" w:lastRow="1" w:firstColumn="1" w:lastColumn="1" w:noHBand="0" w:noVBand="0"/>
      </w:tblPr>
      <w:tblGrid>
        <w:gridCol w:w="2073"/>
        <w:gridCol w:w="1685"/>
        <w:gridCol w:w="1657"/>
        <w:gridCol w:w="1726"/>
        <w:gridCol w:w="1705"/>
      </w:tblGrid>
      <w:tr w:rsidR="0005690C" w14:paraId="7496392D" w14:textId="77777777">
        <w:trPr>
          <w:trHeight w:val="275"/>
        </w:trPr>
        <w:tc>
          <w:tcPr>
            <w:tcW w:w="8846" w:type="dxa"/>
            <w:gridSpan w:val="5"/>
            <w:shd w:val="clear" w:color="auto" w:fill="D9D9D9"/>
          </w:tcPr>
          <w:p w14:paraId="5D4D2BCD" w14:textId="77777777" w:rsidR="0005690C" w:rsidRDefault="00283DF9">
            <w:pPr>
              <w:pStyle w:val="TableParagraph"/>
              <w:spacing w:line="256" w:lineRule="exact"/>
              <w:ind w:left="1279" w:right="1281"/>
              <w:jc w:val="center"/>
              <w:rPr>
                <w:rFonts w:ascii="Arial" w:hAnsi="Arial"/>
                <w:b/>
                <w:sz w:val="24"/>
              </w:rPr>
            </w:pPr>
            <w:r>
              <w:rPr>
                <w:rFonts w:ascii="Arial" w:hAnsi="Arial"/>
                <w:b/>
                <w:sz w:val="24"/>
              </w:rPr>
              <w:t>MATRIZ</w:t>
            </w:r>
            <w:r>
              <w:rPr>
                <w:rFonts w:ascii="Arial" w:hAnsi="Arial"/>
                <w:b/>
                <w:spacing w:val="-2"/>
                <w:sz w:val="24"/>
              </w:rPr>
              <w:t xml:space="preserve"> </w:t>
            </w:r>
            <w:r>
              <w:rPr>
                <w:rFonts w:ascii="Arial" w:hAnsi="Arial"/>
                <w:b/>
                <w:sz w:val="24"/>
              </w:rPr>
              <w:t>DE</w:t>
            </w:r>
            <w:r>
              <w:rPr>
                <w:rFonts w:ascii="Arial" w:hAnsi="Arial"/>
                <w:b/>
                <w:spacing w:val="-4"/>
                <w:sz w:val="24"/>
              </w:rPr>
              <w:t xml:space="preserve"> </w:t>
            </w:r>
            <w:r>
              <w:rPr>
                <w:rFonts w:ascii="Arial" w:hAnsi="Arial"/>
                <w:b/>
                <w:sz w:val="24"/>
              </w:rPr>
              <w:t>DEFINICIÓN</w:t>
            </w:r>
            <w:r>
              <w:rPr>
                <w:rFonts w:ascii="Arial" w:hAnsi="Arial"/>
                <w:b/>
                <w:spacing w:val="-6"/>
                <w:sz w:val="24"/>
              </w:rPr>
              <w:t xml:space="preserve"> </w:t>
            </w:r>
            <w:r>
              <w:rPr>
                <w:rFonts w:ascii="Arial" w:hAnsi="Arial"/>
                <w:b/>
                <w:sz w:val="24"/>
              </w:rPr>
              <w:t>DE</w:t>
            </w:r>
            <w:r>
              <w:rPr>
                <w:rFonts w:ascii="Arial" w:hAnsi="Arial"/>
                <w:b/>
                <w:spacing w:val="-2"/>
                <w:sz w:val="24"/>
              </w:rPr>
              <w:t xml:space="preserve"> </w:t>
            </w:r>
            <w:r>
              <w:rPr>
                <w:rFonts w:ascii="Arial" w:hAnsi="Arial"/>
                <w:b/>
                <w:sz w:val="24"/>
              </w:rPr>
              <w:t>RIESGO</w:t>
            </w:r>
            <w:r>
              <w:rPr>
                <w:rFonts w:ascii="Arial" w:hAnsi="Arial"/>
                <w:b/>
                <w:spacing w:val="-4"/>
                <w:sz w:val="24"/>
              </w:rPr>
              <w:t xml:space="preserve"> </w:t>
            </w:r>
            <w:r>
              <w:rPr>
                <w:rFonts w:ascii="Arial" w:hAnsi="Arial"/>
                <w:b/>
                <w:sz w:val="24"/>
              </w:rPr>
              <w:t>DE</w:t>
            </w:r>
            <w:r>
              <w:rPr>
                <w:rFonts w:ascii="Arial" w:hAnsi="Arial"/>
                <w:b/>
                <w:spacing w:val="-4"/>
                <w:sz w:val="24"/>
              </w:rPr>
              <w:t xml:space="preserve"> </w:t>
            </w:r>
            <w:r>
              <w:rPr>
                <w:rFonts w:ascii="Arial" w:hAnsi="Arial"/>
                <w:b/>
                <w:sz w:val="24"/>
              </w:rPr>
              <w:t>CORRUPCIÓN</w:t>
            </w:r>
          </w:p>
        </w:tc>
      </w:tr>
      <w:tr w:rsidR="0005690C" w14:paraId="32E27753" w14:textId="77777777">
        <w:trPr>
          <w:trHeight w:val="919"/>
        </w:trPr>
        <w:tc>
          <w:tcPr>
            <w:tcW w:w="8846" w:type="dxa"/>
            <w:gridSpan w:val="5"/>
            <w:shd w:val="clear" w:color="auto" w:fill="BEBEBE"/>
          </w:tcPr>
          <w:p w14:paraId="421C6E28" w14:textId="77777777" w:rsidR="0005690C" w:rsidRDefault="00283DF9">
            <w:pPr>
              <w:pStyle w:val="TableParagraph"/>
              <w:ind w:right="106"/>
              <w:jc w:val="both"/>
              <w:rPr>
                <w:sz w:val="20"/>
              </w:rPr>
            </w:pPr>
            <w:r>
              <w:rPr>
                <w:sz w:val="20"/>
              </w:rPr>
              <w:t>Descripción</w:t>
            </w:r>
            <w:r>
              <w:rPr>
                <w:spacing w:val="1"/>
                <w:sz w:val="20"/>
              </w:rPr>
              <w:t xml:space="preserve"> </w:t>
            </w:r>
            <w:r>
              <w:rPr>
                <w:sz w:val="20"/>
              </w:rPr>
              <w:t>del</w:t>
            </w:r>
            <w:r>
              <w:rPr>
                <w:spacing w:val="1"/>
                <w:sz w:val="20"/>
              </w:rPr>
              <w:t xml:space="preserve"> </w:t>
            </w:r>
            <w:r>
              <w:rPr>
                <w:sz w:val="20"/>
              </w:rPr>
              <w:t>riesgo:</w:t>
            </w:r>
            <w:r>
              <w:rPr>
                <w:spacing w:val="1"/>
                <w:sz w:val="20"/>
              </w:rPr>
              <w:t xml:space="preserve"> </w:t>
            </w:r>
            <w:r>
              <w:rPr>
                <w:sz w:val="20"/>
              </w:rPr>
              <w:t>Posibilidad</w:t>
            </w:r>
            <w:r>
              <w:rPr>
                <w:spacing w:val="1"/>
                <w:sz w:val="20"/>
              </w:rPr>
              <w:t xml:space="preserve"> </w:t>
            </w:r>
            <w:r>
              <w:rPr>
                <w:sz w:val="20"/>
              </w:rPr>
              <w:t>de</w:t>
            </w:r>
            <w:r>
              <w:rPr>
                <w:spacing w:val="1"/>
                <w:sz w:val="20"/>
              </w:rPr>
              <w:t xml:space="preserve"> </w:t>
            </w:r>
            <w:r>
              <w:rPr>
                <w:sz w:val="20"/>
              </w:rPr>
              <w:t>apropiación</w:t>
            </w:r>
            <w:r>
              <w:rPr>
                <w:spacing w:val="1"/>
                <w:sz w:val="20"/>
              </w:rPr>
              <w:t xml:space="preserve"> </w:t>
            </w:r>
            <w:r>
              <w:rPr>
                <w:sz w:val="20"/>
              </w:rPr>
              <w:t>indebida</w:t>
            </w:r>
            <w:r>
              <w:rPr>
                <w:spacing w:val="1"/>
                <w:sz w:val="20"/>
              </w:rPr>
              <w:t xml:space="preserve"> </w:t>
            </w:r>
            <w:r>
              <w:rPr>
                <w:sz w:val="20"/>
              </w:rPr>
              <w:t>de</w:t>
            </w:r>
            <w:r>
              <w:rPr>
                <w:spacing w:val="1"/>
                <w:sz w:val="20"/>
              </w:rPr>
              <w:t xml:space="preserve"> </w:t>
            </w:r>
            <w:r>
              <w:rPr>
                <w:sz w:val="20"/>
              </w:rPr>
              <w:t>producción</w:t>
            </w:r>
            <w:r>
              <w:rPr>
                <w:spacing w:val="1"/>
                <w:sz w:val="20"/>
              </w:rPr>
              <w:t xml:space="preserve"> </w:t>
            </w:r>
            <w:r>
              <w:rPr>
                <w:sz w:val="20"/>
              </w:rPr>
              <w:t>intelectual</w:t>
            </w:r>
            <w:r>
              <w:rPr>
                <w:spacing w:val="1"/>
                <w:sz w:val="20"/>
              </w:rPr>
              <w:t xml:space="preserve"> </w:t>
            </w:r>
            <w:r>
              <w:rPr>
                <w:sz w:val="20"/>
              </w:rPr>
              <w:t>de</w:t>
            </w:r>
            <w:r>
              <w:rPr>
                <w:spacing w:val="1"/>
                <w:sz w:val="20"/>
              </w:rPr>
              <w:t xml:space="preserve"> </w:t>
            </w:r>
            <w:r>
              <w:rPr>
                <w:sz w:val="20"/>
              </w:rPr>
              <w:t>la</w:t>
            </w:r>
            <w:r>
              <w:rPr>
                <w:spacing w:val="-53"/>
                <w:sz w:val="20"/>
              </w:rPr>
              <w:t xml:space="preserve"> </w:t>
            </w:r>
            <w:r>
              <w:rPr>
                <w:sz w:val="20"/>
              </w:rPr>
              <w:t>Institución Universitaria Pascual Bravo por tráfico de influencias, ausencia de valores éticos que</w:t>
            </w:r>
            <w:r>
              <w:rPr>
                <w:spacing w:val="1"/>
                <w:sz w:val="20"/>
              </w:rPr>
              <w:t xml:space="preserve"> </w:t>
            </w:r>
            <w:r>
              <w:rPr>
                <w:sz w:val="20"/>
              </w:rPr>
              <w:t>afecten</w:t>
            </w:r>
            <w:r>
              <w:rPr>
                <w:spacing w:val="50"/>
                <w:sz w:val="20"/>
              </w:rPr>
              <w:t xml:space="preserve"> </w:t>
            </w:r>
            <w:r>
              <w:rPr>
                <w:sz w:val="20"/>
              </w:rPr>
              <w:t>el</w:t>
            </w:r>
            <w:r>
              <w:rPr>
                <w:spacing w:val="54"/>
                <w:sz w:val="20"/>
              </w:rPr>
              <w:t xml:space="preserve"> </w:t>
            </w:r>
            <w:r>
              <w:rPr>
                <w:sz w:val="20"/>
              </w:rPr>
              <w:t>patrimonio</w:t>
            </w:r>
            <w:r>
              <w:rPr>
                <w:spacing w:val="47"/>
                <w:sz w:val="20"/>
              </w:rPr>
              <w:t xml:space="preserve"> </w:t>
            </w:r>
            <w:r>
              <w:rPr>
                <w:sz w:val="20"/>
              </w:rPr>
              <w:t>intelectual</w:t>
            </w:r>
            <w:r>
              <w:rPr>
                <w:spacing w:val="54"/>
                <w:sz w:val="20"/>
              </w:rPr>
              <w:t xml:space="preserve"> </w:t>
            </w:r>
            <w:r>
              <w:rPr>
                <w:sz w:val="20"/>
              </w:rPr>
              <w:t>de</w:t>
            </w:r>
            <w:r>
              <w:rPr>
                <w:spacing w:val="47"/>
                <w:sz w:val="20"/>
              </w:rPr>
              <w:t xml:space="preserve"> </w:t>
            </w:r>
            <w:r>
              <w:rPr>
                <w:sz w:val="20"/>
              </w:rPr>
              <w:t>la</w:t>
            </w:r>
            <w:r>
              <w:rPr>
                <w:spacing w:val="47"/>
                <w:sz w:val="20"/>
              </w:rPr>
              <w:t xml:space="preserve"> </w:t>
            </w:r>
            <w:r>
              <w:rPr>
                <w:sz w:val="20"/>
              </w:rPr>
              <w:t>institución,</w:t>
            </w:r>
            <w:r>
              <w:rPr>
                <w:spacing w:val="51"/>
                <w:sz w:val="20"/>
              </w:rPr>
              <w:t xml:space="preserve"> </w:t>
            </w:r>
            <w:r>
              <w:rPr>
                <w:sz w:val="20"/>
              </w:rPr>
              <w:t>y</w:t>
            </w:r>
            <w:r>
              <w:rPr>
                <w:spacing w:val="46"/>
                <w:sz w:val="20"/>
              </w:rPr>
              <w:t xml:space="preserve"> </w:t>
            </w:r>
            <w:r>
              <w:rPr>
                <w:sz w:val="20"/>
              </w:rPr>
              <w:t>los</w:t>
            </w:r>
            <w:r>
              <w:rPr>
                <w:spacing w:val="49"/>
                <w:sz w:val="20"/>
              </w:rPr>
              <w:t xml:space="preserve"> </w:t>
            </w:r>
            <w:r>
              <w:rPr>
                <w:sz w:val="20"/>
              </w:rPr>
              <w:t>derechos</w:t>
            </w:r>
            <w:r>
              <w:rPr>
                <w:spacing w:val="46"/>
                <w:sz w:val="20"/>
              </w:rPr>
              <w:t xml:space="preserve"> </w:t>
            </w:r>
            <w:r>
              <w:rPr>
                <w:sz w:val="20"/>
              </w:rPr>
              <w:t>de</w:t>
            </w:r>
            <w:r>
              <w:rPr>
                <w:spacing w:val="51"/>
                <w:sz w:val="20"/>
              </w:rPr>
              <w:t xml:space="preserve"> </w:t>
            </w:r>
            <w:r>
              <w:rPr>
                <w:sz w:val="20"/>
              </w:rPr>
              <w:t>creación</w:t>
            </w:r>
            <w:r>
              <w:rPr>
                <w:spacing w:val="51"/>
                <w:sz w:val="20"/>
              </w:rPr>
              <w:t xml:space="preserve"> </w:t>
            </w:r>
            <w:r>
              <w:rPr>
                <w:sz w:val="20"/>
              </w:rPr>
              <w:t>de</w:t>
            </w:r>
            <w:r>
              <w:rPr>
                <w:spacing w:val="47"/>
                <w:sz w:val="20"/>
              </w:rPr>
              <w:t xml:space="preserve"> </w:t>
            </w:r>
            <w:r>
              <w:rPr>
                <w:sz w:val="20"/>
              </w:rPr>
              <w:t>autores</w:t>
            </w:r>
            <w:r>
              <w:rPr>
                <w:spacing w:val="50"/>
                <w:sz w:val="20"/>
              </w:rPr>
              <w:t xml:space="preserve"> </w:t>
            </w:r>
            <w:r>
              <w:rPr>
                <w:sz w:val="20"/>
              </w:rPr>
              <w:t>y</w:t>
            </w:r>
          </w:p>
          <w:p w14:paraId="57BAC348" w14:textId="77777777" w:rsidR="0005690C" w:rsidRDefault="00283DF9">
            <w:pPr>
              <w:pStyle w:val="TableParagraph"/>
              <w:spacing w:line="210" w:lineRule="exact"/>
              <w:jc w:val="both"/>
              <w:rPr>
                <w:sz w:val="20"/>
              </w:rPr>
            </w:pPr>
            <w:r>
              <w:rPr>
                <w:sz w:val="20"/>
              </w:rPr>
              <w:t>creadores</w:t>
            </w:r>
            <w:r>
              <w:rPr>
                <w:spacing w:val="-3"/>
                <w:sz w:val="20"/>
              </w:rPr>
              <w:t xml:space="preserve"> </w:t>
            </w:r>
            <w:r>
              <w:rPr>
                <w:sz w:val="20"/>
              </w:rPr>
              <w:t>para</w:t>
            </w:r>
            <w:r>
              <w:rPr>
                <w:spacing w:val="-2"/>
                <w:sz w:val="20"/>
              </w:rPr>
              <w:t xml:space="preserve"> </w:t>
            </w:r>
            <w:r>
              <w:rPr>
                <w:sz w:val="20"/>
              </w:rPr>
              <w:t>beneficio</w:t>
            </w:r>
            <w:r>
              <w:rPr>
                <w:spacing w:val="-2"/>
                <w:sz w:val="20"/>
              </w:rPr>
              <w:t xml:space="preserve"> </w:t>
            </w:r>
            <w:r>
              <w:rPr>
                <w:sz w:val="20"/>
              </w:rPr>
              <w:t>propio</w:t>
            </w:r>
            <w:r>
              <w:rPr>
                <w:spacing w:val="-2"/>
                <w:sz w:val="20"/>
              </w:rPr>
              <w:t xml:space="preserve"> </w:t>
            </w:r>
            <w:r>
              <w:rPr>
                <w:sz w:val="20"/>
              </w:rPr>
              <w:t>y/o</w:t>
            </w:r>
            <w:r>
              <w:rPr>
                <w:spacing w:val="-2"/>
                <w:sz w:val="20"/>
              </w:rPr>
              <w:t xml:space="preserve"> </w:t>
            </w:r>
            <w:r>
              <w:rPr>
                <w:sz w:val="20"/>
              </w:rPr>
              <w:t>de</w:t>
            </w:r>
            <w:r>
              <w:rPr>
                <w:spacing w:val="-3"/>
                <w:sz w:val="20"/>
              </w:rPr>
              <w:t xml:space="preserve"> </w:t>
            </w:r>
            <w:r>
              <w:rPr>
                <w:sz w:val="20"/>
              </w:rPr>
              <w:t>terceros.</w:t>
            </w:r>
          </w:p>
        </w:tc>
      </w:tr>
      <w:tr w:rsidR="0005690C" w14:paraId="50B6471E" w14:textId="77777777">
        <w:trPr>
          <w:trHeight w:val="1104"/>
        </w:trPr>
        <w:tc>
          <w:tcPr>
            <w:tcW w:w="2073" w:type="dxa"/>
            <w:shd w:val="clear" w:color="auto" w:fill="D9D9D9"/>
          </w:tcPr>
          <w:p w14:paraId="350880A6" w14:textId="77777777" w:rsidR="0005690C" w:rsidRDefault="0005690C">
            <w:pPr>
              <w:pStyle w:val="TableParagraph"/>
              <w:spacing w:before="10"/>
              <w:ind w:left="0"/>
              <w:rPr>
                <w:sz w:val="23"/>
              </w:rPr>
            </w:pPr>
          </w:p>
          <w:p w14:paraId="223C1D73" w14:textId="77777777" w:rsidR="0005690C" w:rsidRDefault="00283DF9">
            <w:pPr>
              <w:pStyle w:val="TableParagraph"/>
              <w:spacing w:before="1"/>
              <w:ind w:left="595"/>
              <w:rPr>
                <w:sz w:val="24"/>
              </w:rPr>
            </w:pPr>
            <w:r>
              <w:rPr>
                <w:sz w:val="24"/>
              </w:rPr>
              <w:t>Proceso</w:t>
            </w:r>
          </w:p>
        </w:tc>
        <w:tc>
          <w:tcPr>
            <w:tcW w:w="1685" w:type="dxa"/>
            <w:shd w:val="clear" w:color="auto" w:fill="FFC000"/>
          </w:tcPr>
          <w:p w14:paraId="774280A4" w14:textId="77777777" w:rsidR="0005690C" w:rsidRDefault="0005690C">
            <w:pPr>
              <w:pStyle w:val="TableParagraph"/>
              <w:spacing w:before="10"/>
              <w:ind w:left="0"/>
              <w:rPr>
                <w:sz w:val="23"/>
              </w:rPr>
            </w:pPr>
          </w:p>
          <w:p w14:paraId="4D4E18CD" w14:textId="77777777" w:rsidR="0005690C" w:rsidRDefault="00283DF9">
            <w:pPr>
              <w:pStyle w:val="TableParagraph"/>
              <w:spacing w:before="1"/>
              <w:ind w:left="428" w:right="376" w:hanging="44"/>
              <w:rPr>
                <w:sz w:val="24"/>
              </w:rPr>
            </w:pPr>
            <w:r>
              <w:rPr>
                <w:sz w:val="24"/>
              </w:rPr>
              <w:t>Acción</w:t>
            </w:r>
            <w:r>
              <w:rPr>
                <w:spacing w:val="-16"/>
                <w:sz w:val="24"/>
              </w:rPr>
              <w:t xml:space="preserve"> </w:t>
            </w:r>
            <w:r>
              <w:rPr>
                <w:sz w:val="24"/>
              </w:rPr>
              <w:t>u</w:t>
            </w:r>
            <w:r>
              <w:rPr>
                <w:spacing w:val="-64"/>
                <w:sz w:val="24"/>
              </w:rPr>
              <w:t xml:space="preserve"> </w:t>
            </w:r>
            <w:r>
              <w:rPr>
                <w:sz w:val="24"/>
              </w:rPr>
              <w:t>omisión</w:t>
            </w:r>
          </w:p>
        </w:tc>
        <w:tc>
          <w:tcPr>
            <w:tcW w:w="1657" w:type="dxa"/>
            <w:shd w:val="clear" w:color="auto" w:fill="12B89D"/>
          </w:tcPr>
          <w:p w14:paraId="481A48D0" w14:textId="77777777" w:rsidR="0005690C" w:rsidRDefault="0005690C">
            <w:pPr>
              <w:pStyle w:val="TableParagraph"/>
              <w:spacing w:before="10"/>
              <w:ind w:left="0"/>
              <w:rPr>
                <w:sz w:val="23"/>
              </w:rPr>
            </w:pPr>
          </w:p>
          <w:p w14:paraId="33683352" w14:textId="77777777" w:rsidR="0005690C" w:rsidRDefault="00283DF9">
            <w:pPr>
              <w:pStyle w:val="TableParagraph"/>
              <w:spacing w:before="1"/>
              <w:ind w:left="523" w:right="404" w:hanging="100"/>
              <w:rPr>
                <w:sz w:val="24"/>
              </w:rPr>
            </w:pPr>
            <w:r>
              <w:rPr>
                <w:spacing w:val="-1"/>
                <w:sz w:val="24"/>
              </w:rPr>
              <w:t xml:space="preserve">Uso </w:t>
            </w:r>
            <w:r>
              <w:rPr>
                <w:sz w:val="24"/>
              </w:rPr>
              <w:t>del</w:t>
            </w:r>
            <w:r>
              <w:rPr>
                <w:spacing w:val="-65"/>
                <w:sz w:val="24"/>
              </w:rPr>
              <w:t xml:space="preserve"> </w:t>
            </w:r>
            <w:r>
              <w:rPr>
                <w:sz w:val="24"/>
              </w:rPr>
              <w:t>poder</w:t>
            </w:r>
          </w:p>
        </w:tc>
        <w:tc>
          <w:tcPr>
            <w:tcW w:w="1726" w:type="dxa"/>
            <w:shd w:val="clear" w:color="auto" w:fill="E72084"/>
          </w:tcPr>
          <w:p w14:paraId="3F85AFE0" w14:textId="77777777" w:rsidR="0005690C" w:rsidRDefault="0005690C">
            <w:pPr>
              <w:pStyle w:val="TableParagraph"/>
              <w:spacing w:before="10"/>
              <w:ind w:left="0"/>
              <w:rPr>
                <w:sz w:val="23"/>
              </w:rPr>
            </w:pPr>
          </w:p>
          <w:p w14:paraId="06B8EB1C" w14:textId="77777777" w:rsidR="0005690C" w:rsidRDefault="00283DF9">
            <w:pPr>
              <w:pStyle w:val="TableParagraph"/>
              <w:spacing w:before="1"/>
              <w:ind w:left="474" w:right="268" w:hanging="200"/>
              <w:rPr>
                <w:sz w:val="24"/>
              </w:rPr>
            </w:pPr>
            <w:r>
              <w:rPr>
                <w:spacing w:val="-1"/>
                <w:sz w:val="24"/>
              </w:rPr>
              <w:t>Desviación</w:t>
            </w:r>
            <w:r>
              <w:rPr>
                <w:spacing w:val="-64"/>
                <w:sz w:val="24"/>
              </w:rPr>
              <w:t xml:space="preserve"> </w:t>
            </w:r>
            <w:r>
              <w:rPr>
                <w:sz w:val="24"/>
              </w:rPr>
              <w:t>gestión</w:t>
            </w:r>
          </w:p>
        </w:tc>
        <w:tc>
          <w:tcPr>
            <w:tcW w:w="1705" w:type="dxa"/>
            <w:shd w:val="clear" w:color="auto" w:fill="A8D31A"/>
          </w:tcPr>
          <w:p w14:paraId="7F2056A0" w14:textId="77777777" w:rsidR="0005690C" w:rsidRDefault="0005690C">
            <w:pPr>
              <w:pStyle w:val="TableParagraph"/>
              <w:spacing w:before="10"/>
              <w:ind w:left="0"/>
              <w:rPr>
                <w:sz w:val="23"/>
              </w:rPr>
            </w:pPr>
          </w:p>
          <w:p w14:paraId="16A846F1" w14:textId="77777777" w:rsidR="0005690C" w:rsidRDefault="00283DF9">
            <w:pPr>
              <w:pStyle w:val="TableParagraph"/>
              <w:spacing w:before="1"/>
              <w:ind w:left="453" w:right="349" w:hanging="96"/>
              <w:rPr>
                <w:sz w:val="24"/>
              </w:rPr>
            </w:pPr>
            <w:r>
              <w:rPr>
                <w:spacing w:val="-1"/>
                <w:sz w:val="24"/>
              </w:rPr>
              <w:t>Beneficio</w:t>
            </w:r>
            <w:r>
              <w:rPr>
                <w:spacing w:val="-64"/>
                <w:sz w:val="24"/>
              </w:rPr>
              <w:t xml:space="preserve"> </w:t>
            </w:r>
            <w:r>
              <w:rPr>
                <w:sz w:val="24"/>
              </w:rPr>
              <w:t>privado</w:t>
            </w:r>
          </w:p>
        </w:tc>
      </w:tr>
      <w:tr w:rsidR="0005690C" w14:paraId="51CE8A93" w14:textId="77777777">
        <w:trPr>
          <w:trHeight w:val="552"/>
        </w:trPr>
        <w:tc>
          <w:tcPr>
            <w:tcW w:w="2073" w:type="dxa"/>
          </w:tcPr>
          <w:p w14:paraId="7BD3333F" w14:textId="3C8E2158" w:rsidR="0005690C" w:rsidRDefault="00C23F7D" w:rsidP="00C23F7D">
            <w:pPr>
              <w:pStyle w:val="TableParagraph"/>
              <w:spacing w:line="276" w:lineRule="exact"/>
              <w:ind w:left="455" w:right="338" w:hanging="112"/>
              <w:jc w:val="center"/>
              <w:rPr>
                <w:sz w:val="24"/>
              </w:rPr>
            </w:pPr>
            <w:r>
              <w:rPr>
                <w:sz w:val="24"/>
              </w:rPr>
              <w:t>INV</w:t>
            </w:r>
          </w:p>
        </w:tc>
        <w:tc>
          <w:tcPr>
            <w:tcW w:w="1685" w:type="dxa"/>
          </w:tcPr>
          <w:p w14:paraId="7061E08F" w14:textId="77777777" w:rsidR="0005690C" w:rsidRDefault="00283DF9">
            <w:pPr>
              <w:pStyle w:val="TableParagraph"/>
              <w:spacing w:line="275" w:lineRule="exact"/>
              <w:ind w:left="0" w:right="2"/>
              <w:jc w:val="center"/>
              <w:rPr>
                <w:sz w:val="24"/>
              </w:rPr>
            </w:pPr>
            <w:r>
              <w:rPr>
                <w:sz w:val="24"/>
              </w:rPr>
              <w:t>x</w:t>
            </w:r>
          </w:p>
        </w:tc>
        <w:tc>
          <w:tcPr>
            <w:tcW w:w="1657" w:type="dxa"/>
          </w:tcPr>
          <w:p w14:paraId="75F0C4B5" w14:textId="77777777" w:rsidR="0005690C" w:rsidRDefault="00283DF9">
            <w:pPr>
              <w:pStyle w:val="TableParagraph"/>
              <w:spacing w:line="275" w:lineRule="exact"/>
              <w:ind w:left="0" w:right="1"/>
              <w:jc w:val="center"/>
              <w:rPr>
                <w:sz w:val="24"/>
              </w:rPr>
            </w:pPr>
            <w:r>
              <w:rPr>
                <w:sz w:val="24"/>
              </w:rPr>
              <w:t>x</w:t>
            </w:r>
          </w:p>
        </w:tc>
        <w:tc>
          <w:tcPr>
            <w:tcW w:w="1726" w:type="dxa"/>
          </w:tcPr>
          <w:p w14:paraId="30B75036" w14:textId="77777777" w:rsidR="0005690C" w:rsidRDefault="00283DF9">
            <w:pPr>
              <w:pStyle w:val="TableParagraph"/>
              <w:spacing w:line="275" w:lineRule="exact"/>
              <w:ind w:left="0" w:right="5"/>
              <w:jc w:val="center"/>
              <w:rPr>
                <w:sz w:val="24"/>
              </w:rPr>
            </w:pPr>
            <w:r>
              <w:rPr>
                <w:sz w:val="24"/>
              </w:rPr>
              <w:t>x</w:t>
            </w:r>
          </w:p>
        </w:tc>
        <w:tc>
          <w:tcPr>
            <w:tcW w:w="1705" w:type="dxa"/>
          </w:tcPr>
          <w:p w14:paraId="038CF639" w14:textId="77777777" w:rsidR="0005690C" w:rsidRDefault="00283DF9">
            <w:pPr>
              <w:pStyle w:val="TableParagraph"/>
              <w:spacing w:line="275" w:lineRule="exact"/>
              <w:ind w:left="0" w:right="5"/>
              <w:jc w:val="center"/>
              <w:rPr>
                <w:sz w:val="24"/>
              </w:rPr>
            </w:pPr>
            <w:r>
              <w:rPr>
                <w:sz w:val="24"/>
              </w:rPr>
              <w:t>x</w:t>
            </w:r>
          </w:p>
        </w:tc>
      </w:tr>
      <w:tr w:rsidR="0005690C" w14:paraId="40EA6105" w14:textId="77777777">
        <w:trPr>
          <w:trHeight w:val="688"/>
        </w:trPr>
        <w:tc>
          <w:tcPr>
            <w:tcW w:w="8846" w:type="dxa"/>
            <w:gridSpan w:val="5"/>
            <w:shd w:val="clear" w:color="auto" w:fill="BEBEBE"/>
          </w:tcPr>
          <w:p w14:paraId="7BA70722" w14:textId="40A4FCCE" w:rsidR="0005690C" w:rsidRDefault="00283DF9">
            <w:pPr>
              <w:pStyle w:val="TableParagraph"/>
              <w:rPr>
                <w:sz w:val="20"/>
              </w:rPr>
            </w:pPr>
            <w:r>
              <w:rPr>
                <w:spacing w:val="-1"/>
                <w:sz w:val="20"/>
              </w:rPr>
              <w:t>Observaciones:</w:t>
            </w:r>
            <w:r>
              <w:rPr>
                <w:spacing w:val="-10"/>
                <w:sz w:val="20"/>
              </w:rPr>
              <w:t xml:space="preserve"> </w:t>
            </w:r>
            <w:r>
              <w:rPr>
                <w:spacing w:val="-1"/>
                <w:sz w:val="20"/>
              </w:rPr>
              <w:t>La</w:t>
            </w:r>
            <w:r>
              <w:rPr>
                <w:spacing w:val="-15"/>
                <w:sz w:val="20"/>
              </w:rPr>
              <w:t xml:space="preserve"> </w:t>
            </w:r>
            <w:r w:rsidR="00C948C2">
              <w:rPr>
                <w:spacing w:val="-1"/>
                <w:sz w:val="20"/>
              </w:rPr>
              <w:t>Dirección</w:t>
            </w:r>
            <w:r w:rsidR="00C948C2">
              <w:rPr>
                <w:spacing w:val="-15"/>
                <w:sz w:val="20"/>
              </w:rPr>
              <w:t xml:space="preserve"> </w:t>
            </w:r>
            <w:r>
              <w:rPr>
                <w:spacing w:val="-1"/>
                <w:sz w:val="20"/>
              </w:rPr>
              <w:t>de</w:t>
            </w:r>
            <w:r>
              <w:rPr>
                <w:spacing w:val="-11"/>
                <w:sz w:val="20"/>
              </w:rPr>
              <w:t xml:space="preserve"> </w:t>
            </w:r>
            <w:r>
              <w:rPr>
                <w:sz w:val="20"/>
              </w:rPr>
              <w:t>Evaluación</w:t>
            </w:r>
            <w:r>
              <w:rPr>
                <w:spacing w:val="-15"/>
                <w:sz w:val="20"/>
              </w:rPr>
              <w:t xml:space="preserve"> </w:t>
            </w:r>
            <w:r>
              <w:rPr>
                <w:sz w:val="20"/>
              </w:rPr>
              <w:t>y</w:t>
            </w:r>
            <w:r>
              <w:rPr>
                <w:spacing w:val="-12"/>
                <w:sz w:val="20"/>
              </w:rPr>
              <w:t xml:space="preserve"> </w:t>
            </w:r>
            <w:r>
              <w:rPr>
                <w:sz w:val="20"/>
              </w:rPr>
              <w:t>Control</w:t>
            </w:r>
            <w:r>
              <w:rPr>
                <w:spacing w:val="-13"/>
                <w:sz w:val="20"/>
              </w:rPr>
              <w:t xml:space="preserve"> </w:t>
            </w:r>
            <w:r>
              <w:rPr>
                <w:sz w:val="20"/>
              </w:rPr>
              <w:t>evidencia</w:t>
            </w:r>
            <w:r>
              <w:rPr>
                <w:spacing w:val="-15"/>
                <w:sz w:val="20"/>
              </w:rPr>
              <w:t xml:space="preserve"> </w:t>
            </w:r>
            <w:r>
              <w:rPr>
                <w:sz w:val="20"/>
              </w:rPr>
              <w:t>que</w:t>
            </w:r>
            <w:r>
              <w:rPr>
                <w:spacing w:val="-14"/>
                <w:sz w:val="20"/>
              </w:rPr>
              <w:t xml:space="preserve"> </w:t>
            </w:r>
            <w:r>
              <w:rPr>
                <w:sz w:val="20"/>
              </w:rPr>
              <w:t>la</w:t>
            </w:r>
            <w:r>
              <w:rPr>
                <w:spacing w:val="-12"/>
                <w:sz w:val="20"/>
              </w:rPr>
              <w:t xml:space="preserve"> </w:t>
            </w:r>
            <w:r>
              <w:rPr>
                <w:sz w:val="20"/>
              </w:rPr>
              <w:t>descripción</w:t>
            </w:r>
            <w:r>
              <w:rPr>
                <w:spacing w:val="-15"/>
                <w:sz w:val="20"/>
              </w:rPr>
              <w:t xml:space="preserve"> </w:t>
            </w:r>
            <w:r>
              <w:rPr>
                <w:sz w:val="20"/>
              </w:rPr>
              <w:t>del</w:t>
            </w:r>
            <w:r>
              <w:rPr>
                <w:spacing w:val="-13"/>
                <w:sz w:val="20"/>
              </w:rPr>
              <w:t xml:space="preserve"> </w:t>
            </w:r>
            <w:r>
              <w:rPr>
                <w:sz w:val="20"/>
              </w:rPr>
              <w:t>riesgo</w:t>
            </w:r>
            <w:r>
              <w:rPr>
                <w:spacing w:val="-53"/>
                <w:sz w:val="20"/>
              </w:rPr>
              <w:t xml:space="preserve"> </w:t>
            </w:r>
            <w:r>
              <w:rPr>
                <w:sz w:val="20"/>
              </w:rPr>
              <w:t>del</w:t>
            </w:r>
            <w:r>
              <w:rPr>
                <w:spacing w:val="9"/>
                <w:sz w:val="20"/>
              </w:rPr>
              <w:t xml:space="preserve"> </w:t>
            </w:r>
            <w:r>
              <w:rPr>
                <w:sz w:val="20"/>
              </w:rPr>
              <w:t>proceso</w:t>
            </w:r>
            <w:r>
              <w:rPr>
                <w:spacing w:val="6"/>
                <w:sz w:val="20"/>
              </w:rPr>
              <w:t xml:space="preserve"> </w:t>
            </w:r>
            <w:r>
              <w:rPr>
                <w:sz w:val="20"/>
              </w:rPr>
              <w:t>de</w:t>
            </w:r>
            <w:r>
              <w:rPr>
                <w:spacing w:val="6"/>
                <w:sz w:val="20"/>
              </w:rPr>
              <w:t xml:space="preserve"> </w:t>
            </w:r>
            <w:r>
              <w:rPr>
                <w:sz w:val="20"/>
              </w:rPr>
              <w:t>Tecnología</w:t>
            </w:r>
            <w:r>
              <w:rPr>
                <w:spacing w:val="7"/>
                <w:sz w:val="20"/>
              </w:rPr>
              <w:t xml:space="preserve"> </w:t>
            </w:r>
            <w:r>
              <w:rPr>
                <w:sz w:val="20"/>
              </w:rPr>
              <w:t>e</w:t>
            </w:r>
            <w:r>
              <w:rPr>
                <w:spacing w:val="7"/>
                <w:sz w:val="20"/>
              </w:rPr>
              <w:t xml:space="preserve"> </w:t>
            </w:r>
            <w:r>
              <w:rPr>
                <w:sz w:val="20"/>
              </w:rPr>
              <w:t>Innovación</w:t>
            </w:r>
            <w:r>
              <w:rPr>
                <w:spacing w:val="10"/>
                <w:sz w:val="20"/>
              </w:rPr>
              <w:t xml:space="preserve"> </w:t>
            </w:r>
            <w:r>
              <w:rPr>
                <w:sz w:val="20"/>
              </w:rPr>
              <w:t>cumple</w:t>
            </w:r>
            <w:r>
              <w:rPr>
                <w:spacing w:val="7"/>
                <w:sz w:val="20"/>
              </w:rPr>
              <w:t xml:space="preserve"> </w:t>
            </w:r>
            <w:r>
              <w:rPr>
                <w:sz w:val="20"/>
              </w:rPr>
              <w:t>con</w:t>
            </w:r>
            <w:r>
              <w:rPr>
                <w:spacing w:val="2"/>
                <w:sz w:val="20"/>
              </w:rPr>
              <w:t xml:space="preserve"> </w:t>
            </w:r>
            <w:r>
              <w:rPr>
                <w:sz w:val="20"/>
              </w:rPr>
              <w:t>los</w:t>
            </w:r>
            <w:r>
              <w:rPr>
                <w:spacing w:val="7"/>
                <w:sz w:val="20"/>
              </w:rPr>
              <w:t xml:space="preserve"> </w:t>
            </w:r>
            <w:r>
              <w:rPr>
                <w:sz w:val="20"/>
              </w:rPr>
              <w:t>criterios</w:t>
            </w:r>
            <w:r>
              <w:rPr>
                <w:spacing w:val="6"/>
                <w:sz w:val="20"/>
              </w:rPr>
              <w:t xml:space="preserve"> </w:t>
            </w:r>
            <w:r>
              <w:rPr>
                <w:sz w:val="20"/>
              </w:rPr>
              <w:t>establecidos</w:t>
            </w:r>
            <w:r>
              <w:rPr>
                <w:spacing w:val="7"/>
                <w:sz w:val="20"/>
              </w:rPr>
              <w:t xml:space="preserve"> </w:t>
            </w:r>
            <w:r>
              <w:rPr>
                <w:sz w:val="20"/>
              </w:rPr>
              <w:t>por</w:t>
            </w:r>
            <w:r>
              <w:rPr>
                <w:spacing w:val="7"/>
                <w:sz w:val="20"/>
              </w:rPr>
              <w:t xml:space="preserve"> </w:t>
            </w:r>
            <w:r>
              <w:rPr>
                <w:sz w:val="20"/>
              </w:rPr>
              <w:t>la</w:t>
            </w:r>
            <w:r>
              <w:rPr>
                <w:spacing w:val="6"/>
                <w:sz w:val="20"/>
              </w:rPr>
              <w:t xml:space="preserve"> </w:t>
            </w:r>
            <w:r>
              <w:rPr>
                <w:sz w:val="20"/>
              </w:rPr>
              <w:t>norma</w:t>
            </w:r>
            <w:r>
              <w:rPr>
                <w:spacing w:val="7"/>
                <w:sz w:val="20"/>
              </w:rPr>
              <w:t xml:space="preserve"> </w:t>
            </w:r>
            <w:r>
              <w:rPr>
                <w:sz w:val="20"/>
              </w:rPr>
              <w:t>para</w:t>
            </w:r>
          </w:p>
          <w:p w14:paraId="51C9AC78" w14:textId="77777777" w:rsidR="0005690C" w:rsidRDefault="00283DF9">
            <w:pPr>
              <w:pStyle w:val="TableParagraph"/>
              <w:spacing w:line="208" w:lineRule="exact"/>
              <w:rPr>
                <w:sz w:val="20"/>
              </w:rPr>
            </w:pPr>
            <w:r>
              <w:rPr>
                <w:sz w:val="20"/>
              </w:rPr>
              <w:t>calificarlo</w:t>
            </w:r>
            <w:r>
              <w:rPr>
                <w:spacing w:val="-3"/>
                <w:sz w:val="20"/>
              </w:rPr>
              <w:t xml:space="preserve"> </w:t>
            </w:r>
            <w:r>
              <w:rPr>
                <w:sz w:val="20"/>
              </w:rPr>
              <w:t>como</w:t>
            </w:r>
            <w:r>
              <w:rPr>
                <w:spacing w:val="-2"/>
                <w:sz w:val="20"/>
              </w:rPr>
              <w:t xml:space="preserve"> </w:t>
            </w:r>
            <w:r>
              <w:rPr>
                <w:sz w:val="20"/>
              </w:rPr>
              <w:t>un</w:t>
            </w:r>
            <w:r>
              <w:rPr>
                <w:spacing w:val="-2"/>
                <w:sz w:val="20"/>
              </w:rPr>
              <w:t xml:space="preserve"> </w:t>
            </w:r>
            <w:r>
              <w:rPr>
                <w:sz w:val="20"/>
              </w:rPr>
              <w:t>riesgo</w:t>
            </w:r>
            <w:r>
              <w:rPr>
                <w:spacing w:val="-2"/>
                <w:sz w:val="20"/>
              </w:rPr>
              <w:t xml:space="preserve"> </w:t>
            </w:r>
            <w:r>
              <w:rPr>
                <w:sz w:val="20"/>
              </w:rPr>
              <w:t>de</w:t>
            </w:r>
            <w:r>
              <w:rPr>
                <w:spacing w:val="-2"/>
                <w:sz w:val="20"/>
              </w:rPr>
              <w:t xml:space="preserve"> </w:t>
            </w:r>
            <w:r>
              <w:rPr>
                <w:sz w:val="20"/>
              </w:rPr>
              <w:t>corrupción.</w:t>
            </w:r>
          </w:p>
        </w:tc>
      </w:tr>
      <w:tr w:rsidR="0005690C" w14:paraId="51F47949" w14:textId="77777777">
        <w:trPr>
          <w:trHeight w:val="232"/>
        </w:trPr>
        <w:tc>
          <w:tcPr>
            <w:tcW w:w="8846" w:type="dxa"/>
            <w:gridSpan w:val="5"/>
            <w:shd w:val="clear" w:color="auto" w:fill="D9D9D9"/>
          </w:tcPr>
          <w:p w14:paraId="7A98C618" w14:textId="77777777" w:rsidR="0005690C" w:rsidRDefault="00283DF9">
            <w:pPr>
              <w:pStyle w:val="TableParagraph"/>
              <w:spacing w:before="1" w:line="212" w:lineRule="exact"/>
              <w:ind w:left="1272" w:right="1281"/>
              <w:jc w:val="center"/>
              <w:rPr>
                <w:rFonts w:ascii="Arial"/>
                <w:b/>
                <w:sz w:val="20"/>
              </w:rPr>
            </w:pPr>
            <w:r>
              <w:rPr>
                <w:rFonts w:ascii="Arial"/>
                <w:b/>
                <w:sz w:val="20"/>
              </w:rPr>
              <w:t>CAUSAS</w:t>
            </w:r>
          </w:p>
        </w:tc>
      </w:tr>
      <w:tr w:rsidR="0005690C" w14:paraId="16764FF2" w14:textId="77777777">
        <w:trPr>
          <w:trHeight w:val="227"/>
        </w:trPr>
        <w:tc>
          <w:tcPr>
            <w:tcW w:w="8846" w:type="dxa"/>
            <w:gridSpan w:val="5"/>
            <w:shd w:val="clear" w:color="auto" w:fill="BEBEBE"/>
          </w:tcPr>
          <w:p w14:paraId="2ADDB505" w14:textId="77777777" w:rsidR="0005690C" w:rsidRDefault="00283DF9">
            <w:pPr>
              <w:pStyle w:val="TableParagraph"/>
              <w:spacing w:line="208" w:lineRule="exact"/>
              <w:rPr>
                <w:sz w:val="20"/>
              </w:rPr>
            </w:pPr>
            <w:r>
              <w:rPr>
                <w:sz w:val="20"/>
              </w:rPr>
              <w:t>Tráfico</w:t>
            </w:r>
            <w:r>
              <w:rPr>
                <w:spacing w:val="-2"/>
                <w:sz w:val="20"/>
              </w:rPr>
              <w:t xml:space="preserve"> </w:t>
            </w:r>
            <w:r>
              <w:rPr>
                <w:sz w:val="20"/>
              </w:rPr>
              <w:t>de</w:t>
            </w:r>
            <w:r>
              <w:rPr>
                <w:spacing w:val="-5"/>
                <w:sz w:val="20"/>
              </w:rPr>
              <w:t xml:space="preserve"> </w:t>
            </w:r>
            <w:r>
              <w:rPr>
                <w:sz w:val="20"/>
              </w:rPr>
              <w:t>influencias;</w:t>
            </w:r>
            <w:r>
              <w:rPr>
                <w:spacing w:val="-2"/>
                <w:sz w:val="20"/>
              </w:rPr>
              <w:t xml:space="preserve"> </w:t>
            </w:r>
            <w:r>
              <w:rPr>
                <w:sz w:val="20"/>
              </w:rPr>
              <w:t>ausencia</w:t>
            </w:r>
            <w:r>
              <w:rPr>
                <w:spacing w:val="-2"/>
                <w:sz w:val="20"/>
              </w:rPr>
              <w:t xml:space="preserve"> </w:t>
            </w:r>
            <w:r>
              <w:rPr>
                <w:sz w:val="20"/>
              </w:rPr>
              <w:t>de</w:t>
            </w:r>
            <w:r>
              <w:rPr>
                <w:spacing w:val="-2"/>
                <w:sz w:val="20"/>
              </w:rPr>
              <w:t xml:space="preserve"> </w:t>
            </w:r>
            <w:r>
              <w:rPr>
                <w:sz w:val="20"/>
              </w:rPr>
              <w:t>valores</w:t>
            </w:r>
            <w:r>
              <w:rPr>
                <w:spacing w:val="-2"/>
                <w:sz w:val="20"/>
              </w:rPr>
              <w:t xml:space="preserve"> </w:t>
            </w:r>
            <w:r>
              <w:rPr>
                <w:sz w:val="20"/>
              </w:rPr>
              <w:t>éticos.</w:t>
            </w:r>
          </w:p>
        </w:tc>
      </w:tr>
    </w:tbl>
    <w:p w14:paraId="53E5A332" w14:textId="77777777" w:rsidR="0005690C" w:rsidRDefault="0005690C">
      <w:pPr>
        <w:pStyle w:val="Textoindependiente"/>
        <w:rPr>
          <w:sz w:val="20"/>
        </w:rPr>
      </w:pPr>
    </w:p>
    <w:p w14:paraId="2BB29C6B" w14:textId="71BF647A" w:rsidR="0005690C" w:rsidRDefault="0005690C">
      <w:pPr>
        <w:pStyle w:val="Textoindependiente"/>
        <w:rPr>
          <w:sz w:val="20"/>
        </w:rPr>
      </w:pPr>
    </w:p>
    <w:p w14:paraId="567E8DE9" w14:textId="383FE2AE" w:rsidR="00016887" w:rsidRDefault="00016887">
      <w:pPr>
        <w:pStyle w:val="Textoindependiente"/>
        <w:rPr>
          <w:sz w:val="20"/>
        </w:rPr>
      </w:pPr>
    </w:p>
    <w:p w14:paraId="7E2773E2" w14:textId="4FDE6C4A" w:rsidR="0005690C" w:rsidRDefault="0005690C">
      <w:pPr>
        <w:pStyle w:val="Textoindependiente"/>
        <w:spacing w:before="9"/>
        <w:rPr>
          <w:sz w:val="11"/>
        </w:rPr>
      </w:pPr>
    </w:p>
    <w:p w14:paraId="22ED34E4" w14:textId="77777777" w:rsidR="007E37B6" w:rsidRDefault="007E37B6">
      <w:pPr>
        <w:pStyle w:val="Textoindependiente"/>
        <w:spacing w:before="9"/>
        <w:rPr>
          <w:sz w:val="11"/>
        </w:rPr>
      </w:pPr>
    </w:p>
    <w:tbl>
      <w:tblPr>
        <w:tblStyle w:val="TableNormal"/>
        <w:tblW w:w="0" w:type="auto"/>
        <w:tblInd w:w="788" w:type="dxa"/>
        <w:tblLayout w:type="fixed"/>
        <w:tblLook w:val="01E0" w:firstRow="1" w:lastRow="1" w:firstColumn="1" w:lastColumn="1" w:noHBand="0" w:noVBand="0"/>
      </w:tblPr>
      <w:tblGrid>
        <w:gridCol w:w="2073"/>
        <w:gridCol w:w="1685"/>
        <w:gridCol w:w="1657"/>
        <w:gridCol w:w="1726"/>
        <w:gridCol w:w="1705"/>
      </w:tblGrid>
      <w:tr w:rsidR="0005690C" w14:paraId="6891E2EA" w14:textId="77777777">
        <w:trPr>
          <w:trHeight w:val="275"/>
        </w:trPr>
        <w:tc>
          <w:tcPr>
            <w:tcW w:w="8846" w:type="dxa"/>
            <w:gridSpan w:val="5"/>
            <w:shd w:val="clear" w:color="auto" w:fill="D9D9D9"/>
          </w:tcPr>
          <w:p w14:paraId="4A959C16" w14:textId="77777777" w:rsidR="0005690C" w:rsidRDefault="00283DF9">
            <w:pPr>
              <w:pStyle w:val="TableParagraph"/>
              <w:spacing w:line="256" w:lineRule="exact"/>
              <w:ind w:left="1279" w:right="1281"/>
              <w:jc w:val="center"/>
              <w:rPr>
                <w:rFonts w:ascii="Arial" w:hAnsi="Arial"/>
                <w:b/>
                <w:sz w:val="24"/>
              </w:rPr>
            </w:pPr>
            <w:r>
              <w:rPr>
                <w:rFonts w:ascii="Arial" w:hAnsi="Arial"/>
                <w:b/>
                <w:sz w:val="24"/>
              </w:rPr>
              <w:t>MATRIZ</w:t>
            </w:r>
            <w:r>
              <w:rPr>
                <w:rFonts w:ascii="Arial" w:hAnsi="Arial"/>
                <w:b/>
                <w:spacing w:val="-2"/>
                <w:sz w:val="24"/>
              </w:rPr>
              <w:t xml:space="preserve"> </w:t>
            </w:r>
            <w:r>
              <w:rPr>
                <w:rFonts w:ascii="Arial" w:hAnsi="Arial"/>
                <w:b/>
                <w:sz w:val="24"/>
              </w:rPr>
              <w:t>DE</w:t>
            </w:r>
            <w:r>
              <w:rPr>
                <w:rFonts w:ascii="Arial" w:hAnsi="Arial"/>
                <w:b/>
                <w:spacing w:val="-4"/>
                <w:sz w:val="24"/>
              </w:rPr>
              <w:t xml:space="preserve"> </w:t>
            </w:r>
            <w:r>
              <w:rPr>
                <w:rFonts w:ascii="Arial" w:hAnsi="Arial"/>
                <w:b/>
                <w:sz w:val="24"/>
              </w:rPr>
              <w:t>DEFINICIÓN</w:t>
            </w:r>
            <w:r>
              <w:rPr>
                <w:rFonts w:ascii="Arial" w:hAnsi="Arial"/>
                <w:b/>
                <w:spacing w:val="-6"/>
                <w:sz w:val="24"/>
              </w:rPr>
              <w:t xml:space="preserve"> </w:t>
            </w:r>
            <w:r>
              <w:rPr>
                <w:rFonts w:ascii="Arial" w:hAnsi="Arial"/>
                <w:b/>
                <w:sz w:val="24"/>
              </w:rPr>
              <w:t>DE</w:t>
            </w:r>
            <w:r>
              <w:rPr>
                <w:rFonts w:ascii="Arial" w:hAnsi="Arial"/>
                <w:b/>
                <w:spacing w:val="-2"/>
                <w:sz w:val="24"/>
              </w:rPr>
              <w:t xml:space="preserve"> </w:t>
            </w:r>
            <w:r>
              <w:rPr>
                <w:rFonts w:ascii="Arial" w:hAnsi="Arial"/>
                <w:b/>
                <w:sz w:val="24"/>
              </w:rPr>
              <w:t>RIESGO</w:t>
            </w:r>
            <w:r>
              <w:rPr>
                <w:rFonts w:ascii="Arial" w:hAnsi="Arial"/>
                <w:b/>
                <w:spacing w:val="-4"/>
                <w:sz w:val="24"/>
              </w:rPr>
              <w:t xml:space="preserve"> </w:t>
            </w:r>
            <w:r>
              <w:rPr>
                <w:rFonts w:ascii="Arial" w:hAnsi="Arial"/>
                <w:b/>
                <w:sz w:val="24"/>
              </w:rPr>
              <w:t>DE</w:t>
            </w:r>
            <w:r>
              <w:rPr>
                <w:rFonts w:ascii="Arial" w:hAnsi="Arial"/>
                <w:b/>
                <w:spacing w:val="-4"/>
                <w:sz w:val="24"/>
              </w:rPr>
              <w:t xml:space="preserve"> </w:t>
            </w:r>
            <w:r>
              <w:rPr>
                <w:rFonts w:ascii="Arial" w:hAnsi="Arial"/>
                <w:b/>
                <w:sz w:val="24"/>
              </w:rPr>
              <w:t>CORRUPCIÓN</w:t>
            </w:r>
          </w:p>
        </w:tc>
      </w:tr>
      <w:tr w:rsidR="0005690C" w14:paraId="2B7B2AFE" w14:textId="77777777">
        <w:trPr>
          <w:trHeight w:val="920"/>
        </w:trPr>
        <w:tc>
          <w:tcPr>
            <w:tcW w:w="8846" w:type="dxa"/>
            <w:gridSpan w:val="5"/>
            <w:shd w:val="clear" w:color="auto" w:fill="BEBEBE"/>
          </w:tcPr>
          <w:p w14:paraId="3FBB0C91" w14:textId="77777777" w:rsidR="0005690C" w:rsidRDefault="00283DF9">
            <w:pPr>
              <w:pStyle w:val="TableParagraph"/>
              <w:ind w:right="110"/>
              <w:jc w:val="both"/>
              <w:rPr>
                <w:sz w:val="20"/>
              </w:rPr>
            </w:pPr>
            <w:r>
              <w:rPr>
                <w:sz w:val="20"/>
              </w:rPr>
              <w:t>Descripción del riesgo: Posibilidad de uso indebido de información privilegiada para favorecer a</w:t>
            </w:r>
            <w:r>
              <w:rPr>
                <w:spacing w:val="1"/>
                <w:sz w:val="20"/>
              </w:rPr>
              <w:t xml:space="preserve"> </w:t>
            </w:r>
            <w:r>
              <w:rPr>
                <w:sz w:val="20"/>
              </w:rPr>
              <w:t>terceros</w:t>
            </w:r>
            <w:r>
              <w:rPr>
                <w:spacing w:val="-4"/>
                <w:sz w:val="20"/>
              </w:rPr>
              <w:t xml:space="preserve"> </w:t>
            </w:r>
            <w:r>
              <w:rPr>
                <w:sz w:val="20"/>
              </w:rPr>
              <w:t>en</w:t>
            </w:r>
            <w:r>
              <w:rPr>
                <w:spacing w:val="-7"/>
                <w:sz w:val="20"/>
              </w:rPr>
              <w:t xml:space="preserve"> </w:t>
            </w:r>
            <w:r>
              <w:rPr>
                <w:sz w:val="20"/>
              </w:rPr>
              <w:t>los procesos</w:t>
            </w:r>
            <w:r>
              <w:rPr>
                <w:spacing w:val="-4"/>
                <w:sz w:val="20"/>
              </w:rPr>
              <w:t xml:space="preserve"> </w:t>
            </w:r>
            <w:r>
              <w:rPr>
                <w:sz w:val="20"/>
              </w:rPr>
              <w:t>vinculados</w:t>
            </w:r>
            <w:r>
              <w:rPr>
                <w:spacing w:val="-4"/>
                <w:sz w:val="20"/>
              </w:rPr>
              <w:t xml:space="preserve"> </w:t>
            </w:r>
            <w:r>
              <w:rPr>
                <w:sz w:val="20"/>
              </w:rPr>
              <w:t>a</w:t>
            </w:r>
            <w:r>
              <w:rPr>
                <w:spacing w:val="-3"/>
                <w:sz w:val="20"/>
              </w:rPr>
              <w:t xml:space="preserve"> </w:t>
            </w:r>
            <w:r>
              <w:rPr>
                <w:sz w:val="20"/>
              </w:rPr>
              <w:t>la evaluación</w:t>
            </w:r>
            <w:r>
              <w:rPr>
                <w:spacing w:val="-4"/>
                <w:sz w:val="20"/>
              </w:rPr>
              <w:t xml:space="preserve"> </w:t>
            </w:r>
            <w:r>
              <w:rPr>
                <w:sz w:val="20"/>
              </w:rPr>
              <w:t>de</w:t>
            </w:r>
            <w:r>
              <w:rPr>
                <w:spacing w:val="-4"/>
                <w:sz w:val="20"/>
              </w:rPr>
              <w:t xml:space="preserve"> </w:t>
            </w:r>
            <w:r>
              <w:rPr>
                <w:sz w:val="20"/>
              </w:rPr>
              <w:t>proyectos</w:t>
            </w:r>
            <w:r>
              <w:rPr>
                <w:spacing w:val="-4"/>
                <w:sz w:val="20"/>
              </w:rPr>
              <w:t xml:space="preserve"> </w:t>
            </w:r>
            <w:r>
              <w:rPr>
                <w:sz w:val="20"/>
              </w:rPr>
              <w:t>de</w:t>
            </w:r>
            <w:r>
              <w:rPr>
                <w:spacing w:val="-3"/>
                <w:sz w:val="20"/>
              </w:rPr>
              <w:t xml:space="preserve"> </w:t>
            </w:r>
            <w:r>
              <w:rPr>
                <w:sz w:val="20"/>
              </w:rPr>
              <w:t>investigación,</w:t>
            </w:r>
            <w:r>
              <w:rPr>
                <w:spacing w:val="-4"/>
                <w:sz w:val="20"/>
              </w:rPr>
              <w:t xml:space="preserve"> </w:t>
            </w:r>
            <w:r>
              <w:rPr>
                <w:sz w:val="20"/>
              </w:rPr>
              <w:t>aprobación</w:t>
            </w:r>
            <w:r>
              <w:rPr>
                <w:spacing w:val="1"/>
                <w:sz w:val="20"/>
              </w:rPr>
              <w:t xml:space="preserve"> </w:t>
            </w:r>
            <w:r>
              <w:rPr>
                <w:sz w:val="20"/>
              </w:rPr>
              <w:t>de</w:t>
            </w:r>
            <w:r>
              <w:rPr>
                <w:spacing w:val="-53"/>
                <w:sz w:val="20"/>
              </w:rPr>
              <w:t xml:space="preserve"> </w:t>
            </w:r>
            <w:r>
              <w:rPr>
                <w:sz w:val="20"/>
              </w:rPr>
              <w:t>informes</w:t>
            </w:r>
            <w:r>
              <w:rPr>
                <w:spacing w:val="37"/>
                <w:sz w:val="20"/>
              </w:rPr>
              <w:t xml:space="preserve"> </w:t>
            </w:r>
            <w:r>
              <w:rPr>
                <w:sz w:val="20"/>
              </w:rPr>
              <w:t>y</w:t>
            </w:r>
            <w:r>
              <w:rPr>
                <w:spacing w:val="38"/>
                <w:sz w:val="20"/>
              </w:rPr>
              <w:t xml:space="preserve"> </w:t>
            </w:r>
            <w:r>
              <w:rPr>
                <w:sz w:val="20"/>
              </w:rPr>
              <w:t>selección</w:t>
            </w:r>
            <w:r>
              <w:rPr>
                <w:spacing w:val="35"/>
                <w:sz w:val="20"/>
              </w:rPr>
              <w:t xml:space="preserve"> </w:t>
            </w:r>
            <w:r>
              <w:rPr>
                <w:sz w:val="20"/>
              </w:rPr>
              <w:t>de</w:t>
            </w:r>
            <w:r>
              <w:rPr>
                <w:spacing w:val="38"/>
                <w:sz w:val="20"/>
              </w:rPr>
              <w:t xml:space="preserve"> </w:t>
            </w:r>
            <w:r>
              <w:rPr>
                <w:sz w:val="20"/>
              </w:rPr>
              <w:t>pares</w:t>
            </w:r>
            <w:r>
              <w:rPr>
                <w:spacing w:val="34"/>
                <w:sz w:val="20"/>
              </w:rPr>
              <w:t xml:space="preserve"> </w:t>
            </w:r>
            <w:r>
              <w:rPr>
                <w:sz w:val="20"/>
              </w:rPr>
              <w:t>evaluadores,</w:t>
            </w:r>
            <w:r>
              <w:rPr>
                <w:spacing w:val="35"/>
                <w:sz w:val="20"/>
              </w:rPr>
              <w:t xml:space="preserve"> </w:t>
            </w:r>
            <w:r>
              <w:rPr>
                <w:sz w:val="20"/>
              </w:rPr>
              <w:t>debido</w:t>
            </w:r>
            <w:r>
              <w:rPr>
                <w:spacing w:val="35"/>
                <w:sz w:val="20"/>
              </w:rPr>
              <w:t xml:space="preserve"> </w:t>
            </w:r>
            <w:r>
              <w:rPr>
                <w:sz w:val="20"/>
              </w:rPr>
              <w:t>a</w:t>
            </w:r>
            <w:r>
              <w:rPr>
                <w:spacing w:val="39"/>
                <w:sz w:val="20"/>
              </w:rPr>
              <w:t xml:space="preserve"> </w:t>
            </w:r>
            <w:r>
              <w:rPr>
                <w:sz w:val="20"/>
              </w:rPr>
              <w:t>ausencia</w:t>
            </w:r>
            <w:r>
              <w:rPr>
                <w:spacing w:val="38"/>
                <w:sz w:val="20"/>
              </w:rPr>
              <w:t xml:space="preserve"> </w:t>
            </w:r>
            <w:r>
              <w:rPr>
                <w:sz w:val="20"/>
              </w:rPr>
              <w:t>de</w:t>
            </w:r>
            <w:r>
              <w:rPr>
                <w:spacing w:val="35"/>
                <w:sz w:val="20"/>
              </w:rPr>
              <w:t xml:space="preserve"> </w:t>
            </w:r>
            <w:r>
              <w:rPr>
                <w:sz w:val="20"/>
              </w:rPr>
              <w:t>valores</w:t>
            </w:r>
            <w:r>
              <w:rPr>
                <w:spacing w:val="34"/>
                <w:sz w:val="20"/>
              </w:rPr>
              <w:t xml:space="preserve"> </w:t>
            </w:r>
            <w:r>
              <w:rPr>
                <w:sz w:val="20"/>
              </w:rPr>
              <w:t>éticos,</w:t>
            </w:r>
            <w:r>
              <w:rPr>
                <w:spacing w:val="35"/>
                <w:sz w:val="20"/>
              </w:rPr>
              <w:t xml:space="preserve"> </w:t>
            </w:r>
            <w:r>
              <w:rPr>
                <w:sz w:val="20"/>
              </w:rPr>
              <w:t>generando</w:t>
            </w:r>
          </w:p>
          <w:p w14:paraId="05DDDD30" w14:textId="77777777" w:rsidR="0005690C" w:rsidRDefault="00283DF9">
            <w:pPr>
              <w:pStyle w:val="TableParagraph"/>
              <w:spacing w:before="3" w:line="208" w:lineRule="exact"/>
              <w:jc w:val="both"/>
              <w:rPr>
                <w:sz w:val="20"/>
              </w:rPr>
            </w:pPr>
            <w:r>
              <w:rPr>
                <w:sz w:val="20"/>
              </w:rPr>
              <w:t>Afectación</w:t>
            </w:r>
            <w:r>
              <w:rPr>
                <w:spacing w:val="-2"/>
                <w:sz w:val="20"/>
              </w:rPr>
              <w:t xml:space="preserve"> </w:t>
            </w:r>
            <w:r>
              <w:rPr>
                <w:sz w:val="20"/>
              </w:rPr>
              <w:t>de</w:t>
            </w:r>
            <w:r>
              <w:rPr>
                <w:spacing w:val="-4"/>
                <w:sz w:val="20"/>
              </w:rPr>
              <w:t xml:space="preserve"> </w:t>
            </w:r>
            <w:r>
              <w:rPr>
                <w:sz w:val="20"/>
              </w:rPr>
              <w:t>la</w:t>
            </w:r>
            <w:r>
              <w:rPr>
                <w:spacing w:val="-1"/>
                <w:sz w:val="20"/>
              </w:rPr>
              <w:t xml:space="preserve"> </w:t>
            </w:r>
            <w:r>
              <w:rPr>
                <w:sz w:val="20"/>
              </w:rPr>
              <w:t>confidencialidad</w:t>
            </w:r>
            <w:r>
              <w:rPr>
                <w:spacing w:val="-2"/>
                <w:sz w:val="20"/>
              </w:rPr>
              <w:t xml:space="preserve"> </w:t>
            </w:r>
            <w:r>
              <w:rPr>
                <w:sz w:val="20"/>
              </w:rPr>
              <w:t>de</w:t>
            </w:r>
            <w:r>
              <w:rPr>
                <w:spacing w:val="-4"/>
                <w:sz w:val="20"/>
              </w:rPr>
              <w:t xml:space="preserve"> </w:t>
            </w:r>
            <w:r>
              <w:rPr>
                <w:sz w:val="20"/>
              </w:rPr>
              <w:t>la</w:t>
            </w:r>
            <w:r>
              <w:rPr>
                <w:spacing w:val="-5"/>
                <w:sz w:val="20"/>
              </w:rPr>
              <w:t xml:space="preserve"> </w:t>
            </w:r>
            <w:r>
              <w:rPr>
                <w:sz w:val="20"/>
              </w:rPr>
              <w:t>información</w:t>
            </w:r>
            <w:r>
              <w:rPr>
                <w:spacing w:val="-5"/>
                <w:sz w:val="20"/>
              </w:rPr>
              <w:t xml:space="preserve"> </w:t>
            </w:r>
            <w:r>
              <w:rPr>
                <w:sz w:val="20"/>
              </w:rPr>
              <w:t>a</w:t>
            </w:r>
            <w:r>
              <w:rPr>
                <w:spacing w:val="-1"/>
                <w:sz w:val="20"/>
              </w:rPr>
              <w:t xml:space="preserve"> </w:t>
            </w:r>
            <w:r>
              <w:rPr>
                <w:sz w:val="20"/>
              </w:rPr>
              <w:t>nivel</w:t>
            </w:r>
            <w:r>
              <w:rPr>
                <w:spacing w:val="-2"/>
                <w:sz w:val="20"/>
              </w:rPr>
              <w:t xml:space="preserve"> </w:t>
            </w:r>
            <w:r>
              <w:rPr>
                <w:sz w:val="20"/>
              </w:rPr>
              <w:t>institucional.</w:t>
            </w:r>
          </w:p>
        </w:tc>
      </w:tr>
      <w:tr w:rsidR="0005690C" w14:paraId="4C76DAC6" w14:textId="77777777">
        <w:trPr>
          <w:trHeight w:val="1104"/>
        </w:trPr>
        <w:tc>
          <w:tcPr>
            <w:tcW w:w="2073" w:type="dxa"/>
            <w:shd w:val="clear" w:color="auto" w:fill="D9D9D9"/>
          </w:tcPr>
          <w:p w14:paraId="2F2D20BA" w14:textId="77777777" w:rsidR="0005690C" w:rsidRDefault="0005690C">
            <w:pPr>
              <w:pStyle w:val="TableParagraph"/>
              <w:spacing w:before="10"/>
              <w:ind w:left="0"/>
              <w:rPr>
                <w:sz w:val="23"/>
              </w:rPr>
            </w:pPr>
          </w:p>
          <w:p w14:paraId="714D39DD" w14:textId="77777777" w:rsidR="0005690C" w:rsidRDefault="00283DF9">
            <w:pPr>
              <w:pStyle w:val="TableParagraph"/>
              <w:ind w:left="595"/>
              <w:rPr>
                <w:sz w:val="24"/>
              </w:rPr>
            </w:pPr>
            <w:r>
              <w:rPr>
                <w:sz w:val="24"/>
              </w:rPr>
              <w:t>Proceso</w:t>
            </w:r>
          </w:p>
        </w:tc>
        <w:tc>
          <w:tcPr>
            <w:tcW w:w="1685" w:type="dxa"/>
            <w:shd w:val="clear" w:color="auto" w:fill="FFC000"/>
          </w:tcPr>
          <w:p w14:paraId="3AB1B943" w14:textId="77777777" w:rsidR="0005690C" w:rsidRDefault="0005690C">
            <w:pPr>
              <w:pStyle w:val="TableParagraph"/>
              <w:spacing w:before="10"/>
              <w:ind w:left="0"/>
              <w:rPr>
                <w:sz w:val="23"/>
              </w:rPr>
            </w:pPr>
          </w:p>
          <w:p w14:paraId="4F1D216C" w14:textId="77777777" w:rsidR="0005690C" w:rsidRDefault="00283DF9">
            <w:pPr>
              <w:pStyle w:val="TableParagraph"/>
              <w:ind w:left="428" w:right="376" w:hanging="44"/>
              <w:rPr>
                <w:sz w:val="24"/>
              </w:rPr>
            </w:pPr>
            <w:r>
              <w:rPr>
                <w:sz w:val="24"/>
              </w:rPr>
              <w:t>Acción</w:t>
            </w:r>
            <w:r>
              <w:rPr>
                <w:spacing w:val="-16"/>
                <w:sz w:val="24"/>
              </w:rPr>
              <w:t xml:space="preserve"> </w:t>
            </w:r>
            <w:r>
              <w:rPr>
                <w:sz w:val="24"/>
              </w:rPr>
              <w:t>u</w:t>
            </w:r>
            <w:r>
              <w:rPr>
                <w:spacing w:val="-64"/>
                <w:sz w:val="24"/>
              </w:rPr>
              <w:t xml:space="preserve"> </w:t>
            </w:r>
            <w:r>
              <w:rPr>
                <w:sz w:val="24"/>
              </w:rPr>
              <w:t>omisión</w:t>
            </w:r>
          </w:p>
        </w:tc>
        <w:tc>
          <w:tcPr>
            <w:tcW w:w="1657" w:type="dxa"/>
            <w:shd w:val="clear" w:color="auto" w:fill="12B89D"/>
          </w:tcPr>
          <w:p w14:paraId="2B97FD29" w14:textId="77777777" w:rsidR="0005690C" w:rsidRDefault="0005690C">
            <w:pPr>
              <w:pStyle w:val="TableParagraph"/>
              <w:spacing w:before="10"/>
              <w:ind w:left="0"/>
              <w:rPr>
                <w:sz w:val="23"/>
              </w:rPr>
            </w:pPr>
          </w:p>
          <w:p w14:paraId="00D7C7F8" w14:textId="77777777" w:rsidR="0005690C" w:rsidRDefault="00283DF9">
            <w:pPr>
              <w:pStyle w:val="TableParagraph"/>
              <w:ind w:left="523" w:right="404" w:hanging="100"/>
              <w:rPr>
                <w:sz w:val="24"/>
              </w:rPr>
            </w:pPr>
            <w:r>
              <w:rPr>
                <w:spacing w:val="-1"/>
                <w:sz w:val="24"/>
              </w:rPr>
              <w:t xml:space="preserve">Uso </w:t>
            </w:r>
            <w:r>
              <w:rPr>
                <w:sz w:val="24"/>
              </w:rPr>
              <w:t>del</w:t>
            </w:r>
            <w:r>
              <w:rPr>
                <w:spacing w:val="-65"/>
                <w:sz w:val="24"/>
              </w:rPr>
              <w:t xml:space="preserve"> </w:t>
            </w:r>
            <w:r>
              <w:rPr>
                <w:sz w:val="24"/>
              </w:rPr>
              <w:t>poder</w:t>
            </w:r>
          </w:p>
        </w:tc>
        <w:tc>
          <w:tcPr>
            <w:tcW w:w="1726" w:type="dxa"/>
            <w:shd w:val="clear" w:color="auto" w:fill="E72084"/>
          </w:tcPr>
          <w:p w14:paraId="711F1FCD" w14:textId="77777777" w:rsidR="0005690C" w:rsidRDefault="0005690C">
            <w:pPr>
              <w:pStyle w:val="TableParagraph"/>
              <w:spacing w:before="10"/>
              <w:ind w:left="0"/>
              <w:rPr>
                <w:sz w:val="23"/>
              </w:rPr>
            </w:pPr>
          </w:p>
          <w:p w14:paraId="5213E9D8" w14:textId="77777777" w:rsidR="0005690C" w:rsidRDefault="00283DF9">
            <w:pPr>
              <w:pStyle w:val="TableParagraph"/>
              <w:ind w:left="474" w:right="268" w:hanging="200"/>
              <w:rPr>
                <w:sz w:val="24"/>
              </w:rPr>
            </w:pPr>
            <w:r>
              <w:rPr>
                <w:spacing w:val="-1"/>
                <w:sz w:val="24"/>
              </w:rPr>
              <w:t>Desviación</w:t>
            </w:r>
            <w:r>
              <w:rPr>
                <w:spacing w:val="-64"/>
                <w:sz w:val="24"/>
              </w:rPr>
              <w:t xml:space="preserve"> </w:t>
            </w:r>
            <w:r>
              <w:rPr>
                <w:sz w:val="24"/>
              </w:rPr>
              <w:t>gestión</w:t>
            </w:r>
          </w:p>
        </w:tc>
        <w:tc>
          <w:tcPr>
            <w:tcW w:w="1705" w:type="dxa"/>
            <w:shd w:val="clear" w:color="auto" w:fill="A8D31A"/>
          </w:tcPr>
          <w:p w14:paraId="60FED7E9" w14:textId="77777777" w:rsidR="0005690C" w:rsidRDefault="0005690C">
            <w:pPr>
              <w:pStyle w:val="TableParagraph"/>
              <w:spacing w:before="10"/>
              <w:ind w:left="0"/>
              <w:rPr>
                <w:sz w:val="23"/>
              </w:rPr>
            </w:pPr>
          </w:p>
          <w:p w14:paraId="2BADFAAF" w14:textId="77777777" w:rsidR="0005690C" w:rsidRDefault="00283DF9">
            <w:pPr>
              <w:pStyle w:val="TableParagraph"/>
              <w:ind w:left="453" w:right="349" w:hanging="96"/>
              <w:rPr>
                <w:sz w:val="24"/>
              </w:rPr>
            </w:pPr>
            <w:r>
              <w:rPr>
                <w:spacing w:val="-1"/>
                <w:sz w:val="24"/>
              </w:rPr>
              <w:t>Beneficio</w:t>
            </w:r>
            <w:r>
              <w:rPr>
                <w:spacing w:val="-64"/>
                <w:sz w:val="24"/>
              </w:rPr>
              <w:t xml:space="preserve"> </w:t>
            </w:r>
            <w:r>
              <w:rPr>
                <w:sz w:val="24"/>
              </w:rPr>
              <w:t>privado</w:t>
            </w:r>
          </w:p>
        </w:tc>
      </w:tr>
      <w:tr w:rsidR="0005690C" w14:paraId="2067D98A" w14:textId="77777777">
        <w:trPr>
          <w:trHeight w:val="551"/>
        </w:trPr>
        <w:tc>
          <w:tcPr>
            <w:tcW w:w="2073" w:type="dxa"/>
          </w:tcPr>
          <w:p w14:paraId="06B3B78C" w14:textId="093C4DE7" w:rsidR="0005690C" w:rsidRDefault="00C23F7D" w:rsidP="00C23F7D">
            <w:pPr>
              <w:pStyle w:val="TableParagraph"/>
              <w:spacing w:line="276" w:lineRule="exact"/>
              <w:ind w:left="455" w:right="338" w:hanging="112"/>
              <w:jc w:val="center"/>
              <w:rPr>
                <w:sz w:val="24"/>
              </w:rPr>
            </w:pPr>
            <w:r>
              <w:rPr>
                <w:sz w:val="24"/>
              </w:rPr>
              <w:t>INV</w:t>
            </w:r>
          </w:p>
        </w:tc>
        <w:tc>
          <w:tcPr>
            <w:tcW w:w="1685" w:type="dxa"/>
          </w:tcPr>
          <w:p w14:paraId="379532A1" w14:textId="77777777" w:rsidR="0005690C" w:rsidRDefault="00283DF9">
            <w:pPr>
              <w:pStyle w:val="TableParagraph"/>
              <w:spacing w:line="275" w:lineRule="exact"/>
              <w:ind w:left="0" w:right="2"/>
              <w:jc w:val="center"/>
              <w:rPr>
                <w:sz w:val="24"/>
              </w:rPr>
            </w:pPr>
            <w:r>
              <w:rPr>
                <w:sz w:val="24"/>
              </w:rPr>
              <w:t>x</w:t>
            </w:r>
          </w:p>
        </w:tc>
        <w:tc>
          <w:tcPr>
            <w:tcW w:w="1657" w:type="dxa"/>
          </w:tcPr>
          <w:p w14:paraId="71C409E0" w14:textId="77777777" w:rsidR="0005690C" w:rsidRDefault="00283DF9">
            <w:pPr>
              <w:pStyle w:val="TableParagraph"/>
              <w:spacing w:line="275" w:lineRule="exact"/>
              <w:ind w:left="0" w:right="1"/>
              <w:jc w:val="center"/>
              <w:rPr>
                <w:sz w:val="24"/>
              </w:rPr>
            </w:pPr>
            <w:r>
              <w:rPr>
                <w:sz w:val="24"/>
              </w:rPr>
              <w:t>x</w:t>
            </w:r>
          </w:p>
        </w:tc>
        <w:tc>
          <w:tcPr>
            <w:tcW w:w="1726" w:type="dxa"/>
          </w:tcPr>
          <w:p w14:paraId="08BBC9D8" w14:textId="77777777" w:rsidR="0005690C" w:rsidRDefault="00283DF9">
            <w:pPr>
              <w:pStyle w:val="TableParagraph"/>
              <w:spacing w:line="275" w:lineRule="exact"/>
              <w:ind w:left="0" w:right="5"/>
              <w:jc w:val="center"/>
              <w:rPr>
                <w:sz w:val="24"/>
              </w:rPr>
            </w:pPr>
            <w:r>
              <w:rPr>
                <w:sz w:val="24"/>
              </w:rPr>
              <w:t>x</w:t>
            </w:r>
          </w:p>
        </w:tc>
        <w:tc>
          <w:tcPr>
            <w:tcW w:w="1705" w:type="dxa"/>
          </w:tcPr>
          <w:p w14:paraId="273B1380" w14:textId="77777777" w:rsidR="0005690C" w:rsidRDefault="00283DF9">
            <w:pPr>
              <w:pStyle w:val="TableParagraph"/>
              <w:spacing w:line="275" w:lineRule="exact"/>
              <w:ind w:left="0" w:right="5"/>
              <w:jc w:val="center"/>
              <w:rPr>
                <w:sz w:val="24"/>
              </w:rPr>
            </w:pPr>
            <w:r>
              <w:rPr>
                <w:sz w:val="24"/>
              </w:rPr>
              <w:t>x</w:t>
            </w:r>
          </w:p>
        </w:tc>
      </w:tr>
      <w:tr w:rsidR="0005690C" w14:paraId="4426B54B" w14:textId="77777777">
        <w:trPr>
          <w:trHeight w:val="692"/>
        </w:trPr>
        <w:tc>
          <w:tcPr>
            <w:tcW w:w="8846" w:type="dxa"/>
            <w:gridSpan w:val="5"/>
            <w:shd w:val="clear" w:color="auto" w:fill="BEBEBE"/>
          </w:tcPr>
          <w:p w14:paraId="4B1133E9" w14:textId="0D1099F3" w:rsidR="0005690C" w:rsidRDefault="00283DF9">
            <w:pPr>
              <w:pStyle w:val="TableParagraph"/>
              <w:rPr>
                <w:sz w:val="20"/>
              </w:rPr>
            </w:pPr>
            <w:r>
              <w:rPr>
                <w:spacing w:val="-1"/>
                <w:sz w:val="20"/>
              </w:rPr>
              <w:t>Observaciones:</w:t>
            </w:r>
            <w:r>
              <w:rPr>
                <w:spacing w:val="-10"/>
                <w:sz w:val="20"/>
              </w:rPr>
              <w:t xml:space="preserve"> </w:t>
            </w:r>
            <w:r>
              <w:rPr>
                <w:spacing w:val="-1"/>
                <w:sz w:val="20"/>
              </w:rPr>
              <w:t>La</w:t>
            </w:r>
            <w:r>
              <w:rPr>
                <w:spacing w:val="-15"/>
                <w:sz w:val="20"/>
              </w:rPr>
              <w:t xml:space="preserve"> </w:t>
            </w:r>
            <w:r w:rsidR="00C948C2">
              <w:rPr>
                <w:spacing w:val="-1"/>
                <w:sz w:val="20"/>
              </w:rPr>
              <w:t>Dirección</w:t>
            </w:r>
            <w:r w:rsidR="00C948C2">
              <w:rPr>
                <w:spacing w:val="-15"/>
                <w:sz w:val="20"/>
              </w:rPr>
              <w:t xml:space="preserve"> </w:t>
            </w:r>
            <w:r>
              <w:rPr>
                <w:spacing w:val="-1"/>
                <w:sz w:val="20"/>
              </w:rPr>
              <w:t>de</w:t>
            </w:r>
            <w:r>
              <w:rPr>
                <w:spacing w:val="-11"/>
                <w:sz w:val="20"/>
              </w:rPr>
              <w:t xml:space="preserve"> </w:t>
            </w:r>
            <w:r>
              <w:rPr>
                <w:sz w:val="20"/>
              </w:rPr>
              <w:t>Evaluación</w:t>
            </w:r>
            <w:r>
              <w:rPr>
                <w:spacing w:val="-15"/>
                <w:sz w:val="20"/>
              </w:rPr>
              <w:t xml:space="preserve"> </w:t>
            </w:r>
            <w:r>
              <w:rPr>
                <w:sz w:val="20"/>
              </w:rPr>
              <w:t>y</w:t>
            </w:r>
            <w:r>
              <w:rPr>
                <w:spacing w:val="-12"/>
                <w:sz w:val="20"/>
              </w:rPr>
              <w:t xml:space="preserve"> </w:t>
            </w:r>
            <w:r>
              <w:rPr>
                <w:sz w:val="20"/>
              </w:rPr>
              <w:t>Control</w:t>
            </w:r>
            <w:r>
              <w:rPr>
                <w:spacing w:val="-13"/>
                <w:sz w:val="20"/>
              </w:rPr>
              <w:t xml:space="preserve"> </w:t>
            </w:r>
            <w:r>
              <w:rPr>
                <w:sz w:val="20"/>
              </w:rPr>
              <w:t>evidencia</w:t>
            </w:r>
            <w:r>
              <w:rPr>
                <w:spacing w:val="-15"/>
                <w:sz w:val="20"/>
              </w:rPr>
              <w:t xml:space="preserve"> </w:t>
            </w:r>
            <w:r>
              <w:rPr>
                <w:sz w:val="20"/>
              </w:rPr>
              <w:t>que</w:t>
            </w:r>
            <w:r>
              <w:rPr>
                <w:spacing w:val="-15"/>
                <w:sz w:val="20"/>
              </w:rPr>
              <w:t xml:space="preserve"> </w:t>
            </w:r>
            <w:r>
              <w:rPr>
                <w:sz w:val="20"/>
              </w:rPr>
              <w:t>la</w:t>
            </w:r>
            <w:r>
              <w:rPr>
                <w:spacing w:val="-11"/>
                <w:sz w:val="20"/>
              </w:rPr>
              <w:t xml:space="preserve"> </w:t>
            </w:r>
            <w:r>
              <w:rPr>
                <w:sz w:val="20"/>
              </w:rPr>
              <w:t>descripción</w:t>
            </w:r>
            <w:r>
              <w:rPr>
                <w:spacing w:val="-15"/>
                <w:sz w:val="20"/>
              </w:rPr>
              <w:t xml:space="preserve"> </w:t>
            </w:r>
            <w:r>
              <w:rPr>
                <w:sz w:val="20"/>
              </w:rPr>
              <w:t>del</w:t>
            </w:r>
            <w:r>
              <w:rPr>
                <w:spacing w:val="-13"/>
                <w:sz w:val="20"/>
              </w:rPr>
              <w:t xml:space="preserve"> </w:t>
            </w:r>
            <w:r>
              <w:rPr>
                <w:sz w:val="20"/>
              </w:rPr>
              <w:t>riesgo</w:t>
            </w:r>
          </w:p>
          <w:p w14:paraId="6E0154FF" w14:textId="77777777" w:rsidR="0005690C" w:rsidRDefault="00283DF9">
            <w:pPr>
              <w:pStyle w:val="TableParagraph"/>
              <w:spacing w:line="228" w:lineRule="exact"/>
              <w:rPr>
                <w:sz w:val="20"/>
              </w:rPr>
            </w:pPr>
            <w:r>
              <w:rPr>
                <w:sz w:val="20"/>
              </w:rPr>
              <w:t>del</w:t>
            </w:r>
            <w:r>
              <w:rPr>
                <w:spacing w:val="10"/>
                <w:sz w:val="20"/>
              </w:rPr>
              <w:t xml:space="preserve"> </w:t>
            </w:r>
            <w:r>
              <w:rPr>
                <w:sz w:val="20"/>
              </w:rPr>
              <w:t>proceso</w:t>
            </w:r>
            <w:r>
              <w:rPr>
                <w:spacing w:val="7"/>
                <w:sz w:val="20"/>
              </w:rPr>
              <w:t xml:space="preserve"> </w:t>
            </w:r>
            <w:r>
              <w:rPr>
                <w:sz w:val="20"/>
              </w:rPr>
              <w:t>de</w:t>
            </w:r>
            <w:r>
              <w:rPr>
                <w:spacing w:val="4"/>
                <w:sz w:val="20"/>
              </w:rPr>
              <w:t xml:space="preserve"> </w:t>
            </w:r>
            <w:r>
              <w:rPr>
                <w:sz w:val="20"/>
              </w:rPr>
              <w:t>Tecnología</w:t>
            </w:r>
            <w:r>
              <w:rPr>
                <w:spacing w:val="8"/>
                <w:sz w:val="20"/>
              </w:rPr>
              <w:t xml:space="preserve"> </w:t>
            </w:r>
            <w:r>
              <w:rPr>
                <w:sz w:val="20"/>
              </w:rPr>
              <w:t>e</w:t>
            </w:r>
            <w:r>
              <w:rPr>
                <w:spacing w:val="8"/>
                <w:sz w:val="20"/>
              </w:rPr>
              <w:t xml:space="preserve"> </w:t>
            </w:r>
            <w:r>
              <w:rPr>
                <w:sz w:val="20"/>
              </w:rPr>
              <w:t>Innovación</w:t>
            </w:r>
            <w:r>
              <w:rPr>
                <w:spacing w:val="8"/>
                <w:sz w:val="20"/>
              </w:rPr>
              <w:t xml:space="preserve"> </w:t>
            </w:r>
            <w:r>
              <w:rPr>
                <w:sz w:val="20"/>
              </w:rPr>
              <w:t>cumple</w:t>
            </w:r>
            <w:r>
              <w:rPr>
                <w:spacing w:val="8"/>
                <w:sz w:val="20"/>
              </w:rPr>
              <w:t xml:space="preserve"> </w:t>
            </w:r>
            <w:r>
              <w:rPr>
                <w:sz w:val="20"/>
              </w:rPr>
              <w:t>con</w:t>
            </w:r>
            <w:r>
              <w:rPr>
                <w:spacing w:val="3"/>
                <w:sz w:val="20"/>
              </w:rPr>
              <w:t xml:space="preserve"> </w:t>
            </w:r>
            <w:r>
              <w:rPr>
                <w:sz w:val="20"/>
              </w:rPr>
              <w:t>los</w:t>
            </w:r>
            <w:r>
              <w:rPr>
                <w:spacing w:val="8"/>
                <w:sz w:val="20"/>
              </w:rPr>
              <w:t xml:space="preserve"> </w:t>
            </w:r>
            <w:r>
              <w:rPr>
                <w:sz w:val="20"/>
              </w:rPr>
              <w:t>criterios</w:t>
            </w:r>
            <w:r>
              <w:rPr>
                <w:spacing w:val="7"/>
                <w:sz w:val="20"/>
              </w:rPr>
              <w:t xml:space="preserve"> </w:t>
            </w:r>
            <w:r>
              <w:rPr>
                <w:sz w:val="20"/>
              </w:rPr>
              <w:t>establecidos</w:t>
            </w:r>
            <w:r>
              <w:rPr>
                <w:spacing w:val="8"/>
                <w:sz w:val="20"/>
              </w:rPr>
              <w:t xml:space="preserve"> </w:t>
            </w:r>
            <w:r>
              <w:rPr>
                <w:sz w:val="20"/>
              </w:rPr>
              <w:t>por</w:t>
            </w:r>
            <w:r>
              <w:rPr>
                <w:spacing w:val="8"/>
                <w:sz w:val="20"/>
              </w:rPr>
              <w:t xml:space="preserve"> </w:t>
            </w:r>
            <w:r>
              <w:rPr>
                <w:sz w:val="20"/>
              </w:rPr>
              <w:t>la</w:t>
            </w:r>
            <w:r>
              <w:rPr>
                <w:spacing w:val="8"/>
                <w:sz w:val="20"/>
              </w:rPr>
              <w:t xml:space="preserve"> </w:t>
            </w:r>
            <w:r>
              <w:rPr>
                <w:sz w:val="20"/>
              </w:rPr>
              <w:t>norma</w:t>
            </w:r>
            <w:r>
              <w:rPr>
                <w:spacing w:val="7"/>
                <w:sz w:val="20"/>
              </w:rPr>
              <w:t xml:space="preserve"> </w:t>
            </w:r>
            <w:r>
              <w:rPr>
                <w:sz w:val="20"/>
              </w:rPr>
              <w:t>para</w:t>
            </w:r>
            <w:r>
              <w:rPr>
                <w:spacing w:val="-52"/>
                <w:sz w:val="20"/>
              </w:rPr>
              <w:t xml:space="preserve"> </w:t>
            </w:r>
            <w:r>
              <w:rPr>
                <w:sz w:val="20"/>
              </w:rPr>
              <w:t>calificarlo</w:t>
            </w:r>
            <w:r>
              <w:rPr>
                <w:spacing w:val="-1"/>
                <w:sz w:val="20"/>
              </w:rPr>
              <w:t xml:space="preserve"> </w:t>
            </w:r>
            <w:r>
              <w:rPr>
                <w:sz w:val="20"/>
              </w:rPr>
              <w:t>como un riesgo de corrupción.</w:t>
            </w:r>
          </w:p>
        </w:tc>
      </w:tr>
      <w:tr w:rsidR="0005690C" w14:paraId="293F3EA5" w14:textId="77777777">
        <w:trPr>
          <w:trHeight w:val="227"/>
        </w:trPr>
        <w:tc>
          <w:tcPr>
            <w:tcW w:w="8846" w:type="dxa"/>
            <w:gridSpan w:val="5"/>
            <w:shd w:val="clear" w:color="auto" w:fill="D9D9D9"/>
          </w:tcPr>
          <w:p w14:paraId="1C05E56D" w14:textId="77777777" w:rsidR="0005690C" w:rsidRDefault="00283DF9">
            <w:pPr>
              <w:pStyle w:val="TableParagraph"/>
              <w:spacing w:line="208" w:lineRule="exact"/>
              <w:ind w:left="1272" w:right="1281"/>
              <w:jc w:val="center"/>
              <w:rPr>
                <w:rFonts w:ascii="Arial"/>
                <w:b/>
                <w:sz w:val="20"/>
              </w:rPr>
            </w:pPr>
            <w:r>
              <w:rPr>
                <w:rFonts w:ascii="Arial"/>
                <w:b/>
                <w:sz w:val="20"/>
              </w:rPr>
              <w:t>CAUSAS</w:t>
            </w:r>
          </w:p>
        </w:tc>
      </w:tr>
      <w:tr w:rsidR="0005690C" w14:paraId="604D681F" w14:textId="77777777">
        <w:trPr>
          <w:trHeight w:val="232"/>
        </w:trPr>
        <w:tc>
          <w:tcPr>
            <w:tcW w:w="8846" w:type="dxa"/>
            <w:gridSpan w:val="5"/>
            <w:shd w:val="clear" w:color="auto" w:fill="BEBEBE"/>
          </w:tcPr>
          <w:p w14:paraId="7A5314AF" w14:textId="77777777" w:rsidR="0005690C" w:rsidRDefault="00283DF9">
            <w:pPr>
              <w:pStyle w:val="TableParagraph"/>
              <w:spacing w:line="212" w:lineRule="exact"/>
              <w:rPr>
                <w:sz w:val="20"/>
              </w:rPr>
            </w:pPr>
            <w:r>
              <w:rPr>
                <w:sz w:val="20"/>
              </w:rPr>
              <w:t>Ausencia</w:t>
            </w:r>
            <w:r>
              <w:rPr>
                <w:spacing w:val="-4"/>
                <w:sz w:val="20"/>
              </w:rPr>
              <w:t xml:space="preserve"> </w:t>
            </w:r>
            <w:r>
              <w:rPr>
                <w:sz w:val="20"/>
              </w:rPr>
              <w:t>de</w:t>
            </w:r>
            <w:r>
              <w:rPr>
                <w:spacing w:val="-1"/>
                <w:sz w:val="20"/>
              </w:rPr>
              <w:t xml:space="preserve"> </w:t>
            </w:r>
            <w:r>
              <w:rPr>
                <w:sz w:val="20"/>
              </w:rPr>
              <w:t>valores éticos.</w:t>
            </w:r>
          </w:p>
        </w:tc>
      </w:tr>
    </w:tbl>
    <w:p w14:paraId="65896E75" w14:textId="5AB10E8F" w:rsidR="0005690C" w:rsidRDefault="0005690C">
      <w:pPr>
        <w:pStyle w:val="Textoindependiente"/>
        <w:spacing w:before="7"/>
        <w:rPr>
          <w:sz w:val="23"/>
        </w:rPr>
      </w:pPr>
    </w:p>
    <w:p w14:paraId="5588674E" w14:textId="0112D8C9" w:rsidR="00016887" w:rsidRDefault="00016887">
      <w:pPr>
        <w:pStyle w:val="Textoindependiente"/>
        <w:spacing w:before="7"/>
        <w:rPr>
          <w:sz w:val="23"/>
        </w:rPr>
      </w:pPr>
    </w:p>
    <w:p w14:paraId="4B135536" w14:textId="3FB8C951" w:rsidR="007E37B6" w:rsidRDefault="007E37B6">
      <w:pPr>
        <w:pStyle w:val="Textoindependiente"/>
        <w:spacing w:before="7"/>
        <w:rPr>
          <w:sz w:val="23"/>
        </w:rPr>
      </w:pPr>
    </w:p>
    <w:p w14:paraId="2F0FFF6B" w14:textId="77777777" w:rsidR="007E37B6" w:rsidRDefault="007E37B6">
      <w:pPr>
        <w:pStyle w:val="Textoindependiente"/>
        <w:spacing w:before="7"/>
        <w:rPr>
          <w:sz w:val="23"/>
        </w:rPr>
      </w:pPr>
    </w:p>
    <w:tbl>
      <w:tblPr>
        <w:tblStyle w:val="TableNormal"/>
        <w:tblW w:w="0" w:type="auto"/>
        <w:tblInd w:w="788" w:type="dxa"/>
        <w:tblLayout w:type="fixed"/>
        <w:tblLook w:val="01E0" w:firstRow="1" w:lastRow="1" w:firstColumn="1" w:lastColumn="1" w:noHBand="0" w:noVBand="0"/>
      </w:tblPr>
      <w:tblGrid>
        <w:gridCol w:w="2073"/>
        <w:gridCol w:w="1685"/>
        <w:gridCol w:w="1657"/>
        <w:gridCol w:w="1726"/>
        <w:gridCol w:w="1705"/>
      </w:tblGrid>
      <w:tr w:rsidR="0005690C" w14:paraId="3C988DEE" w14:textId="77777777">
        <w:trPr>
          <w:trHeight w:val="275"/>
        </w:trPr>
        <w:tc>
          <w:tcPr>
            <w:tcW w:w="8846" w:type="dxa"/>
            <w:gridSpan w:val="5"/>
            <w:shd w:val="clear" w:color="auto" w:fill="D9D9D9"/>
          </w:tcPr>
          <w:p w14:paraId="645F71AB" w14:textId="77777777" w:rsidR="0005690C" w:rsidRDefault="00283DF9">
            <w:pPr>
              <w:pStyle w:val="TableParagraph"/>
              <w:spacing w:line="256" w:lineRule="exact"/>
              <w:ind w:left="1279" w:right="1281"/>
              <w:jc w:val="center"/>
              <w:rPr>
                <w:rFonts w:ascii="Arial" w:hAnsi="Arial"/>
                <w:b/>
                <w:sz w:val="24"/>
              </w:rPr>
            </w:pPr>
            <w:r>
              <w:rPr>
                <w:rFonts w:ascii="Arial" w:hAnsi="Arial"/>
                <w:b/>
                <w:sz w:val="24"/>
              </w:rPr>
              <w:t>MATRIZ</w:t>
            </w:r>
            <w:r>
              <w:rPr>
                <w:rFonts w:ascii="Arial" w:hAnsi="Arial"/>
                <w:b/>
                <w:spacing w:val="-2"/>
                <w:sz w:val="24"/>
              </w:rPr>
              <w:t xml:space="preserve"> </w:t>
            </w:r>
            <w:r>
              <w:rPr>
                <w:rFonts w:ascii="Arial" w:hAnsi="Arial"/>
                <w:b/>
                <w:sz w:val="24"/>
              </w:rPr>
              <w:t>DE</w:t>
            </w:r>
            <w:r>
              <w:rPr>
                <w:rFonts w:ascii="Arial" w:hAnsi="Arial"/>
                <w:b/>
                <w:spacing w:val="-4"/>
                <w:sz w:val="24"/>
              </w:rPr>
              <w:t xml:space="preserve"> </w:t>
            </w:r>
            <w:r>
              <w:rPr>
                <w:rFonts w:ascii="Arial" w:hAnsi="Arial"/>
                <w:b/>
                <w:sz w:val="24"/>
              </w:rPr>
              <w:t>DEFINICIÓN</w:t>
            </w:r>
            <w:r>
              <w:rPr>
                <w:rFonts w:ascii="Arial" w:hAnsi="Arial"/>
                <w:b/>
                <w:spacing w:val="-6"/>
                <w:sz w:val="24"/>
              </w:rPr>
              <w:t xml:space="preserve"> </w:t>
            </w:r>
            <w:r>
              <w:rPr>
                <w:rFonts w:ascii="Arial" w:hAnsi="Arial"/>
                <w:b/>
                <w:sz w:val="24"/>
              </w:rPr>
              <w:t>DE</w:t>
            </w:r>
            <w:r>
              <w:rPr>
                <w:rFonts w:ascii="Arial" w:hAnsi="Arial"/>
                <w:b/>
                <w:spacing w:val="-2"/>
                <w:sz w:val="24"/>
              </w:rPr>
              <w:t xml:space="preserve"> </w:t>
            </w:r>
            <w:r>
              <w:rPr>
                <w:rFonts w:ascii="Arial" w:hAnsi="Arial"/>
                <w:b/>
                <w:sz w:val="24"/>
              </w:rPr>
              <w:t>RIESGO</w:t>
            </w:r>
            <w:r>
              <w:rPr>
                <w:rFonts w:ascii="Arial" w:hAnsi="Arial"/>
                <w:b/>
                <w:spacing w:val="-4"/>
                <w:sz w:val="24"/>
              </w:rPr>
              <w:t xml:space="preserve"> </w:t>
            </w:r>
            <w:r>
              <w:rPr>
                <w:rFonts w:ascii="Arial" w:hAnsi="Arial"/>
                <w:b/>
                <w:sz w:val="24"/>
              </w:rPr>
              <w:t>DE</w:t>
            </w:r>
            <w:r>
              <w:rPr>
                <w:rFonts w:ascii="Arial" w:hAnsi="Arial"/>
                <w:b/>
                <w:spacing w:val="-4"/>
                <w:sz w:val="24"/>
              </w:rPr>
              <w:t xml:space="preserve"> </w:t>
            </w:r>
            <w:r>
              <w:rPr>
                <w:rFonts w:ascii="Arial" w:hAnsi="Arial"/>
                <w:b/>
                <w:sz w:val="24"/>
              </w:rPr>
              <w:t>CORRUPCIÓN</w:t>
            </w:r>
          </w:p>
        </w:tc>
      </w:tr>
      <w:tr w:rsidR="0005690C" w14:paraId="26133144" w14:textId="77777777">
        <w:trPr>
          <w:trHeight w:val="1148"/>
        </w:trPr>
        <w:tc>
          <w:tcPr>
            <w:tcW w:w="8846" w:type="dxa"/>
            <w:gridSpan w:val="5"/>
            <w:shd w:val="clear" w:color="auto" w:fill="BEBEBE"/>
          </w:tcPr>
          <w:p w14:paraId="145899DB" w14:textId="1CD6E88D" w:rsidR="0005690C" w:rsidRDefault="00283DF9" w:rsidP="004464E8">
            <w:pPr>
              <w:pStyle w:val="TableParagraph"/>
              <w:ind w:right="109"/>
              <w:jc w:val="both"/>
              <w:rPr>
                <w:sz w:val="20"/>
              </w:rPr>
            </w:pPr>
            <w:r>
              <w:rPr>
                <w:sz w:val="20"/>
              </w:rPr>
              <w:t>Descripción del riesgo: Posibilidad de malversación o uso indebido de los recursos de los talleres</w:t>
            </w:r>
            <w:r>
              <w:rPr>
                <w:spacing w:val="-53"/>
                <w:sz w:val="20"/>
              </w:rPr>
              <w:t xml:space="preserve"> </w:t>
            </w:r>
            <w:r>
              <w:rPr>
                <w:sz w:val="20"/>
              </w:rPr>
              <w:t>y laboratorios (equipos, infraestructura, insumos) por parte del personal administrativo o personal</w:t>
            </w:r>
            <w:r>
              <w:rPr>
                <w:spacing w:val="-53"/>
                <w:sz w:val="20"/>
              </w:rPr>
              <w:t xml:space="preserve"> </w:t>
            </w:r>
            <w:r>
              <w:rPr>
                <w:sz w:val="20"/>
              </w:rPr>
              <w:t>a</w:t>
            </w:r>
            <w:r>
              <w:rPr>
                <w:spacing w:val="-6"/>
                <w:sz w:val="20"/>
              </w:rPr>
              <w:t xml:space="preserve"> </w:t>
            </w:r>
            <w:r>
              <w:rPr>
                <w:sz w:val="20"/>
              </w:rPr>
              <w:t>cargo</w:t>
            </w:r>
            <w:r>
              <w:rPr>
                <w:spacing w:val="-9"/>
                <w:sz w:val="20"/>
              </w:rPr>
              <w:t xml:space="preserve"> </w:t>
            </w:r>
            <w:r>
              <w:rPr>
                <w:sz w:val="20"/>
              </w:rPr>
              <w:t>del</w:t>
            </w:r>
            <w:r>
              <w:rPr>
                <w:spacing w:val="-4"/>
                <w:sz w:val="20"/>
              </w:rPr>
              <w:t xml:space="preserve"> </w:t>
            </w:r>
            <w:r>
              <w:rPr>
                <w:sz w:val="20"/>
              </w:rPr>
              <w:t>taller</w:t>
            </w:r>
            <w:r>
              <w:rPr>
                <w:spacing w:val="-5"/>
                <w:sz w:val="20"/>
              </w:rPr>
              <w:t xml:space="preserve"> </w:t>
            </w:r>
            <w:r>
              <w:rPr>
                <w:sz w:val="20"/>
              </w:rPr>
              <w:t>o</w:t>
            </w:r>
            <w:r>
              <w:rPr>
                <w:spacing w:val="-14"/>
                <w:sz w:val="20"/>
              </w:rPr>
              <w:t xml:space="preserve"> </w:t>
            </w:r>
            <w:r>
              <w:rPr>
                <w:sz w:val="20"/>
              </w:rPr>
              <w:t>laboratorio,</w:t>
            </w:r>
            <w:r>
              <w:rPr>
                <w:spacing w:val="-6"/>
                <w:sz w:val="20"/>
              </w:rPr>
              <w:t xml:space="preserve"> </w:t>
            </w:r>
            <w:r>
              <w:rPr>
                <w:sz w:val="20"/>
              </w:rPr>
              <w:t>ocasionado</w:t>
            </w:r>
            <w:r>
              <w:rPr>
                <w:spacing w:val="-9"/>
                <w:sz w:val="20"/>
              </w:rPr>
              <w:t xml:space="preserve"> </w:t>
            </w:r>
            <w:r>
              <w:rPr>
                <w:sz w:val="20"/>
              </w:rPr>
              <w:t>por</w:t>
            </w:r>
            <w:r>
              <w:rPr>
                <w:spacing w:val="-10"/>
                <w:sz w:val="20"/>
              </w:rPr>
              <w:t xml:space="preserve"> </w:t>
            </w:r>
            <w:r>
              <w:rPr>
                <w:sz w:val="20"/>
              </w:rPr>
              <w:t>falta</w:t>
            </w:r>
            <w:r>
              <w:rPr>
                <w:spacing w:val="-5"/>
                <w:sz w:val="20"/>
              </w:rPr>
              <w:t xml:space="preserve"> </w:t>
            </w:r>
            <w:r>
              <w:rPr>
                <w:sz w:val="20"/>
              </w:rPr>
              <w:t>de</w:t>
            </w:r>
            <w:r>
              <w:rPr>
                <w:spacing w:val="-9"/>
                <w:sz w:val="20"/>
              </w:rPr>
              <w:t xml:space="preserve"> </w:t>
            </w:r>
            <w:r>
              <w:rPr>
                <w:sz w:val="20"/>
              </w:rPr>
              <w:t>ética,</w:t>
            </w:r>
            <w:r>
              <w:rPr>
                <w:spacing w:val="-11"/>
                <w:sz w:val="20"/>
              </w:rPr>
              <w:t xml:space="preserve"> </w:t>
            </w:r>
            <w:r>
              <w:rPr>
                <w:sz w:val="20"/>
              </w:rPr>
              <w:t>generando</w:t>
            </w:r>
            <w:r>
              <w:rPr>
                <w:spacing w:val="-9"/>
                <w:sz w:val="20"/>
              </w:rPr>
              <w:t xml:space="preserve"> </w:t>
            </w:r>
            <w:r>
              <w:rPr>
                <w:sz w:val="20"/>
              </w:rPr>
              <w:t>afectaciones</w:t>
            </w:r>
            <w:r>
              <w:rPr>
                <w:spacing w:val="-7"/>
                <w:sz w:val="20"/>
              </w:rPr>
              <w:t xml:space="preserve"> </w:t>
            </w:r>
            <w:r>
              <w:rPr>
                <w:sz w:val="20"/>
              </w:rPr>
              <w:t>económicas</w:t>
            </w:r>
            <w:r>
              <w:rPr>
                <w:spacing w:val="-53"/>
                <w:sz w:val="20"/>
              </w:rPr>
              <w:t xml:space="preserve"> </w:t>
            </w:r>
            <w:r>
              <w:rPr>
                <w:sz w:val="20"/>
              </w:rPr>
              <w:t>para</w:t>
            </w:r>
            <w:r>
              <w:rPr>
                <w:spacing w:val="11"/>
                <w:sz w:val="20"/>
              </w:rPr>
              <w:t xml:space="preserve"> </w:t>
            </w:r>
            <w:r>
              <w:rPr>
                <w:sz w:val="20"/>
              </w:rPr>
              <w:t>la</w:t>
            </w:r>
            <w:r>
              <w:rPr>
                <w:spacing w:val="15"/>
                <w:sz w:val="20"/>
              </w:rPr>
              <w:t xml:space="preserve"> </w:t>
            </w:r>
            <w:r>
              <w:rPr>
                <w:sz w:val="20"/>
              </w:rPr>
              <w:t>Institución,</w:t>
            </w:r>
            <w:r>
              <w:rPr>
                <w:spacing w:val="11"/>
                <w:sz w:val="20"/>
              </w:rPr>
              <w:t xml:space="preserve"> </w:t>
            </w:r>
            <w:r>
              <w:rPr>
                <w:sz w:val="20"/>
              </w:rPr>
              <w:t>así</w:t>
            </w:r>
            <w:r>
              <w:rPr>
                <w:spacing w:val="15"/>
                <w:sz w:val="20"/>
              </w:rPr>
              <w:t xml:space="preserve"> </w:t>
            </w:r>
            <w:r>
              <w:rPr>
                <w:sz w:val="20"/>
              </w:rPr>
              <w:t>como</w:t>
            </w:r>
            <w:r w:rsidR="00472250">
              <w:rPr>
                <w:sz w:val="20"/>
              </w:rPr>
              <w:t xml:space="preserve"> </w:t>
            </w:r>
            <w:r>
              <w:rPr>
                <w:sz w:val="20"/>
              </w:rPr>
              <w:t>desabastecimiento</w:t>
            </w:r>
            <w:r>
              <w:rPr>
                <w:spacing w:val="15"/>
                <w:sz w:val="20"/>
              </w:rPr>
              <w:t xml:space="preserve"> </w:t>
            </w:r>
            <w:r>
              <w:rPr>
                <w:sz w:val="20"/>
              </w:rPr>
              <w:t>de</w:t>
            </w:r>
            <w:r>
              <w:rPr>
                <w:spacing w:val="11"/>
                <w:sz w:val="20"/>
              </w:rPr>
              <w:t xml:space="preserve"> </w:t>
            </w:r>
            <w:r>
              <w:rPr>
                <w:sz w:val="20"/>
              </w:rPr>
              <w:t>insumos,</w:t>
            </w:r>
            <w:r>
              <w:rPr>
                <w:spacing w:val="15"/>
                <w:sz w:val="20"/>
              </w:rPr>
              <w:t xml:space="preserve"> </w:t>
            </w:r>
            <w:r>
              <w:rPr>
                <w:sz w:val="20"/>
              </w:rPr>
              <w:t>deterioro</w:t>
            </w:r>
            <w:r>
              <w:rPr>
                <w:spacing w:val="11"/>
                <w:sz w:val="20"/>
              </w:rPr>
              <w:t xml:space="preserve"> </w:t>
            </w:r>
            <w:r>
              <w:rPr>
                <w:sz w:val="20"/>
              </w:rPr>
              <w:t>de</w:t>
            </w:r>
            <w:r>
              <w:rPr>
                <w:spacing w:val="11"/>
                <w:sz w:val="20"/>
              </w:rPr>
              <w:t xml:space="preserve"> </w:t>
            </w:r>
            <w:r>
              <w:rPr>
                <w:sz w:val="20"/>
              </w:rPr>
              <w:t>herramientas</w:t>
            </w:r>
            <w:r>
              <w:rPr>
                <w:spacing w:val="14"/>
                <w:sz w:val="20"/>
              </w:rPr>
              <w:t xml:space="preserve"> </w:t>
            </w:r>
            <w:r>
              <w:rPr>
                <w:sz w:val="20"/>
              </w:rPr>
              <w:t>y</w:t>
            </w:r>
            <w:r w:rsidR="004464E8">
              <w:rPr>
                <w:sz w:val="20"/>
              </w:rPr>
              <w:t xml:space="preserve"> </w:t>
            </w:r>
            <w:r>
              <w:rPr>
                <w:sz w:val="20"/>
              </w:rPr>
              <w:t>posibilidad</w:t>
            </w:r>
            <w:r>
              <w:rPr>
                <w:spacing w:val="-3"/>
                <w:sz w:val="20"/>
              </w:rPr>
              <w:t xml:space="preserve"> </w:t>
            </w:r>
            <w:r>
              <w:rPr>
                <w:sz w:val="20"/>
              </w:rPr>
              <w:t>de</w:t>
            </w:r>
            <w:r>
              <w:rPr>
                <w:spacing w:val="-4"/>
                <w:sz w:val="20"/>
              </w:rPr>
              <w:t xml:space="preserve"> </w:t>
            </w:r>
            <w:r>
              <w:rPr>
                <w:sz w:val="20"/>
              </w:rPr>
              <w:t>daño</w:t>
            </w:r>
            <w:r>
              <w:rPr>
                <w:spacing w:val="-3"/>
                <w:sz w:val="20"/>
              </w:rPr>
              <w:t xml:space="preserve"> </w:t>
            </w:r>
            <w:r>
              <w:rPr>
                <w:sz w:val="20"/>
              </w:rPr>
              <w:t>de</w:t>
            </w:r>
            <w:r>
              <w:rPr>
                <w:spacing w:val="-2"/>
                <w:sz w:val="20"/>
              </w:rPr>
              <w:t xml:space="preserve"> </w:t>
            </w:r>
            <w:r>
              <w:rPr>
                <w:sz w:val="20"/>
              </w:rPr>
              <w:t>equipos</w:t>
            </w:r>
            <w:r>
              <w:rPr>
                <w:spacing w:val="-2"/>
                <w:sz w:val="20"/>
              </w:rPr>
              <w:t xml:space="preserve"> </w:t>
            </w:r>
            <w:r>
              <w:rPr>
                <w:sz w:val="20"/>
              </w:rPr>
              <w:t>necesarios</w:t>
            </w:r>
            <w:r>
              <w:rPr>
                <w:spacing w:val="-2"/>
                <w:sz w:val="20"/>
              </w:rPr>
              <w:t xml:space="preserve"> </w:t>
            </w:r>
            <w:r>
              <w:rPr>
                <w:sz w:val="20"/>
              </w:rPr>
              <w:t>para</w:t>
            </w:r>
            <w:r>
              <w:rPr>
                <w:spacing w:val="-5"/>
                <w:sz w:val="20"/>
              </w:rPr>
              <w:t xml:space="preserve"> </w:t>
            </w:r>
            <w:r>
              <w:rPr>
                <w:sz w:val="20"/>
              </w:rPr>
              <w:t>la</w:t>
            </w:r>
            <w:r>
              <w:rPr>
                <w:spacing w:val="-2"/>
                <w:sz w:val="20"/>
              </w:rPr>
              <w:t xml:space="preserve"> </w:t>
            </w:r>
            <w:r>
              <w:rPr>
                <w:sz w:val="20"/>
              </w:rPr>
              <w:t>formación</w:t>
            </w:r>
            <w:r>
              <w:rPr>
                <w:spacing w:val="-5"/>
                <w:sz w:val="20"/>
              </w:rPr>
              <w:t xml:space="preserve"> </w:t>
            </w:r>
            <w:r>
              <w:rPr>
                <w:sz w:val="20"/>
              </w:rPr>
              <w:t>académica</w:t>
            </w:r>
            <w:r>
              <w:rPr>
                <w:spacing w:val="-2"/>
                <w:sz w:val="20"/>
              </w:rPr>
              <w:t xml:space="preserve"> </w:t>
            </w:r>
            <w:r>
              <w:rPr>
                <w:sz w:val="20"/>
              </w:rPr>
              <w:t>de</w:t>
            </w:r>
            <w:r>
              <w:rPr>
                <w:spacing w:val="-2"/>
                <w:sz w:val="20"/>
              </w:rPr>
              <w:t xml:space="preserve"> </w:t>
            </w:r>
            <w:r>
              <w:rPr>
                <w:sz w:val="20"/>
              </w:rPr>
              <w:t>estudiantes.</w:t>
            </w:r>
          </w:p>
        </w:tc>
      </w:tr>
      <w:tr w:rsidR="0005690C" w14:paraId="32AC0049" w14:textId="77777777">
        <w:trPr>
          <w:trHeight w:val="1104"/>
        </w:trPr>
        <w:tc>
          <w:tcPr>
            <w:tcW w:w="2073" w:type="dxa"/>
            <w:shd w:val="clear" w:color="auto" w:fill="D9D9D9"/>
          </w:tcPr>
          <w:p w14:paraId="4955B4DA" w14:textId="77777777" w:rsidR="0005690C" w:rsidRDefault="0005690C">
            <w:pPr>
              <w:pStyle w:val="TableParagraph"/>
              <w:spacing w:before="10"/>
              <w:ind w:left="0"/>
              <w:rPr>
                <w:sz w:val="23"/>
              </w:rPr>
            </w:pPr>
          </w:p>
          <w:p w14:paraId="7807DD0B" w14:textId="77777777" w:rsidR="0005690C" w:rsidRDefault="00283DF9">
            <w:pPr>
              <w:pStyle w:val="TableParagraph"/>
              <w:ind w:left="515" w:right="516"/>
              <w:jc w:val="center"/>
              <w:rPr>
                <w:sz w:val="24"/>
              </w:rPr>
            </w:pPr>
            <w:r>
              <w:rPr>
                <w:sz w:val="24"/>
              </w:rPr>
              <w:t>Proceso</w:t>
            </w:r>
          </w:p>
        </w:tc>
        <w:tc>
          <w:tcPr>
            <w:tcW w:w="1685" w:type="dxa"/>
            <w:shd w:val="clear" w:color="auto" w:fill="FFC000"/>
          </w:tcPr>
          <w:p w14:paraId="60B7E4A2" w14:textId="77777777" w:rsidR="0005690C" w:rsidRDefault="0005690C">
            <w:pPr>
              <w:pStyle w:val="TableParagraph"/>
              <w:spacing w:before="10"/>
              <w:ind w:left="0"/>
              <w:rPr>
                <w:sz w:val="23"/>
              </w:rPr>
            </w:pPr>
          </w:p>
          <w:p w14:paraId="09CAFB96" w14:textId="77777777" w:rsidR="0005690C" w:rsidRDefault="00283DF9">
            <w:pPr>
              <w:pStyle w:val="TableParagraph"/>
              <w:ind w:left="428" w:right="376" w:hanging="44"/>
              <w:rPr>
                <w:sz w:val="24"/>
              </w:rPr>
            </w:pPr>
            <w:r>
              <w:rPr>
                <w:sz w:val="24"/>
              </w:rPr>
              <w:t>Acción</w:t>
            </w:r>
            <w:r>
              <w:rPr>
                <w:spacing w:val="-16"/>
                <w:sz w:val="24"/>
              </w:rPr>
              <w:t xml:space="preserve"> </w:t>
            </w:r>
            <w:r>
              <w:rPr>
                <w:sz w:val="24"/>
              </w:rPr>
              <w:t>u</w:t>
            </w:r>
            <w:r>
              <w:rPr>
                <w:spacing w:val="-64"/>
                <w:sz w:val="24"/>
              </w:rPr>
              <w:t xml:space="preserve"> </w:t>
            </w:r>
            <w:r>
              <w:rPr>
                <w:sz w:val="24"/>
              </w:rPr>
              <w:t>omisión</w:t>
            </w:r>
          </w:p>
        </w:tc>
        <w:tc>
          <w:tcPr>
            <w:tcW w:w="1657" w:type="dxa"/>
            <w:shd w:val="clear" w:color="auto" w:fill="12B89D"/>
          </w:tcPr>
          <w:p w14:paraId="4B227013" w14:textId="77777777" w:rsidR="0005690C" w:rsidRDefault="0005690C">
            <w:pPr>
              <w:pStyle w:val="TableParagraph"/>
              <w:spacing w:before="10"/>
              <w:ind w:left="0"/>
              <w:rPr>
                <w:sz w:val="23"/>
              </w:rPr>
            </w:pPr>
          </w:p>
          <w:p w14:paraId="033266CB" w14:textId="77777777" w:rsidR="0005690C" w:rsidRDefault="00283DF9">
            <w:pPr>
              <w:pStyle w:val="TableParagraph"/>
              <w:ind w:left="523" w:right="404" w:hanging="100"/>
              <w:rPr>
                <w:sz w:val="24"/>
              </w:rPr>
            </w:pPr>
            <w:r>
              <w:rPr>
                <w:spacing w:val="-1"/>
                <w:sz w:val="24"/>
              </w:rPr>
              <w:t xml:space="preserve">Uso </w:t>
            </w:r>
            <w:r>
              <w:rPr>
                <w:sz w:val="24"/>
              </w:rPr>
              <w:t>del</w:t>
            </w:r>
            <w:r>
              <w:rPr>
                <w:spacing w:val="-65"/>
                <w:sz w:val="24"/>
              </w:rPr>
              <w:t xml:space="preserve"> </w:t>
            </w:r>
            <w:r>
              <w:rPr>
                <w:sz w:val="24"/>
              </w:rPr>
              <w:t>poder</w:t>
            </w:r>
          </w:p>
        </w:tc>
        <w:tc>
          <w:tcPr>
            <w:tcW w:w="1726" w:type="dxa"/>
            <w:shd w:val="clear" w:color="auto" w:fill="E72084"/>
          </w:tcPr>
          <w:p w14:paraId="3F9E1DB6" w14:textId="77777777" w:rsidR="0005690C" w:rsidRDefault="0005690C">
            <w:pPr>
              <w:pStyle w:val="TableParagraph"/>
              <w:spacing w:before="10"/>
              <w:ind w:left="0"/>
              <w:rPr>
                <w:sz w:val="23"/>
              </w:rPr>
            </w:pPr>
          </w:p>
          <w:p w14:paraId="2FE6B027" w14:textId="77777777" w:rsidR="0005690C" w:rsidRDefault="00283DF9">
            <w:pPr>
              <w:pStyle w:val="TableParagraph"/>
              <w:ind w:left="474" w:right="268" w:hanging="200"/>
              <w:rPr>
                <w:sz w:val="24"/>
              </w:rPr>
            </w:pPr>
            <w:r>
              <w:rPr>
                <w:spacing w:val="-1"/>
                <w:sz w:val="24"/>
              </w:rPr>
              <w:t>Desviación</w:t>
            </w:r>
            <w:r>
              <w:rPr>
                <w:spacing w:val="-64"/>
                <w:sz w:val="24"/>
              </w:rPr>
              <w:t xml:space="preserve"> </w:t>
            </w:r>
            <w:r>
              <w:rPr>
                <w:sz w:val="24"/>
              </w:rPr>
              <w:t>gestión</w:t>
            </w:r>
          </w:p>
        </w:tc>
        <w:tc>
          <w:tcPr>
            <w:tcW w:w="1705" w:type="dxa"/>
            <w:shd w:val="clear" w:color="auto" w:fill="A8D31A"/>
          </w:tcPr>
          <w:p w14:paraId="40009B44" w14:textId="77777777" w:rsidR="0005690C" w:rsidRDefault="0005690C">
            <w:pPr>
              <w:pStyle w:val="TableParagraph"/>
              <w:spacing w:before="10"/>
              <w:ind w:left="0"/>
              <w:rPr>
                <w:sz w:val="23"/>
              </w:rPr>
            </w:pPr>
          </w:p>
          <w:p w14:paraId="72514409" w14:textId="77777777" w:rsidR="0005690C" w:rsidRDefault="00283DF9">
            <w:pPr>
              <w:pStyle w:val="TableParagraph"/>
              <w:ind w:left="453" w:right="349" w:hanging="96"/>
              <w:rPr>
                <w:sz w:val="24"/>
              </w:rPr>
            </w:pPr>
            <w:r>
              <w:rPr>
                <w:spacing w:val="-1"/>
                <w:sz w:val="24"/>
              </w:rPr>
              <w:t>Beneficio</w:t>
            </w:r>
            <w:r>
              <w:rPr>
                <w:spacing w:val="-64"/>
                <w:sz w:val="24"/>
              </w:rPr>
              <w:t xml:space="preserve"> </w:t>
            </w:r>
            <w:r>
              <w:rPr>
                <w:sz w:val="24"/>
              </w:rPr>
              <w:t>privado</w:t>
            </w:r>
          </w:p>
        </w:tc>
      </w:tr>
      <w:tr w:rsidR="0005690C" w14:paraId="7F91D0DB" w14:textId="77777777">
        <w:trPr>
          <w:trHeight w:val="275"/>
        </w:trPr>
        <w:tc>
          <w:tcPr>
            <w:tcW w:w="2073" w:type="dxa"/>
          </w:tcPr>
          <w:p w14:paraId="0B93C378" w14:textId="1E8B6194" w:rsidR="0005690C" w:rsidRDefault="00C23F7D" w:rsidP="00C23F7D">
            <w:pPr>
              <w:pStyle w:val="TableParagraph"/>
              <w:spacing w:line="256" w:lineRule="exact"/>
              <w:ind w:right="515"/>
              <w:jc w:val="center"/>
              <w:rPr>
                <w:sz w:val="24"/>
              </w:rPr>
            </w:pPr>
            <w:r>
              <w:rPr>
                <w:sz w:val="24"/>
              </w:rPr>
              <w:t xml:space="preserve"> GLB</w:t>
            </w:r>
          </w:p>
        </w:tc>
        <w:tc>
          <w:tcPr>
            <w:tcW w:w="1685" w:type="dxa"/>
          </w:tcPr>
          <w:p w14:paraId="3EBE88FE" w14:textId="77777777" w:rsidR="0005690C" w:rsidRDefault="00283DF9">
            <w:pPr>
              <w:pStyle w:val="TableParagraph"/>
              <w:spacing w:line="256" w:lineRule="exact"/>
              <w:ind w:left="0" w:right="2"/>
              <w:jc w:val="center"/>
              <w:rPr>
                <w:sz w:val="24"/>
              </w:rPr>
            </w:pPr>
            <w:r>
              <w:rPr>
                <w:sz w:val="24"/>
              </w:rPr>
              <w:t>x</w:t>
            </w:r>
          </w:p>
        </w:tc>
        <w:tc>
          <w:tcPr>
            <w:tcW w:w="1657" w:type="dxa"/>
          </w:tcPr>
          <w:p w14:paraId="2E9A4D2B" w14:textId="77777777" w:rsidR="0005690C" w:rsidRDefault="00283DF9">
            <w:pPr>
              <w:pStyle w:val="TableParagraph"/>
              <w:spacing w:line="256" w:lineRule="exact"/>
              <w:ind w:left="0" w:right="1"/>
              <w:jc w:val="center"/>
              <w:rPr>
                <w:sz w:val="24"/>
              </w:rPr>
            </w:pPr>
            <w:r>
              <w:rPr>
                <w:sz w:val="24"/>
              </w:rPr>
              <w:t>x</w:t>
            </w:r>
          </w:p>
        </w:tc>
        <w:tc>
          <w:tcPr>
            <w:tcW w:w="1726" w:type="dxa"/>
          </w:tcPr>
          <w:p w14:paraId="708F3CBD" w14:textId="77777777" w:rsidR="0005690C" w:rsidRDefault="00283DF9">
            <w:pPr>
              <w:pStyle w:val="TableParagraph"/>
              <w:spacing w:line="256" w:lineRule="exact"/>
              <w:ind w:left="0" w:right="5"/>
              <w:jc w:val="center"/>
              <w:rPr>
                <w:sz w:val="24"/>
              </w:rPr>
            </w:pPr>
            <w:r>
              <w:rPr>
                <w:sz w:val="24"/>
              </w:rPr>
              <w:t>x</w:t>
            </w:r>
          </w:p>
        </w:tc>
        <w:tc>
          <w:tcPr>
            <w:tcW w:w="1705" w:type="dxa"/>
          </w:tcPr>
          <w:p w14:paraId="421A21DC" w14:textId="77777777" w:rsidR="0005690C" w:rsidRDefault="00283DF9">
            <w:pPr>
              <w:pStyle w:val="TableParagraph"/>
              <w:spacing w:line="256" w:lineRule="exact"/>
              <w:ind w:left="630" w:right="634"/>
              <w:jc w:val="center"/>
              <w:rPr>
                <w:sz w:val="24"/>
              </w:rPr>
            </w:pPr>
            <w:r>
              <w:rPr>
                <w:sz w:val="24"/>
              </w:rPr>
              <w:t>N/A</w:t>
            </w:r>
          </w:p>
        </w:tc>
      </w:tr>
      <w:tr w:rsidR="0005690C" w14:paraId="28A622D4" w14:textId="77777777">
        <w:trPr>
          <w:trHeight w:val="920"/>
        </w:trPr>
        <w:tc>
          <w:tcPr>
            <w:tcW w:w="8846" w:type="dxa"/>
            <w:gridSpan w:val="5"/>
            <w:shd w:val="clear" w:color="auto" w:fill="BEBEBE"/>
          </w:tcPr>
          <w:p w14:paraId="18065CE5" w14:textId="485CD3E3" w:rsidR="0005690C" w:rsidRDefault="00283DF9">
            <w:pPr>
              <w:pStyle w:val="TableParagraph"/>
              <w:ind w:right="113"/>
              <w:jc w:val="both"/>
              <w:rPr>
                <w:sz w:val="20"/>
              </w:rPr>
            </w:pPr>
            <w:r>
              <w:rPr>
                <w:spacing w:val="-1"/>
                <w:sz w:val="20"/>
              </w:rPr>
              <w:t>Observaciones:</w:t>
            </w:r>
            <w:r>
              <w:rPr>
                <w:spacing w:val="-10"/>
                <w:sz w:val="20"/>
              </w:rPr>
              <w:t xml:space="preserve"> </w:t>
            </w:r>
            <w:r>
              <w:rPr>
                <w:spacing w:val="-1"/>
                <w:sz w:val="20"/>
              </w:rPr>
              <w:t>La</w:t>
            </w:r>
            <w:r>
              <w:rPr>
                <w:spacing w:val="-15"/>
                <w:sz w:val="20"/>
              </w:rPr>
              <w:t xml:space="preserve"> </w:t>
            </w:r>
            <w:r w:rsidR="00C948C2">
              <w:rPr>
                <w:spacing w:val="-1"/>
                <w:sz w:val="20"/>
              </w:rPr>
              <w:t>Dirección</w:t>
            </w:r>
            <w:r w:rsidR="00C948C2">
              <w:rPr>
                <w:spacing w:val="-15"/>
                <w:sz w:val="20"/>
              </w:rPr>
              <w:t xml:space="preserve"> </w:t>
            </w:r>
            <w:r>
              <w:rPr>
                <w:sz w:val="20"/>
              </w:rPr>
              <w:t>de</w:t>
            </w:r>
            <w:r>
              <w:rPr>
                <w:spacing w:val="-11"/>
                <w:sz w:val="20"/>
              </w:rPr>
              <w:t xml:space="preserve"> </w:t>
            </w:r>
            <w:r>
              <w:rPr>
                <w:sz w:val="20"/>
              </w:rPr>
              <w:t>Evaluación</w:t>
            </w:r>
            <w:r>
              <w:rPr>
                <w:spacing w:val="-14"/>
                <w:sz w:val="20"/>
              </w:rPr>
              <w:t xml:space="preserve"> </w:t>
            </w:r>
            <w:r>
              <w:rPr>
                <w:sz w:val="20"/>
              </w:rPr>
              <w:t>y</w:t>
            </w:r>
            <w:r>
              <w:rPr>
                <w:spacing w:val="-12"/>
                <w:sz w:val="20"/>
              </w:rPr>
              <w:t xml:space="preserve"> </w:t>
            </w:r>
            <w:r>
              <w:rPr>
                <w:sz w:val="20"/>
              </w:rPr>
              <w:t>Control</w:t>
            </w:r>
            <w:r>
              <w:rPr>
                <w:spacing w:val="-13"/>
                <w:sz w:val="20"/>
              </w:rPr>
              <w:t xml:space="preserve"> </w:t>
            </w:r>
            <w:r>
              <w:rPr>
                <w:sz w:val="20"/>
              </w:rPr>
              <w:t>evidencia</w:t>
            </w:r>
            <w:r>
              <w:rPr>
                <w:spacing w:val="-15"/>
                <w:sz w:val="20"/>
              </w:rPr>
              <w:t xml:space="preserve"> </w:t>
            </w:r>
            <w:r>
              <w:rPr>
                <w:sz w:val="20"/>
              </w:rPr>
              <w:t>que</w:t>
            </w:r>
            <w:r>
              <w:rPr>
                <w:spacing w:val="-15"/>
                <w:sz w:val="20"/>
              </w:rPr>
              <w:t xml:space="preserve"> </w:t>
            </w:r>
            <w:r>
              <w:rPr>
                <w:sz w:val="20"/>
              </w:rPr>
              <w:t>la</w:t>
            </w:r>
            <w:r>
              <w:rPr>
                <w:spacing w:val="-12"/>
                <w:sz w:val="20"/>
              </w:rPr>
              <w:t xml:space="preserve"> </w:t>
            </w:r>
            <w:r>
              <w:rPr>
                <w:sz w:val="20"/>
              </w:rPr>
              <w:t>descripción</w:t>
            </w:r>
            <w:r>
              <w:rPr>
                <w:spacing w:val="-14"/>
                <w:sz w:val="20"/>
              </w:rPr>
              <w:t xml:space="preserve"> </w:t>
            </w:r>
            <w:r>
              <w:rPr>
                <w:sz w:val="20"/>
              </w:rPr>
              <w:t>del</w:t>
            </w:r>
            <w:r>
              <w:rPr>
                <w:spacing w:val="-13"/>
                <w:sz w:val="20"/>
              </w:rPr>
              <w:t xml:space="preserve"> </w:t>
            </w:r>
            <w:r>
              <w:rPr>
                <w:sz w:val="20"/>
              </w:rPr>
              <w:t>riesgo</w:t>
            </w:r>
            <w:r>
              <w:rPr>
                <w:spacing w:val="-53"/>
                <w:sz w:val="20"/>
              </w:rPr>
              <w:t xml:space="preserve"> </w:t>
            </w:r>
            <w:r>
              <w:rPr>
                <w:sz w:val="20"/>
              </w:rPr>
              <w:t>del</w:t>
            </w:r>
            <w:r>
              <w:rPr>
                <w:spacing w:val="-6"/>
                <w:sz w:val="20"/>
              </w:rPr>
              <w:t xml:space="preserve"> </w:t>
            </w:r>
            <w:r>
              <w:rPr>
                <w:sz w:val="20"/>
              </w:rPr>
              <w:t>proceso</w:t>
            </w:r>
            <w:r>
              <w:rPr>
                <w:spacing w:val="-4"/>
                <w:sz w:val="20"/>
              </w:rPr>
              <w:t xml:space="preserve"> </w:t>
            </w:r>
            <w:r>
              <w:rPr>
                <w:sz w:val="20"/>
              </w:rPr>
              <w:t>de</w:t>
            </w:r>
            <w:r>
              <w:rPr>
                <w:spacing w:val="-7"/>
                <w:sz w:val="20"/>
              </w:rPr>
              <w:t xml:space="preserve"> </w:t>
            </w:r>
            <w:r>
              <w:rPr>
                <w:sz w:val="20"/>
              </w:rPr>
              <w:t>gestión</w:t>
            </w:r>
            <w:r>
              <w:rPr>
                <w:spacing w:val="-8"/>
                <w:sz w:val="20"/>
              </w:rPr>
              <w:t xml:space="preserve"> </w:t>
            </w:r>
            <w:r>
              <w:rPr>
                <w:sz w:val="20"/>
              </w:rPr>
              <w:t>de</w:t>
            </w:r>
            <w:r>
              <w:rPr>
                <w:spacing w:val="-9"/>
                <w:sz w:val="20"/>
              </w:rPr>
              <w:t xml:space="preserve"> </w:t>
            </w:r>
            <w:r>
              <w:rPr>
                <w:sz w:val="20"/>
              </w:rPr>
              <w:t>laboratorios</w:t>
            </w:r>
            <w:r>
              <w:rPr>
                <w:spacing w:val="-2"/>
                <w:sz w:val="20"/>
              </w:rPr>
              <w:t xml:space="preserve"> </w:t>
            </w:r>
            <w:r>
              <w:rPr>
                <w:sz w:val="20"/>
              </w:rPr>
              <w:t>NO</w:t>
            </w:r>
            <w:r>
              <w:rPr>
                <w:spacing w:val="-10"/>
                <w:sz w:val="20"/>
              </w:rPr>
              <w:t xml:space="preserve"> </w:t>
            </w:r>
            <w:r>
              <w:rPr>
                <w:sz w:val="20"/>
              </w:rPr>
              <w:t>cumple</w:t>
            </w:r>
            <w:r>
              <w:rPr>
                <w:spacing w:val="-4"/>
                <w:sz w:val="20"/>
              </w:rPr>
              <w:t xml:space="preserve"> </w:t>
            </w:r>
            <w:r>
              <w:rPr>
                <w:sz w:val="20"/>
              </w:rPr>
              <w:t>con</w:t>
            </w:r>
            <w:r>
              <w:rPr>
                <w:spacing w:val="-9"/>
                <w:sz w:val="20"/>
              </w:rPr>
              <w:t xml:space="preserve"> </w:t>
            </w:r>
            <w:r>
              <w:rPr>
                <w:sz w:val="20"/>
              </w:rPr>
              <w:t>los</w:t>
            </w:r>
            <w:r>
              <w:rPr>
                <w:spacing w:val="-5"/>
                <w:sz w:val="20"/>
              </w:rPr>
              <w:t xml:space="preserve"> </w:t>
            </w:r>
            <w:r>
              <w:rPr>
                <w:sz w:val="20"/>
              </w:rPr>
              <w:t>criterios</w:t>
            </w:r>
            <w:r>
              <w:rPr>
                <w:spacing w:val="-5"/>
                <w:sz w:val="20"/>
              </w:rPr>
              <w:t xml:space="preserve"> </w:t>
            </w:r>
            <w:r>
              <w:rPr>
                <w:sz w:val="20"/>
              </w:rPr>
              <w:t>establecidos</w:t>
            </w:r>
            <w:r>
              <w:rPr>
                <w:spacing w:val="-10"/>
                <w:sz w:val="20"/>
              </w:rPr>
              <w:t xml:space="preserve"> </w:t>
            </w:r>
            <w:r>
              <w:rPr>
                <w:sz w:val="20"/>
              </w:rPr>
              <w:t>por</w:t>
            </w:r>
            <w:r>
              <w:rPr>
                <w:spacing w:val="-12"/>
                <w:sz w:val="20"/>
              </w:rPr>
              <w:t xml:space="preserve"> </w:t>
            </w:r>
            <w:r>
              <w:rPr>
                <w:sz w:val="20"/>
              </w:rPr>
              <w:t>la</w:t>
            </w:r>
            <w:r>
              <w:rPr>
                <w:spacing w:val="-5"/>
                <w:sz w:val="20"/>
              </w:rPr>
              <w:t xml:space="preserve"> </w:t>
            </w:r>
            <w:r>
              <w:rPr>
                <w:sz w:val="20"/>
              </w:rPr>
              <w:t>norma</w:t>
            </w:r>
            <w:r>
              <w:rPr>
                <w:spacing w:val="-4"/>
                <w:sz w:val="20"/>
              </w:rPr>
              <w:t xml:space="preserve"> </w:t>
            </w:r>
            <w:r>
              <w:rPr>
                <w:sz w:val="20"/>
              </w:rPr>
              <w:t>para</w:t>
            </w:r>
            <w:r>
              <w:rPr>
                <w:spacing w:val="-53"/>
                <w:sz w:val="20"/>
              </w:rPr>
              <w:t xml:space="preserve"> </w:t>
            </w:r>
            <w:r>
              <w:rPr>
                <w:sz w:val="20"/>
              </w:rPr>
              <w:t>calificarlo</w:t>
            </w:r>
            <w:r>
              <w:rPr>
                <w:spacing w:val="27"/>
                <w:sz w:val="20"/>
              </w:rPr>
              <w:t xml:space="preserve"> </w:t>
            </w:r>
            <w:r>
              <w:rPr>
                <w:sz w:val="20"/>
              </w:rPr>
              <w:t>como</w:t>
            </w:r>
            <w:r>
              <w:rPr>
                <w:spacing w:val="28"/>
                <w:sz w:val="20"/>
              </w:rPr>
              <w:t xml:space="preserve"> </w:t>
            </w:r>
            <w:r>
              <w:rPr>
                <w:sz w:val="20"/>
              </w:rPr>
              <w:t>un</w:t>
            </w:r>
            <w:r>
              <w:rPr>
                <w:spacing w:val="27"/>
                <w:sz w:val="20"/>
              </w:rPr>
              <w:t xml:space="preserve"> </w:t>
            </w:r>
            <w:r>
              <w:rPr>
                <w:sz w:val="20"/>
              </w:rPr>
              <w:t>riesgo</w:t>
            </w:r>
            <w:r>
              <w:rPr>
                <w:spacing w:val="28"/>
                <w:sz w:val="20"/>
              </w:rPr>
              <w:t xml:space="preserve"> </w:t>
            </w:r>
            <w:r>
              <w:rPr>
                <w:sz w:val="20"/>
              </w:rPr>
              <w:t>de</w:t>
            </w:r>
            <w:r>
              <w:rPr>
                <w:spacing w:val="28"/>
                <w:sz w:val="20"/>
              </w:rPr>
              <w:t xml:space="preserve"> </w:t>
            </w:r>
            <w:r>
              <w:rPr>
                <w:sz w:val="20"/>
              </w:rPr>
              <w:t>corrupción,</w:t>
            </w:r>
            <w:r>
              <w:rPr>
                <w:spacing w:val="27"/>
                <w:sz w:val="20"/>
              </w:rPr>
              <w:t xml:space="preserve"> </w:t>
            </w:r>
            <w:r>
              <w:rPr>
                <w:sz w:val="20"/>
              </w:rPr>
              <w:t>toda</w:t>
            </w:r>
            <w:r>
              <w:rPr>
                <w:spacing w:val="28"/>
                <w:sz w:val="20"/>
              </w:rPr>
              <w:t xml:space="preserve"> </w:t>
            </w:r>
            <w:r>
              <w:rPr>
                <w:sz w:val="20"/>
              </w:rPr>
              <w:t>vez</w:t>
            </w:r>
            <w:r>
              <w:rPr>
                <w:spacing w:val="27"/>
                <w:sz w:val="20"/>
              </w:rPr>
              <w:t xml:space="preserve"> </w:t>
            </w:r>
            <w:r>
              <w:rPr>
                <w:sz w:val="20"/>
              </w:rPr>
              <w:t>que</w:t>
            </w:r>
            <w:r>
              <w:rPr>
                <w:spacing w:val="27"/>
                <w:sz w:val="20"/>
              </w:rPr>
              <w:t xml:space="preserve"> </w:t>
            </w:r>
            <w:r>
              <w:rPr>
                <w:sz w:val="20"/>
              </w:rPr>
              <w:t>el</w:t>
            </w:r>
            <w:r>
              <w:rPr>
                <w:spacing w:val="31"/>
                <w:sz w:val="20"/>
              </w:rPr>
              <w:t xml:space="preserve"> </w:t>
            </w:r>
            <w:r>
              <w:rPr>
                <w:sz w:val="20"/>
              </w:rPr>
              <w:t>elemento</w:t>
            </w:r>
            <w:r>
              <w:rPr>
                <w:spacing w:val="27"/>
                <w:sz w:val="20"/>
              </w:rPr>
              <w:t xml:space="preserve"> </w:t>
            </w:r>
            <w:r>
              <w:rPr>
                <w:sz w:val="20"/>
              </w:rPr>
              <w:t>de</w:t>
            </w:r>
            <w:r>
              <w:rPr>
                <w:spacing w:val="28"/>
                <w:sz w:val="20"/>
              </w:rPr>
              <w:t xml:space="preserve"> </w:t>
            </w:r>
            <w:r>
              <w:rPr>
                <w:sz w:val="20"/>
              </w:rPr>
              <w:t>obtención</w:t>
            </w:r>
            <w:r>
              <w:rPr>
                <w:spacing w:val="28"/>
                <w:sz w:val="20"/>
              </w:rPr>
              <w:t xml:space="preserve"> </w:t>
            </w:r>
            <w:r>
              <w:rPr>
                <w:sz w:val="20"/>
              </w:rPr>
              <w:t>de</w:t>
            </w:r>
            <w:r>
              <w:rPr>
                <w:spacing w:val="27"/>
                <w:sz w:val="20"/>
              </w:rPr>
              <w:t xml:space="preserve"> </w:t>
            </w:r>
            <w:r>
              <w:rPr>
                <w:sz w:val="20"/>
              </w:rPr>
              <w:t>beneficio</w:t>
            </w:r>
          </w:p>
          <w:p w14:paraId="47267011" w14:textId="77777777" w:rsidR="0005690C" w:rsidRDefault="00283DF9">
            <w:pPr>
              <w:pStyle w:val="TableParagraph"/>
              <w:spacing w:before="3" w:line="208" w:lineRule="exact"/>
              <w:jc w:val="both"/>
              <w:rPr>
                <w:sz w:val="20"/>
              </w:rPr>
            </w:pPr>
            <w:r>
              <w:rPr>
                <w:sz w:val="20"/>
              </w:rPr>
              <w:t>privado</w:t>
            </w:r>
            <w:r>
              <w:rPr>
                <w:spacing w:val="-2"/>
                <w:sz w:val="20"/>
              </w:rPr>
              <w:t xml:space="preserve"> </w:t>
            </w:r>
            <w:r>
              <w:rPr>
                <w:sz w:val="20"/>
              </w:rPr>
              <w:t>no</w:t>
            </w:r>
            <w:r>
              <w:rPr>
                <w:spacing w:val="-1"/>
                <w:sz w:val="20"/>
              </w:rPr>
              <w:t xml:space="preserve"> </w:t>
            </w:r>
            <w:r>
              <w:rPr>
                <w:sz w:val="20"/>
              </w:rPr>
              <w:t>se</w:t>
            </w:r>
            <w:r>
              <w:rPr>
                <w:spacing w:val="-1"/>
                <w:sz w:val="20"/>
              </w:rPr>
              <w:t xml:space="preserve"> </w:t>
            </w:r>
            <w:r>
              <w:rPr>
                <w:sz w:val="20"/>
              </w:rPr>
              <w:t>refleja</w:t>
            </w:r>
            <w:r>
              <w:rPr>
                <w:spacing w:val="-1"/>
                <w:sz w:val="20"/>
              </w:rPr>
              <w:t xml:space="preserve"> </w:t>
            </w:r>
            <w:r>
              <w:rPr>
                <w:sz w:val="20"/>
              </w:rPr>
              <w:t>en</w:t>
            </w:r>
            <w:r>
              <w:rPr>
                <w:spacing w:val="-1"/>
                <w:sz w:val="20"/>
              </w:rPr>
              <w:t xml:space="preserve"> </w:t>
            </w:r>
            <w:r>
              <w:rPr>
                <w:sz w:val="20"/>
              </w:rPr>
              <w:t>su</w:t>
            </w:r>
            <w:r>
              <w:rPr>
                <w:spacing w:val="-1"/>
                <w:sz w:val="20"/>
              </w:rPr>
              <w:t xml:space="preserve"> </w:t>
            </w:r>
            <w:r>
              <w:rPr>
                <w:sz w:val="20"/>
              </w:rPr>
              <w:t>descripción.</w:t>
            </w:r>
          </w:p>
        </w:tc>
      </w:tr>
      <w:tr w:rsidR="0005690C" w14:paraId="08818552" w14:textId="77777777">
        <w:trPr>
          <w:trHeight w:val="232"/>
        </w:trPr>
        <w:tc>
          <w:tcPr>
            <w:tcW w:w="8846" w:type="dxa"/>
            <w:gridSpan w:val="5"/>
            <w:shd w:val="clear" w:color="auto" w:fill="D9D9D9"/>
          </w:tcPr>
          <w:p w14:paraId="0892F304" w14:textId="77777777" w:rsidR="0005690C" w:rsidRDefault="00283DF9">
            <w:pPr>
              <w:pStyle w:val="TableParagraph"/>
              <w:spacing w:line="212" w:lineRule="exact"/>
              <w:ind w:left="1272" w:right="1281"/>
              <w:jc w:val="center"/>
              <w:rPr>
                <w:rFonts w:ascii="Arial"/>
                <w:b/>
                <w:sz w:val="20"/>
              </w:rPr>
            </w:pPr>
            <w:r>
              <w:rPr>
                <w:rFonts w:ascii="Arial"/>
                <w:b/>
                <w:sz w:val="20"/>
              </w:rPr>
              <w:t>CAUSAS</w:t>
            </w:r>
          </w:p>
        </w:tc>
      </w:tr>
      <w:tr w:rsidR="0005690C" w14:paraId="32B7C010" w14:textId="77777777">
        <w:trPr>
          <w:trHeight w:val="227"/>
        </w:trPr>
        <w:tc>
          <w:tcPr>
            <w:tcW w:w="8846" w:type="dxa"/>
            <w:gridSpan w:val="5"/>
            <w:shd w:val="clear" w:color="auto" w:fill="BEBEBE"/>
          </w:tcPr>
          <w:p w14:paraId="6BE45C59" w14:textId="77777777" w:rsidR="0005690C" w:rsidRDefault="00283DF9">
            <w:pPr>
              <w:pStyle w:val="TableParagraph"/>
              <w:spacing w:line="208" w:lineRule="exact"/>
              <w:rPr>
                <w:sz w:val="20"/>
              </w:rPr>
            </w:pPr>
            <w:r>
              <w:rPr>
                <w:sz w:val="20"/>
              </w:rPr>
              <w:t>Falta de</w:t>
            </w:r>
            <w:r>
              <w:rPr>
                <w:spacing w:val="-3"/>
                <w:sz w:val="20"/>
              </w:rPr>
              <w:t xml:space="preserve"> </w:t>
            </w:r>
            <w:r>
              <w:rPr>
                <w:sz w:val="20"/>
              </w:rPr>
              <w:t>ética</w:t>
            </w:r>
            <w:r>
              <w:rPr>
                <w:spacing w:val="-1"/>
                <w:sz w:val="20"/>
              </w:rPr>
              <w:t xml:space="preserve"> </w:t>
            </w:r>
            <w:r>
              <w:rPr>
                <w:sz w:val="20"/>
              </w:rPr>
              <w:t>de</w:t>
            </w:r>
            <w:r>
              <w:rPr>
                <w:spacing w:val="-3"/>
                <w:sz w:val="20"/>
              </w:rPr>
              <w:t xml:space="preserve"> </w:t>
            </w:r>
            <w:r>
              <w:rPr>
                <w:sz w:val="20"/>
              </w:rPr>
              <w:t>los</w:t>
            </w:r>
            <w:r>
              <w:rPr>
                <w:spacing w:val="-1"/>
                <w:sz w:val="20"/>
              </w:rPr>
              <w:t xml:space="preserve"> </w:t>
            </w:r>
            <w:r>
              <w:rPr>
                <w:sz w:val="20"/>
              </w:rPr>
              <w:t>usuarios</w:t>
            </w:r>
            <w:r>
              <w:rPr>
                <w:spacing w:val="4"/>
                <w:sz w:val="20"/>
              </w:rPr>
              <w:t xml:space="preserve"> </w:t>
            </w:r>
            <w:r>
              <w:rPr>
                <w:sz w:val="20"/>
              </w:rPr>
              <w:t>de</w:t>
            </w:r>
            <w:r>
              <w:rPr>
                <w:spacing w:val="-4"/>
                <w:sz w:val="20"/>
              </w:rPr>
              <w:t xml:space="preserve"> </w:t>
            </w:r>
            <w:r>
              <w:rPr>
                <w:sz w:val="20"/>
              </w:rPr>
              <w:t>laboratorio.</w:t>
            </w:r>
          </w:p>
        </w:tc>
      </w:tr>
    </w:tbl>
    <w:p w14:paraId="4E4FF7DC" w14:textId="77777777" w:rsidR="0005690C" w:rsidRDefault="0005690C">
      <w:pPr>
        <w:pStyle w:val="Textoindependiente"/>
        <w:rPr>
          <w:sz w:val="20"/>
        </w:rPr>
      </w:pPr>
    </w:p>
    <w:p w14:paraId="6CE488CA" w14:textId="6CEFEFA1" w:rsidR="0005690C" w:rsidRDefault="0005690C">
      <w:pPr>
        <w:pStyle w:val="Textoindependiente"/>
        <w:rPr>
          <w:sz w:val="20"/>
        </w:rPr>
      </w:pPr>
    </w:p>
    <w:tbl>
      <w:tblPr>
        <w:tblStyle w:val="TableNormal"/>
        <w:tblW w:w="0" w:type="auto"/>
        <w:tblInd w:w="788" w:type="dxa"/>
        <w:tblLayout w:type="fixed"/>
        <w:tblLook w:val="01E0" w:firstRow="1" w:lastRow="1" w:firstColumn="1" w:lastColumn="1" w:noHBand="0" w:noVBand="0"/>
      </w:tblPr>
      <w:tblGrid>
        <w:gridCol w:w="2073"/>
        <w:gridCol w:w="1685"/>
        <w:gridCol w:w="1657"/>
        <w:gridCol w:w="1726"/>
        <w:gridCol w:w="1705"/>
      </w:tblGrid>
      <w:tr w:rsidR="0005690C" w14:paraId="7E8B9887" w14:textId="77777777">
        <w:trPr>
          <w:trHeight w:val="276"/>
        </w:trPr>
        <w:tc>
          <w:tcPr>
            <w:tcW w:w="8846" w:type="dxa"/>
            <w:gridSpan w:val="5"/>
            <w:shd w:val="clear" w:color="auto" w:fill="D9D9D9"/>
          </w:tcPr>
          <w:p w14:paraId="111C1CDA" w14:textId="77777777" w:rsidR="0005690C" w:rsidRDefault="00283DF9">
            <w:pPr>
              <w:pStyle w:val="TableParagraph"/>
              <w:spacing w:line="256" w:lineRule="exact"/>
              <w:ind w:left="1279" w:right="1281"/>
              <w:jc w:val="center"/>
              <w:rPr>
                <w:rFonts w:ascii="Arial" w:hAnsi="Arial"/>
                <w:b/>
                <w:sz w:val="24"/>
              </w:rPr>
            </w:pPr>
            <w:r>
              <w:rPr>
                <w:rFonts w:ascii="Arial" w:hAnsi="Arial"/>
                <w:b/>
                <w:sz w:val="24"/>
              </w:rPr>
              <w:t>MATRIZ</w:t>
            </w:r>
            <w:r>
              <w:rPr>
                <w:rFonts w:ascii="Arial" w:hAnsi="Arial"/>
                <w:b/>
                <w:spacing w:val="-2"/>
                <w:sz w:val="24"/>
              </w:rPr>
              <w:t xml:space="preserve"> </w:t>
            </w:r>
            <w:r>
              <w:rPr>
                <w:rFonts w:ascii="Arial" w:hAnsi="Arial"/>
                <w:b/>
                <w:sz w:val="24"/>
              </w:rPr>
              <w:t>DE</w:t>
            </w:r>
            <w:r>
              <w:rPr>
                <w:rFonts w:ascii="Arial" w:hAnsi="Arial"/>
                <w:b/>
                <w:spacing w:val="-4"/>
                <w:sz w:val="24"/>
              </w:rPr>
              <w:t xml:space="preserve"> </w:t>
            </w:r>
            <w:r>
              <w:rPr>
                <w:rFonts w:ascii="Arial" w:hAnsi="Arial"/>
                <w:b/>
                <w:sz w:val="24"/>
              </w:rPr>
              <w:t>DEFINICIÓN</w:t>
            </w:r>
            <w:r>
              <w:rPr>
                <w:rFonts w:ascii="Arial" w:hAnsi="Arial"/>
                <w:b/>
                <w:spacing w:val="-6"/>
                <w:sz w:val="24"/>
              </w:rPr>
              <w:t xml:space="preserve"> </w:t>
            </w:r>
            <w:r>
              <w:rPr>
                <w:rFonts w:ascii="Arial" w:hAnsi="Arial"/>
                <w:b/>
                <w:sz w:val="24"/>
              </w:rPr>
              <w:t>DE</w:t>
            </w:r>
            <w:r>
              <w:rPr>
                <w:rFonts w:ascii="Arial" w:hAnsi="Arial"/>
                <w:b/>
                <w:spacing w:val="-2"/>
                <w:sz w:val="24"/>
              </w:rPr>
              <w:t xml:space="preserve"> </w:t>
            </w:r>
            <w:r>
              <w:rPr>
                <w:rFonts w:ascii="Arial" w:hAnsi="Arial"/>
                <w:b/>
                <w:sz w:val="24"/>
              </w:rPr>
              <w:t>RIESGO</w:t>
            </w:r>
            <w:r>
              <w:rPr>
                <w:rFonts w:ascii="Arial" w:hAnsi="Arial"/>
                <w:b/>
                <w:spacing w:val="-4"/>
                <w:sz w:val="24"/>
              </w:rPr>
              <w:t xml:space="preserve"> </w:t>
            </w:r>
            <w:r>
              <w:rPr>
                <w:rFonts w:ascii="Arial" w:hAnsi="Arial"/>
                <w:b/>
                <w:sz w:val="24"/>
              </w:rPr>
              <w:t>DE</w:t>
            </w:r>
            <w:r>
              <w:rPr>
                <w:rFonts w:ascii="Arial" w:hAnsi="Arial"/>
                <w:b/>
                <w:spacing w:val="-4"/>
                <w:sz w:val="24"/>
              </w:rPr>
              <w:t xml:space="preserve"> </w:t>
            </w:r>
            <w:r>
              <w:rPr>
                <w:rFonts w:ascii="Arial" w:hAnsi="Arial"/>
                <w:b/>
                <w:sz w:val="24"/>
              </w:rPr>
              <w:t>CORRUPCIÓN</w:t>
            </w:r>
          </w:p>
        </w:tc>
      </w:tr>
      <w:tr w:rsidR="0005690C" w14:paraId="112A2658" w14:textId="77777777">
        <w:trPr>
          <w:trHeight w:val="920"/>
        </w:trPr>
        <w:tc>
          <w:tcPr>
            <w:tcW w:w="8846" w:type="dxa"/>
            <w:gridSpan w:val="5"/>
            <w:shd w:val="clear" w:color="auto" w:fill="BEBEBE"/>
          </w:tcPr>
          <w:p w14:paraId="4C67823B" w14:textId="77777777" w:rsidR="0005690C" w:rsidRDefault="00283DF9">
            <w:pPr>
              <w:pStyle w:val="TableParagraph"/>
              <w:ind w:right="108"/>
              <w:jc w:val="both"/>
              <w:rPr>
                <w:sz w:val="20"/>
              </w:rPr>
            </w:pPr>
            <w:r>
              <w:rPr>
                <w:sz w:val="20"/>
              </w:rPr>
              <w:t>Descripción</w:t>
            </w:r>
            <w:r>
              <w:rPr>
                <w:spacing w:val="-6"/>
                <w:sz w:val="20"/>
              </w:rPr>
              <w:t xml:space="preserve"> </w:t>
            </w:r>
            <w:r>
              <w:rPr>
                <w:sz w:val="20"/>
              </w:rPr>
              <w:t>del</w:t>
            </w:r>
            <w:r>
              <w:rPr>
                <w:spacing w:val="-4"/>
                <w:sz w:val="20"/>
              </w:rPr>
              <w:t xml:space="preserve"> </w:t>
            </w:r>
            <w:r>
              <w:rPr>
                <w:sz w:val="20"/>
              </w:rPr>
              <w:t>riesgo:</w:t>
            </w:r>
            <w:r>
              <w:rPr>
                <w:spacing w:val="-6"/>
                <w:sz w:val="20"/>
              </w:rPr>
              <w:t xml:space="preserve"> </w:t>
            </w:r>
            <w:r>
              <w:rPr>
                <w:sz w:val="20"/>
              </w:rPr>
              <w:t>Posibilidad</w:t>
            </w:r>
            <w:r>
              <w:rPr>
                <w:spacing w:val="-6"/>
                <w:sz w:val="20"/>
              </w:rPr>
              <w:t xml:space="preserve"> </w:t>
            </w:r>
            <w:r>
              <w:rPr>
                <w:sz w:val="20"/>
              </w:rPr>
              <w:t>de</w:t>
            </w:r>
            <w:r>
              <w:rPr>
                <w:spacing w:val="-5"/>
                <w:sz w:val="20"/>
              </w:rPr>
              <w:t xml:space="preserve"> </w:t>
            </w:r>
            <w:r>
              <w:rPr>
                <w:sz w:val="20"/>
              </w:rPr>
              <w:t>destinación</w:t>
            </w:r>
            <w:r>
              <w:rPr>
                <w:spacing w:val="-10"/>
                <w:sz w:val="20"/>
              </w:rPr>
              <w:t xml:space="preserve"> </w:t>
            </w:r>
            <w:r>
              <w:rPr>
                <w:sz w:val="20"/>
              </w:rPr>
              <w:t>inapropiada</w:t>
            </w:r>
            <w:r>
              <w:rPr>
                <w:spacing w:val="-5"/>
                <w:sz w:val="20"/>
              </w:rPr>
              <w:t xml:space="preserve"> </w:t>
            </w:r>
            <w:r>
              <w:rPr>
                <w:sz w:val="20"/>
              </w:rPr>
              <w:t>de</w:t>
            </w:r>
            <w:r>
              <w:rPr>
                <w:spacing w:val="-10"/>
                <w:sz w:val="20"/>
              </w:rPr>
              <w:t xml:space="preserve"> </w:t>
            </w:r>
            <w:r>
              <w:rPr>
                <w:sz w:val="20"/>
              </w:rPr>
              <w:t>los</w:t>
            </w:r>
            <w:r>
              <w:rPr>
                <w:spacing w:val="-6"/>
                <w:sz w:val="20"/>
              </w:rPr>
              <w:t xml:space="preserve"> </w:t>
            </w:r>
            <w:r>
              <w:rPr>
                <w:sz w:val="20"/>
              </w:rPr>
              <w:t>bienes</w:t>
            </w:r>
            <w:r>
              <w:rPr>
                <w:spacing w:val="-7"/>
                <w:sz w:val="20"/>
              </w:rPr>
              <w:t xml:space="preserve"> </w:t>
            </w:r>
            <w:r>
              <w:rPr>
                <w:sz w:val="20"/>
              </w:rPr>
              <w:t>que</w:t>
            </w:r>
            <w:r>
              <w:rPr>
                <w:spacing w:val="-5"/>
                <w:sz w:val="20"/>
              </w:rPr>
              <w:t xml:space="preserve"> </w:t>
            </w:r>
            <w:r>
              <w:rPr>
                <w:sz w:val="20"/>
              </w:rPr>
              <w:t>son</w:t>
            </w:r>
            <w:r>
              <w:rPr>
                <w:spacing w:val="-6"/>
                <w:sz w:val="20"/>
              </w:rPr>
              <w:t xml:space="preserve"> </w:t>
            </w:r>
            <w:r>
              <w:rPr>
                <w:sz w:val="20"/>
              </w:rPr>
              <w:t>reintegrados</w:t>
            </w:r>
            <w:r>
              <w:rPr>
                <w:spacing w:val="-53"/>
                <w:sz w:val="20"/>
              </w:rPr>
              <w:t xml:space="preserve"> </w:t>
            </w:r>
            <w:r>
              <w:rPr>
                <w:sz w:val="20"/>
              </w:rPr>
              <w:t>para</w:t>
            </w:r>
            <w:r>
              <w:rPr>
                <w:spacing w:val="1"/>
                <w:sz w:val="20"/>
              </w:rPr>
              <w:t xml:space="preserve"> </w:t>
            </w:r>
            <w:r>
              <w:rPr>
                <w:sz w:val="20"/>
              </w:rPr>
              <w:t>dar</w:t>
            </w:r>
            <w:r>
              <w:rPr>
                <w:spacing w:val="1"/>
                <w:sz w:val="20"/>
              </w:rPr>
              <w:t xml:space="preserve"> </w:t>
            </w:r>
            <w:r>
              <w:rPr>
                <w:sz w:val="20"/>
              </w:rPr>
              <w:t>de</w:t>
            </w:r>
            <w:r>
              <w:rPr>
                <w:spacing w:val="1"/>
                <w:sz w:val="20"/>
              </w:rPr>
              <w:t xml:space="preserve"> </w:t>
            </w:r>
            <w:r>
              <w:rPr>
                <w:sz w:val="20"/>
              </w:rPr>
              <w:t>baja</w:t>
            </w:r>
            <w:r>
              <w:rPr>
                <w:spacing w:val="1"/>
                <w:sz w:val="20"/>
              </w:rPr>
              <w:t xml:space="preserve"> </w:t>
            </w:r>
            <w:r>
              <w:rPr>
                <w:sz w:val="20"/>
              </w:rPr>
              <w:t>por</w:t>
            </w:r>
            <w:r>
              <w:rPr>
                <w:spacing w:val="1"/>
                <w:sz w:val="20"/>
              </w:rPr>
              <w:t xml:space="preserve"> </w:t>
            </w:r>
            <w:r>
              <w:rPr>
                <w:sz w:val="20"/>
              </w:rPr>
              <w:t>parte</w:t>
            </w:r>
            <w:r>
              <w:rPr>
                <w:spacing w:val="1"/>
                <w:sz w:val="20"/>
              </w:rPr>
              <w:t xml:space="preserve"> </w:t>
            </w:r>
            <w:r>
              <w:rPr>
                <w:sz w:val="20"/>
              </w:rPr>
              <w:t>de</w:t>
            </w:r>
            <w:r>
              <w:rPr>
                <w:spacing w:val="1"/>
                <w:sz w:val="20"/>
              </w:rPr>
              <w:t xml:space="preserve"> </w:t>
            </w:r>
            <w:r>
              <w:rPr>
                <w:sz w:val="20"/>
              </w:rPr>
              <w:t>las</w:t>
            </w:r>
            <w:r>
              <w:rPr>
                <w:spacing w:val="1"/>
                <w:sz w:val="20"/>
              </w:rPr>
              <w:t xml:space="preserve"> </w:t>
            </w:r>
            <w:r>
              <w:rPr>
                <w:sz w:val="20"/>
              </w:rPr>
              <w:t>diferentes</w:t>
            </w:r>
            <w:r>
              <w:rPr>
                <w:spacing w:val="1"/>
                <w:sz w:val="20"/>
              </w:rPr>
              <w:t xml:space="preserve"> </w:t>
            </w:r>
            <w:r>
              <w:rPr>
                <w:sz w:val="20"/>
              </w:rPr>
              <w:t>áreas</w:t>
            </w:r>
            <w:r>
              <w:rPr>
                <w:spacing w:val="1"/>
                <w:sz w:val="20"/>
              </w:rPr>
              <w:t xml:space="preserve"> </w:t>
            </w:r>
            <w:r>
              <w:rPr>
                <w:sz w:val="20"/>
              </w:rPr>
              <w:t>debido</w:t>
            </w:r>
            <w:r>
              <w:rPr>
                <w:spacing w:val="1"/>
                <w:sz w:val="20"/>
              </w:rPr>
              <w:t xml:space="preserve"> </w:t>
            </w:r>
            <w:r>
              <w:rPr>
                <w:sz w:val="20"/>
              </w:rPr>
              <w:t>a</w:t>
            </w:r>
            <w:r>
              <w:rPr>
                <w:spacing w:val="1"/>
                <w:sz w:val="20"/>
              </w:rPr>
              <w:t xml:space="preserve"> </w:t>
            </w:r>
            <w:r>
              <w:rPr>
                <w:sz w:val="20"/>
              </w:rPr>
              <w:t>la</w:t>
            </w:r>
            <w:r>
              <w:rPr>
                <w:spacing w:val="1"/>
                <w:sz w:val="20"/>
              </w:rPr>
              <w:t xml:space="preserve"> </w:t>
            </w:r>
            <w:r>
              <w:rPr>
                <w:sz w:val="20"/>
              </w:rPr>
              <w:t>omisión</w:t>
            </w:r>
            <w:r>
              <w:rPr>
                <w:spacing w:val="1"/>
                <w:sz w:val="20"/>
              </w:rPr>
              <w:t xml:space="preserve"> </w:t>
            </w:r>
            <w:r>
              <w:rPr>
                <w:sz w:val="20"/>
              </w:rPr>
              <w:t>de</w:t>
            </w:r>
            <w:r>
              <w:rPr>
                <w:spacing w:val="1"/>
                <w:sz w:val="20"/>
              </w:rPr>
              <w:t xml:space="preserve"> </w:t>
            </w:r>
            <w:r>
              <w:rPr>
                <w:sz w:val="20"/>
              </w:rPr>
              <w:t>las</w:t>
            </w:r>
            <w:r>
              <w:rPr>
                <w:spacing w:val="1"/>
                <w:sz w:val="20"/>
              </w:rPr>
              <w:t xml:space="preserve"> </w:t>
            </w:r>
            <w:r>
              <w:rPr>
                <w:sz w:val="20"/>
              </w:rPr>
              <w:t>políticas</w:t>
            </w:r>
            <w:r>
              <w:rPr>
                <w:spacing w:val="1"/>
                <w:sz w:val="20"/>
              </w:rPr>
              <w:t xml:space="preserve"> </w:t>
            </w:r>
            <w:r>
              <w:rPr>
                <w:sz w:val="20"/>
              </w:rPr>
              <w:t>institucionales</w:t>
            </w:r>
            <w:r>
              <w:rPr>
                <w:spacing w:val="2"/>
                <w:sz w:val="20"/>
              </w:rPr>
              <w:t xml:space="preserve"> </w:t>
            </w:r>
            <w:r>
              <w:rPr>
                <w:sz w:val="20"/>
              </w:rPr>
              <w:t>para</w:t>
            </w:r>
            <w:r>
              <w:rPr>
                <w:spacing w:val="53"/>
                <w:sz w:val="20"/>
              </w:rPr>
              <w:t xml:space="preserve"> </w:t>
            </w:r>
            <w:r>
              <w:rPr>
                <w:sz w:val="20"/>
              </w:rPr>
              <w:t>el</w:t>
            </w:r>
            <w:r>
              <w:rPr>
                <w:spacing w:val="2"/>
                <w:sz w:val="20"/>
              </w:rPr>
              <w:t xml:space="preserve"> </w:t>
            </w:r>
            <w:r>
              <w:rPr>
                <w:sz w:val="20"/>
              </w:rPr>
              <w:t>manejo</w:t>
            </w:r>
            <w:r>
              <w:rPr>
                <w:spacing w:val="3"/>
                <w:sz w:val="20"/>
              </w:rPr>
              <w:t xml:space="preserve"> </w:t>
            </w:r>
            <w:r>
              <w:rPr>
                <w:sz w:val="20"/>
              </w:rPr>
              <w:t>de</w:t>
            </w:r>
            <w:r>
              <w:rPr>
                <w:spacing w:val="3"/>
                <w:sz w:val="20"/>
              </w:rPr>
              <w:t xml:space="preserve"> </w:t>
            </w:r>
            <w:r>
              <w:rPr>
                <w:sz w:val="20"/>
              </w:rPr>
              <w:t>los</w:t>
            </w:r>
            <w:r>
              <w:rPr>
                <w:spacing w:val="2"/>
                <w:sz w:val="20"/>
              </w:rPr>
              <w:t xml:space="preserve"> </w:t>
            </w:r>
            <w:r>
              <w:rPr>
                <w:sz w:val="20"/>
              </w:rPr>
              <w:t>bienes</w:t>
            </w:r>
            <w:r>
              <w:rPr>
                <w:spacing w:val="2"/>
                <w:sz w:val="20"/>
              </w:rPr>
              <w:t xml:space="preserve"> </w:t>
            </w:r>
            <w:r>
              <w:rPr>
                <w:sz w:val="20"/>
              </w:rPr>
              <w:t>en</w:t>
            </w:r>
            <w:r>
              <w:rPr>
                <w:spacing w:val="3"/>
                <w:sz w:val="20"/>
              </w:rPr>
              <w:t xml:space="preserve"> </w:t>
            </w:r>
            <w:r>
              <w:rPr>
                <w:sz w:val="20"/>
              </w:rPr>
              <w:t>beneficio</w:t>
            </w:r>
            <w:r>
              <w:rPr>
                <w:spacing w:val="3"/>
                <w:sz w:val="20"/>
              </w:rPr>
              <w:t xml:space="preserve"> </w:t>
            </w:r>
            <w:r>
              <w:rPr>
                <w:sz w:val="20"/>
              </w:rPr>
              <w:t>propio</w:t>
            </w:r>
            <w:r>
              <w:rPr>
                <w:spacing w:val="54"/>
                <w:sz w:val="20"/>
              </w:rPr>
              <w:t xml:space="preserve"> </w:t>
            </w:r>
            <w:r>
              <w:rPr>
                <w:sz w:val="20"/>
              </w:rPr>
              <w:t>o</w:t>
            </w:r>
            <w:r>
              <w:rPr>
                <w:spacing w:val="3"/>
                <w:sz w:val="20"/>
              </w:rPr>
              <w:t xml:space="preserve"> </w:t>
            </w:r>
            <w:r>
              <w:rPr>
                <w:sz w:val="20"/>
              </w:rPr>
              <w:t>de</w:t>
            </w:r>
            <w:r>
              <w:rPr>
                <w:spacing w:val="54"/>
                <w:sz w:val="20"/>
              </w:rPr>
              <w:t xml:space="preserve"> </w:t>
            </w:r>
            <w:r>
              <w:rPr>
                <w:sz w:val="20"/>
              </w:rPr>
              <w:t>terceros</w:t>
            </w:r>
            <w:r>
              <w:rPr>
                <w:spacing w:val="2"/>
                <w:sz w:val="20"/>
              </w:rPr>
              <w:t xml:space="preserve"> </w:t>
            </w:r>
            <w:r>
              <w:rPr>
                <w:sz w:val="20"/>
              </w:rPr>
              <w:t>generando</w:t>
            </w:r>
          </w:p>
          <w:p w14:paraId="39FBEFC5" w14:textId="77777777" w:rsidR="0005690C" w:rsidRDefault="00283DF9">
            <w:pPr>
              <w:pStyle w:val="TableParagraph"/>
              <w:spacing w:before="3" w:line="207" w:lineRule="exact"/>
              <w:rPr>
                <w:sz w:val="20"/>
              </w:rPr>
            </w:pPr>
            <w:r>
              <w:rPr>
                <w:sz w:val="20"/>
              </w:rPr>
              <w:t>sanciones.</w:t>
            </w:r>
          </w:p>
        </w:tc>
      </w:tr>
      <w:tr w:rsidR="0005690C" w14:paraId="044C709D" w14:textId="77777777">
        <w:trPr>
          <w:trHeight w:val="1104"/>
        </w:trPr>
        <w:tc>
          <w:tcPr>
            <w:tcW w:w="2073" w:type="dxa"/>
            <w:shd w:val="clear" w:color="auto" w:fill="D9D9D9"/>
          </w:tcPr>
          <w:p w14:paraId="190DC647" w14:textId="77777777" w:rsidR="0005690C" w:rsidRDefault="0005690C">
            <w:pPr>
              <w:pStyle w:val="TableParagraph"/>
              <w:spacing w:before="10"/>
              <w:ind w:left="0"/>
              <w:rPr>
                <w:sz w:val="23"/>
              </w:rPr>
            </w:pPr>
          </w:p>
          <w:p w14:paraId="407C5022" w14:textId="77777777" w:rsidR="0005690C" w:rsidRDefault="00283DF9">
            <w:pPr>
              <w:pStyle w:val="TableParagraph"/>
              <w:ind w:left="515" w:right="516"/>
              <w:jc w:val="center"/>
              <w:rPr>
                <w:sz w:val="24"/>
              </w:rPr>
            </w:pPr>
            <w:r>
              <w:rPr>
                <w:sz w:val="24"/>
              </w:rPr>
              <w:t>Proceso</w:t>
            </w:r>
          </w:p>
        </w:tc>
        <w:tc>
          <w:tcPr>
            <w:tcW w:w="1685" w:type="dxa"/>
            <w:shd w:val="clear" w:color="auto" w:fill="FFC000"/>
          </w:tcPr>
          <w:p w14:paraId="7C1B06FC" w14:textId="77777777" w:rsidR="0005690C" w:rsidRDefault="0005690C">
            <w:pPr>
              <w:pStyle w:val="TableParagraph"/>
              <w:spacing w:before="10"/>
              <w:ind w:left="0"/>
              <w:rPr>
                <w:sz w:val="23"/>
              </w:rPr>
            </w:pPr>
          </w:p>
          <w:p w14:paraId="33E7DB32" w14:textId="77777777" w:rsidR="0005690C" w:rsidRDefault="00283DF9">
            <w:pPr>
              <w:pStyle w:val="TableParagraph"/>
              <w:ind w:left="428" w:right="376" w:hanging="44"/>
              <w:rPr>
                <w:sz w:val="24"/>
              </w:rPr>
            </w:pPr>
            <w:r>
              <w:rPr>
                <w:sz w:val="24"/>
              </w:rPr>
              <w:t>Acción</w:t>
            </w:r>
            <w:r>
              <w:rPr>
                <w:spacing w:val="-16"/>
                <w:sz w:val="24"/>
              </w:rPr>
              <w:t xml:space="preserve"> </w:t>
            </w:r>
            <w:r>
              <w:rPr>
                <w:sz w:val="24"/>
              </w:rPr>
              <w:t>u</w:t>
            </w:r>
            <w:r>
              <w:rPr>
                <w:spacing w:val="-64"/>
                <w:sz w:val="24"/>
              </w:rPr>
              <w:t xml:space="preserve"> </w:t>
            </w:r>
            <w:r>
              <w:rPr>
                <w:sz w:val="24"/>
              </w:rPr>
              <w:t>omisión</w:t>
            </w:r>
          </w:p>
        </w:tc>
        <w:tc>
          <w:tcPr>
            <w:tcW w:w="1657" w:type="dxa"/>
            <w:shd w:val="clear" w:color="auto" w:fill="12B89D"/>
          </w:tcPr>
          <w:p w14:paraId="60D0EB7F" w14:textId="77777777" w:rsidR="0005690C" w:rsidRDefault="0005690C">
            <w:pPr>
              <w:pStyle w:val="TableParagraph"/>
              <w:spacing w:before="10"/>
              <w:ind w:left="0"/>
              <w:rPr>
                <w:sz w:val="23"/>
              </w:rPr>
            </w:pPr>
          </w:p>
          <w:p w14:paraId="49E75B46" w14:textId="77777777" w:rsidR="0005690C" w:rsidRDefault="00283DF9">
            <w:pPr>
              <w:pStyle w:val="TableParagraph"/>
              <w:ind w:left="523" w:right="404" w:hanging="100"/>
              <w:rPr>
                <w:sz w:val="24"/>
              </w:rPr>
            </w:pPr>
            <w:r>
              <w:rPr>
                <w:spacing w:val="-1"/>
                <w:sz w:val="24"/>
              </w:rPr>
              <w:t xml:space="preserve">Uso </w:t>
            </w:r>
            <w:r>
              <w:rPr>
                <w:sz w:val="24"/>
              </w:rPr>
              <w:t>del</w:t>
            </w:r>
            <w:r>
              <w:rPr>
                <w:spacing w:val="-65"/>
                <w:sz w:val="24"/>
              </w:rPr>
              <w:t xml:space="preserve"> </w:t>
            </w:r>
            <w:r>
              <w:rPr>
                <w:sz w:val="24"/>
              </w:rPr>
              <w:t>poder</w:t>
            </w:r>
          </w:p>
        </w:tc>
        <w:tc>
          <w:tcPr>
            <w:tcW w:w="1726" w:type="dxa"/>
            <w:shd w:val="clear" w:color="auto" w:fill="E72084"/>
          </w:tcPr>
          <w:p w14:paraId="4BA57B19" w14:textId="77777777" w:rsidR="0005690C" w:rsidRDefault="0005690C">
            <w:pPr>
              <w:pStyle w:val="TableParagraph"/>
              <w:spacing w:before="10"/>
              <w:ind w:left="0"/>
              <w:rPr>
                <w:sz w:val="23"/>
              </w:rPr>
            </w:pPr>
          </w:p>
          <w:p w14:paraId="267052CA" w14:textId="77777777" w:rsidR="0005690C" w:rsidRDefault="00283DF9">
            <w:pPr>
              <w:pStyle w:val="TableParagraph"/>
              <w:ind w:left="474" w:right="268" w:hanging="200"/>
              <w:rPr>
                <w:sz w:val="24"/>
              </w:rPr>
            </w:pPr>
            <w:r>
              <w:rPr>
                <w:spacing w:val="-1"/>
                <w:sz w:val="24"/>
              </w:rPr>
              <w:t>Desviación</w:t>
            </w:r>
            <w:r>
              <w:rPr>
                <w:spacing w:val="-64"/>
                <w:sz w:val="24"/>
              </w:rPr>
              <w:t xml:space="preserve"> </w:t>
            </w:r>
            <w:r>
              <w:rPr>
                <w:sz w:val="24"/>
              </w:rPr>
              <w:t>gestión</w:t>
            </w:r>
          </w:p>
        </w:tc>
        <w:tc>
          <w:tcPr>
            <w:tcW w:w="1705" w:type="dxa"/>
            <w:shd w:val="clear" w:color="auto" w:fill="A8D31A"/>
          </w:tcPr>
          <w:p w14:paraId="3E24C7A8" w14:textId="77777777" w:rsidR="0005690C" w:rsidRDefault="0005690C">
            <w:pPr>
              <w:pStyle w:val="TableParagraph"/>
              <w:spacing w:before="10"/>
              <w:ind w:left="0"/>
              <w:rPr>
                <w:sz w:val="23"/>
              </w:rPr>
            </w:pPr>
          </w:p>
          <w:p w14:paraId="240C3B52" w14:textId="77777777" w:rsidR="0005690C" w:rsidRDefault="00283DF9">
            <w:pPr>
              <w:pStyle w:val="TableParagraph"/>
              <w:ind w:left="453" w:right="349" w:hanging="96"/>
              <w:rPr>
                <w:sz w:val="24"/>
              </w:rPr>
            </w:pPr>
            <w:r>
              <w:rPr>
                <w:spacing w:val="-1"/>
                <w:sz w:val="24"/>
              </w:rPr>
              <w:t>Beneficio</w:t>
            </w:r>
            <w:r>
              <w:rPr>
                <w:spacing w:val="-64"/>
                <w:sz w:val="24"/>
              </w:rPr>
              <w:t xml:space="preserve"> </w:t>
            </w:r>
            <w:r>
              <w:rPr>
                <w:sz w:val="24"/>
              </w:rPr>
              <w:t>privado</w:t>
            </w:r>
          </w:p>
        </w:tc>
      </w:tr>
      <w:tr w:rsidR="0005690C" w14:paraId="014863D9" w14:textId="77777777">
        <w:trPr>
          <w:trHeight w:val="276"/>
        </w:trPr>
        <w:tc>
          <w:tcPr>
            <w:tcW w:w="2073" w:type="dxa"/>
          </w:tcPr>
          <w:p w14:paraId="0388F6E1" w14:textId="4EF9152C" w:rsidR="0005690C" w:rsidRDefault="00C23F7D" w:rsidP="00C23F7D">
            <w:pPr>
              <w:pStyle w:val="TableParagraph"/>
              <w:spacing w:line="256" w:lineRule="exact"/>
              <w:ind w:right="516"/>
              <w:jc w:val="center"/>
              <w:rPr>
                <w:sz w:val="24"/>
              </w:rPr>
            </w:pPr>
            <w:r>
              <w:rPr>
                <w:sz w:val="24"/>
              </w:rPr>
              <w:t>GRF</w:t>
            </w:r>
          </w:p>
        </w:tc>
        <w:tc>
          <w:tcPr>
            <w:tcW w:w="1685" w:type="dxa"/>
          </w:tcPr>
          <w:p w14:paraId="3873BFEC" w14:textId="77777777" w:rsidR="0005690C" w:rsidRDefault="00283DF9">
            <w:pPr>
              <w:pStyle w:val="TableParagraph"/>
              <w:spacing w:line="256" w:lineRule="exact"/>
              <w:ind w:left="0" w:right="2"/>
              <w:jc w:val="center"/>
              <w:rPr>
                <w:sz w:val="24"/>
              </w:rPr>
            </w:pPr>
            <w:r>
              <w:rPr>
                <w:sz w:val="24"/>
              </w:rPr>
              <w:t>x</w:t>
            </w:r>
          </w:p>
        </w:tc>
        <w:tc>
          <w:tcPr>
            <w:tcW w:w="1657" w:type="dxa"/>
          </w:tcPr>
          <w:p w14:paraId="4B96A4B0" w14:textId="77777777" w:rsidR="0005690C" w:rsidRDefault="00283DF9">
            <w:pPr>
              <w:pStyle w:val="TableParagraph"/>
              <w:spacing w:line="256" w:lineRule="exact"/>
              <w:ind w:left="0" w:right="1"/>
              <w:jc w:val="center"/>
              <w:rPr>
                <w:sz w:val="24"/>
              </w:rPr>
            </w:pPr>
            <w:r>
              <w:rPr>
                <w:sz w:val="24"/>
              </w:rPr>
              <w:t>x</w:t>
            </w:r>
          </w:p>
        </w:tc>
        <w:tc>
          <w:tcPr>
            <w:tcW w:w="1726" w:type="dxa"/>
          </w:tcPr>
          <w:p w14:paraId="6D38D99D" w14:textId="77777777" w:rsidR="0005690C" w:rsidRDefault="00283DF9">
            <w:pPr>
              <w:pStyle w:val="TableParagraph"/>
              <w:spacing w:line="256" w:lineRule="exact"/>
              <w:ind w:left="0" w:right="5"/>
              <w:jc w:val="center"/>
              <w:rPr>
                <w:sz w:val="24"/>
              </w:rPr>
            </w:pPr>
            <w:r>
              <w:rPr>
                <w:sz w:val="24"/>
              </w:rPr>
              <w:t>x</w:t>
            </w:r>
          </w:p>
        </w:tc>
        <w:tc>
          <w:tcPr>
            <w:tcW w:w="1705" w:type="dxa"/>
          </w:tcPr>
          <w:p w14:paraId="39014888" w14:textId="77777777" w:rsidR="0005690C" w:rsidRDefault="00283DF9">
            <w:pPr>
              <w:pStyle w:val="TableParagraph"/>
              <w:spacing w:line="256" w:lineRule="exact"/>
              <w:ind w:left="0" w:right="5"/>
              <w:jc w:val="center"/>
              <w:rPr>
                <w:sz w:val="24"/>
              </w:rPr>
            </w:pPr>
            <w:r>
              <w:rPr>
                <w:sz w:val="24"/>
              </w:rPr>
              <w:t>x</w:t>
            </w:r>
          </w:p>
        </w:tc>
      </w:tr>
      <w:tr w:rsidR="0005690C" w14:paraId="456FF0EB" w14:textId="77777777">
        <w:trPr>
          <w:trHeight w:val="692"/>
        </w:trPr>
        <w:tc>
          <w:tcPr>
            <w:tcW w:w="8846" w:type="dxa"/>
            <w:gridSpan w:val="5"/>
            <w:shd w:val="clear" w:color="auto" w:fill="BEBEBE"/>
          </w:tcPr>
          <w:p w14:paraId="512B3886" w14:textId="67D86394" w:rsidR="0005690C" w:rsidRDefault="00283DF9">
            <w:pPr>
              <w:pStyle w:val="TableParagraph"/>
              <w:rPr>
                <w:sz w:val="20"/>
              </w:rPr>
            </w:pPr>
            <w:r>
              <w:rPr>
                <w:spacing w:val="-1"/>
                <w:sz w:val="20"/>
              </w:rPr>
              <w:t>Observaciones:</w:t>
            </w:r>
            <w:r>
              <w:rPr>
                <w:spacing w:val="-12"/>
                <w:sz w:val="20"/>
              </w:rPr>
              <w:t xml:space="preserve"> </w:t>
            </w:r>
            <w:r>
              <w:rPr>
                <w:spacing w:val="-1"/>
                <w:sz w:val="20"/>
              </w:rPr>
              <w:t>La</w:t>
            </w:r>
            <w:r>
              <w:rPr>
                <w:spacing w:val="-15"/>
                <w:sz w:val="20"/>
              </w:rPr>
              <w:t xml:space="preserve"> </w:t>
            </w:r>
            <w:r w:rsidR="00C948C2">
              <w:rPr>
                <w:spacing w:val="-1"/>
                <w:sz w:val="20"/>
              </w:rPr>
              <w:t>Dirección</w:t>
            </w:r>
            <w:r w:rsidR="00C948C2">
              <w:rPr>
                <w:spacing w:val="-15"/>
                <w:sz w:val="20"/>
              </w:rPr>
              <w:t xml:space="preserve"> </w:t>
            </w:r>
            <w:r>
              <w:rPr>
                <w:sz w:val="20"/>
              </w:rPr>
              <w:t>de</w:t>
            </w:r>
            <w:r>
              <w:rPr>
                <w:spacing w:val="-11"/>
                <w:sz w:val="20"/>
              </w:rPr>
              <w:t xml:space="preserve"> </w:t>
            </w:r>
            <w:r>
              <w:rPr>
                <w:sz w:val="20"/>
              </w:rPr>
              <w:t>Evaluación</w:t>
            </w:r>
            <w:r>
              <w:rPr>
                <w:spacing w:val="-15"/>
                <w:sz w:val="20"/>
              </w:rPr>
              <w:t xml:space="preserve"> </w:t>
            </w:r>
            <w:r>
              <w:rPr>
                <w:sz w:val="20"/>
              </w:rPr>
              <w:t>y</w:t>
            </w:r>
            <w:r>
              <w:rPr>
                <w:spacing w:val="-12"/>
                <w:sz w:val="20"/>
              </w:rPr>
              <w:t xml:space="preserve"> </w:t>
            </w:r>
            <w:r>
              <w:rPr>
                <w:sz w:val="20"/>
              </w:rPr>
              <w:t>Control</w:t>
            </w:r>
            <w:r>
              <w:rPr>
                <w:spacing w:val="-13"/>
                <w:sz w:val="20"/>
              </w:rPr>
              <w:t xml:space="preserve"> </w:t>
            </w:r>
            <w:r>
              <w:rPr>
                <w:sz w:val="20"/>
              </w:rPr>
              <w:t>evidencia</w:t>
            </w:r>
            <w:r>
              <w:rPr>
                <w:spacing w:val="-15"/>
                <w:sz w:val="20"/>
              </w:rPr>
              <w:t xml:space="preserve"> </w:t>
            </w:r>
            <w:r>
              <w:rPr>
                <w:sz w:val="20"/>
              </w:rPr>
              <w:t>que</w:t>
            </w:r>
            <w:r>
              <w:rPr>
                <w:spacing w:val="-15"/>
                <w:sz w:val="20"/>
              </w:rPr>
              <w:t xml:space="preserve"> </w:t>
            </w:r>
            <w:r>
              <w:rPr>
                <w:sz w:val="20"/>
              </w:rPr>
              <w:t>la</w:t>
            </w:r>
            <w:r>
              <w:rPr>
                <w:spacing w:val="-12"/>
                <w:sz w:val="20"/>
              </w:rPr>
              <w:t xml:space="preserve"> </w:t>
            </w:r>
            <w:r>
              <w:rPr>
                <w:sz w:val="20"/>
              </w:rPr>
              <w:t>descripción</w:t>
            </w:r>
            <w:r>
              <w:rPr>
                <w:spacing w:val="-15"/>
                <w:sz w:val="20"/>
              </w:rPr>
              <w:t xml:space="preserve"> </w:t>
            </w:r>
            <w:r>
              <w:rPr>
                <w:sz w:val="20"/>
              </w:rPr>
              <w:t>del</w:t>
            </w:r>
            <w:r>
              <w:rPr>
                <w:spacing w:val="-13"/>
                <w:sz w:val="20"/>
              </w:rPr>
              <w:t xml:space="preserve"> </w:t>
            </w:r>
            <w:r>
              <w:rPr>
                <w:sz w:val="20"/>
              </w:rPr>
              <w:t>riesgo</w:t>
            </w:r>
          </w:p>
          <w:p w14:paraId="02244B78" w14:textId="77777777" w:rsidR="0005690C" w:rsidRDefault="00283DF9">
            <w:pPr>
              <w:pStyle w:val="TableParagraph"/>
              <w:spacing w:line="228" w:lineRule="exact"/>
              <w:rPr>
                <w:sz w:val="20"/>
              </w:rPr>
            </w:pPr>
            <w:r>
              <w:rPr>
                <w:sz w:val="20"/>
              </w:rPr>
              <w:t>del</w:t>
            </w:r>
            <w:r>
              <w:rPr>
                <w:spacing w:val="-7"/>
                <w:sz w:val="20"/>
              </w:rPr>
              <w:t xml:space="preserve"> </w:t>
            </w:r>
            <w:r>
              <w:rPr>
                <w:sz w:val="20"/>
              </w:rPr>
              <w:t>proceso</w:t>
            </w:r>
            <w:r>
              <w:rPr>
                <w:spacing w:val="-5"/>
                <w:sz w:val="20"/>
              </w:rPr>
              <w:t xml:space="preserve"> </w:t>
            </w:r>
            <w:r>
              <w:rPr>
                <w:sz w:val="20"/>
              </w:rPr>
              <w:t>de</w:t>
            </w:r>
            <w:r>
              <w:rPr>
                <w:spacing w:val="-5"/>
                <w:sz w:val="20"/>
              </w:rPr>
              <w:t xml:space="preserve"> </w:t>
            </w:r>
            <w:r>
              <w:rPr>
                <w:sz w:val="20"/>
              </w:rPr>
              <w:t>gestión</w:t>
            </w:r>
            <w:r>
              <w:rPr>
                <w:spacing w:val="-5"/>
                <w:sz w:val="20"/>
              </w:rPr>
              <w:t xml:space="preserve"> </w:t>
            </w:r>
            <w:r>
              <w:rPr>
                <w:sz w:val="20"/>
              </w:rPr>
              <w:t>de</w:t>
            </w:r>
            <w:r>
              <w:rPr>
                <w:spacing w:val="-5"/>
                <w:sz w:val="20"/>
              </w:rPr>
              <w:t xml:space="preserve"> </w:t>
            </w:r>
            <w:r>
              <w:rPr>
                <w:sz w:val="20"/>
              </w:rPr>
              <w:t>recursos</w:t>
            </w:r>
            <w:r>
              <w:rPr>
                <w:spacing w:val="-6"/>
                <w:sz w:val="20"/>
              </w:rPr>
              <w:t xml:space="preserve"> </w:t>
            </w:r>
            <w:r>
              <w:rPr>
                <w:sz w:val="20"/>
              </w:rPr>
              <w:t>físicos</w:t>
            </w:r>
            <w:r>
              <w:rPr>
                <w:spacing w:val="-5"/>
                <w:sz w:val="20"/>
              </w:rPr>
              <w:t xml:space="preserve"> </w:t>
            </w:r>
            <w:r>
              <w:rPr>
                <w:sz w:val="20"/>
              </w:rPr>
              <w:t>cumple</w:t>
            </w:r>
            <w:r>
              <w:rPr>
                <w:spacing w:val="-5"/>
                <w:sz w:val="20"/>
              </w:rPr>
              <w:t xml:space="preserve"> </w:t>
            </w:r>
            <w:r>
              <w:rPr>
                <w:sz w:val="20"/>
              </w:rPr>
              <w:t>con</w:t>
            </w:r>
            <w:r>
              <w:rPr>
                <w:spacing w:val="-5"/>
                <w:sz w:val="20"/>
              </w:rPr>
              <w:t xml:space="preserve"> </w:t>
            </w:r>
            <w:r>
              <w:rPr>
                <w:sz w:val="20"/>
              </w:rPr>
              <w:t>los</w:t>
            </w:r>
            <w:r>
              <w:rPr>
                <w:spacing w:val="-5"/>
                <w:sz w:val="20"/>
              </w:rPr>
              <w:t xml:space="preserve"> </w:t>
            </w:r>
            <w:r>
              <w:rPr>
                <w:sz w:val="20"/>
              </w:rPr>
              <w:t>criterios</w:t>
            </w:r>
            <w:r>
              <w:rPr>
                <w:spacing w:val="-10"/>
                <w:sz w:val="20"/>
              </w:rPr>
              <w:t xml:space="preserve"> </w:t>
            </w:r>
            <w:r>
              <w:rPr>
                <w:sz w:val="20"/>
              </w:rPr>
              <w:t>establecidos</w:t>
            </w:r>
            <w:r>
              <w:rPr>
                <w:spacing w:val="-6"/>
                <w:sz w:val="20"/>
              </w:rPr>
              <w:t xml:space="preserve"> </w:t>
            </w:r>
            <w:r>
              <w:rPr>
                <w:sz w:val="20"/>
              </w:rPr>
              <w:t>por</w:t>
            </w:r>
            <w:r>
              <w:rPr>
                <w:spacing w:val="-9"/>
                <w:sz w:val="20"/>
              </w:rPr>
              <w:t xml:space="preserve"> </w:t>
            </w:r>
            <w:r>
              <w:rPr>
                <w:sz w:val="20"/>
              </w:rPr>
              <w:t>la</w:t>
            </w:r>
            <w:r>
              <w:rPr>
                <w:spacing w:val="-6"/>
                <w:sz w:val="20"/>
              </w:rPr>
              <w:t xml:space="preserve"> </w:t>
            </w:r>
            <w:r>
              <w:rPr>
                <w:sz w:val="20"/>
              </w:rPr>
              <w:t>norma</w:t>
            </w:r>
            <w:r>
              <w:rPr>
                <w:spacing w:val="-5"/>
                <w:sz w:val="20"/>
              </w:rPr>
              <w:t xml:space="preserve"> </w:t>
            </w:r>
            <w:r>
              <w:rPr>
                <w:sz w:val="20"/>
              </w:rPr>
              <w:t>para</w:t>
            </w:r>
            <w:r>
              <w:rPr>
                <w:spacing w:val="-52"/>
                <w:sz w:val="20"/>
              </w:rPr>
              <w:t xml:space="preserve"> </w:t>
            </w:r>
            <w:r>
              <w:rPr>
                <w:sz w:val="20"/>
              </w:rPr>
              <w:t>calificarlo</w:t>
            </w:r>
            <w:r>
              <w:rPr>
                <w:spacing w:val="-1"/>
                <w:sz w:val="20"/>
              </w:rPr>
              <w:t xml:space="preserve"> </w:t>
            </w:r>
            <w:r>
              <w:rPr>
                <w:sz w:val="20"/>
              </w:rPr>
              <w:t>como un riesgo de corrupción.</w:t>
            </w:r>
          </w:p>
        </w:tc>
      </w:tr>
      <w:tr w:rsidR="0005690C" w14:paraId="555B91DB" w14:textId="77777777">
        <w:trPr>
          <w:trHeight w:val="227"/>
        </w:trPr>
        <w:tc>
          <w:tcPr>
            <w:tcW w:w="8846" w:type="dxa"/>
            <w:gridSpan w:val="5"/>
            <w:shd w:val="clear" w:color="auto" w:fill="D9D9D9"/>
          </w:tcPr>
          <w:p w14:paraId="727A354C" w14:textId="77777777" w:rsidR="0005690C" w:rsidRDefault="00283DF9">
            <w:pPr>
              <w:pStyle w:val="TableParagraph"/>
              <w:spacing w:line="208" w:lineRule="exact"/>
              <w:ind w:left="1272" w:right="1281"/>
              <w:jc w:val="center"/>
              <w:rPr>
                <w:rFonts w:ascii="Arial"/>
                <w:b/>
                <w:sz w:val="20"/>
              </w:rPr>
            </w:pPr>
            <w:r>
              <w:rPr>
                <w:rFonts w:ascii="Arial"/>
                <w:b/>
                <w:sz w:val="20"/>
              </w:rPr>
              <w:t>CAUSAS</w:t>
            </w:r>
          </w:p>
        </w:tc>
      </w:tr>
      <w:tr w:rsidR="0005690C" w14:paraId="0F159D98" w14:textId="77777777">
        <w:trPr>
          <w:trHeight w:val="232"/>
        </w:trPr>
        <w:tc>
          <w:tcPr>
            <w:tcW w:w="8846" w:type="dxa"/>
            <w:gridSpan w:val="5"/>
            <w:shd w:val="clear" w:color="auto" w:fill="BEBEBE"/>
          </w:tcPr>
          <w:p w14:paraId="34F7521B" w14:textId="77777777" w:rsidR="0005690C" w:rsidRDefault="00283DF9">
            <w:pPr>
              <w:pStyle w:val="TableParagraph"/>
              <w:spacing w:line="212" w:lineRule="exact"/>
              <w:rPr>
                <w:sz w:val="20"/>
              </w:rPr>
            </w:pPr>
            <w:r>
              <w:rPr>
                <w:sz w:val="20"/>
              </w:rPr>
              <w:t>Omisión</w:t>
            </w:r>
            <w:r>
              <w:rPr>
                <w:spacing w:val="-2"/>
                <w:sz w:val="20"/>
              </w:rPr>
              <w:t xml:space="preserve"> </w:t>
            </w:r>
            <w:r>
              <w:rPr>
                <w:sz w:val="20"/>
              </w:rPr>
              <w:t>de</w:t>
            </w:r>
            <w:r>
              <w:rPr>
                <w:spacing w:val="-5"/>
                <w:sz w:val="20"/>
              </w:rPr>
              <w:t xml:space="preserve"> </w:t>
            </w:r>
            <w:r>
              <w:rPr>
                <w:sz w:val="20"/>
              </w:rPr>
              <w:t>las</w:t>
            </w:r>
            <w:r>
              <w:rPr>
                <w:spacing w:val="-3"/>
                <w:sz w:val="20"/>
              </w:rPr>
              <w:t xml:space="preserve"> </w:t>
            </w:r>
            <w:r>
              <w:rPr>
                <w:sz w:val="20"/>
              </w:rPr>
              <w:t>políticas</w:t>
            </w:r>
            <w:r>
              <w:rPr>
                <w:spacing w:val="-6"/>
                <w:sz w:val="20"/>
              </w:rPr>
              <w:t xml:space="preserve"> </w:t>
            </w:r>
            <w:r>
              <w:rPr>
                <w:sz w:val="20"/>
              </w:rPr>
              <w:t>institucionales</w:t>
            </w:r>
            <w:r>
              <w:rPr>
                <w:spacing w:val="-1"/>
                <w:sz w:val="20"/>
              </w:rPr>
              <w:t xml:space="preserve"> </w:t>
            </w:r>
            <w:r>
              <w:rPr>
                <w:sz w:val="20"/>
              </w:rPr>
              <w:t>para</w:t>
            </w:r>
            <w:r>
              <w:rPr>
                <w:spacing w:val="-2"/>
                <w:sz w:val="20"/>
              </w:rPr>
              <w:t xml:space="preserve"> </w:t>
            </w:r>
            <w:r>
              <w:rPr>
                <w:sz w:val="20"/>
              </w:rPr>
              <w:t>el</w:t>
            </w:r>
            <w:r>
              <w:rPr>
                <w:spacing w:val="1"/>
                <w:sz w:val="20"/>
              </w:rPr>
              <w:t xml:space="preserve"> </w:t>
            </w:r>
            <w:r>
              <w:rPr>
                <w:sz w:val="20"/>
              </w:rPr>
              <w:t>manejo</w:t>
            </w:r>
            <w:r>
              <w:rPr>
                <w:spacing w:val="-1"/>
                <w:sz w:val="20"/>
              </w:rPr>
              <w:t xml:space="preserve"> </w:t>
            </w:r>
            <w:r>
              <w:rPr>
                <w:sz w:val="20"/>
              </w:rPr>
              <w:t>de</w:t>
            </w:r>
            <w:r>
              <w:rPr>
                <w:spacing w:val="-2"/>
                <w:sz w:val="20"/>
              </w:rPr>
              <w:t xml:space="preserve"> </w:t>
            </w:r>
            <w:r>
              <w:rPr>
                <w:sz w:val="20"/>
              </w:rPr>
              <w:t>los</w:t>
            </w:r>
            <w:r>
              <w:rPr>
                <w:spacing w:val="-2"/>
                <w:sz w:val="20"/>
              </w:rPr>
              <w:t xml:space="preserve"> </w:t>
            </w:r>
            <w:r>
              <w:rPr>
                <w:sz w:val="20"/>
              </w:rPr>
              <w:t>bienes.</w:t>
            </w:r>
          </w:p>
        </w:tc>
      </w:tr>
    </w:tbl>
    <w:p w14:paraId="2B195490" w14:textId="13C6814B" w:rsidR="0005690C" w:rsidRDefault="0005690C">
      <w:pPr>
        <w:pStyle w:val="Textoindependiente"/>
        <w:spacing w:before="7"/>
        <w:rPr>
          <w:sz w:val="23"/>
        </w:rPr>
      </w:pPr>
    </w:p>
    <w:p w14:paraId="415AD06B" w14:textId="53FA7F39" w:rsidR="007E37B6" w:rsidRDefault="007E37B6">
      <w:pPr>
        <w:pStyle w:val="Textoindependiente"/>
        <w:spacing w:before="7"/>
        <w:rPr>
          <w:sz w:val="23"/>
        </w:rPr>
      </w:pPr>
    </w:p>
    <w:p w14:paraId="4BEF8C31" w14:textId="3FE20F83" w:rsidR="007E37B6" w:rsidRDefault="007E37B6">
      <w:pPr>
        <w:pStyle w:val="Textoindependiente"/>
        <w:spacing w:before="7"/>
        <w:rPr>
          <w:sz w:val="23"/>
        </w:rPr>
      </w:pPr>
    </w:p>
    <w:p w14:paraId="5E79FB04" w14:textId="089FADE9" w:rsidR="007E37B6" w:rsidRDefault="007E37B6">
      <w:pPr>
        <w:pStyle w:val="Textoindependiente"/>
        <w:spacing w:before="7"/>
        <w:rPr>
          <w:sz w:val="23"/>
        </w:rPr>
      </w:pPr>
    </w:p>
    <w:p w14:paraId="70DF74DF" w14:textId="77777777" w:rsidR="007E37B6" w:rsidRDefault="007E37B6">
      <w:pPr>
        <w:pStyle w:val="Textoindependiente"/>
        <w:spacing w:before="7"/>
        <w:rPr>
          <w:sz w:val="23"/>
        </w:rPr>
      </w:pPr>
    </w:p>
    <w:p w14:paraId="75D8D131" w14:textId="77777777" w:rsidR="00016887" w:rsidRDefault="00016887">
      <w:pPr>
        <w:pStyle w:val="Textoindependiente"/>
        <w:spacing w:before="7"/>
        <w:rPr>
          <w:sz w:val="23"/>
        </w:rPr>
      </w:pPr>
    </w:p>
    <w:tbl>
      <w:tblPr>
        <w:tblStyle w:val="TableNormal"/>
        <w:tblW w:w="0" w:type="auto"/>
        <w:tblInd w:w="788" w:type="dxa"/>
        <w:tblLayout w:type="fixed"/>
        <w:tblLook w:val="01E0" w:firstRow="1" w:lastRow="1" w:firstColumn="1" w:lastColumn="1" w:noHBand="0" w:noVBand="0"/>
      </w:tblPr>
      <w:tblGrid>
        <w:gridCol w:w="2073"/>
        <w:gridCol w:w="1685"/>
        <w:gridCol w:w="1657"/>
        <w:gridCol w:w="1726"/>
        <w:gridCol w:w="1705"/>
      </w:tblGrid>
      <w:tr w:rsidR="0005690C" w14:paraId="4509BF4B" w14:textId="77777777">
        <w:trPr>
          <w:trHeight w:val="275"/>
        </w:trPr>
        <w:tc>
          <w:tcPr>
            <w:tcW w:w="8846" w:type="dxa"/>
            <w:gridSpan w:val="5"/>
            <w:shd w:val="clear" w:color="auto" w:fill="D9D9D9"/>
          </w:tcPr>
          <w:p w14:paraId="05CDD8FB" w14:textId="77777777" w:rsidR="0005690C" w:rsidRDefault="00283DF9">
            <w:pPr>
              <w:pStyle w:val="TableParagraph"/>
              <w:spacing w:line="256" w:lineRule="exact"/>
              <w:ind w:left="1279" w:right="1281"/>
              <w:jc w:val="center"/>
              <w:rPr>
                <w:rFonts w:ascii="Arial" w:hAnsi="Arial"/>
                <w:b/>
                <w:sz w:val="24"/>
              </w:rPr>
            </w:pPr>
            <w:r>
              <w:rPr>
                <w:rFonts w:ascii="Arial" w:hAnsi="Arial"/>
                <w:b/>
                <w:sz w:val="24"/>
              </w:rPr>
              <w:t>MATRIZ</w:t>
            </w:r>
            <w:r>
              <w:rPr>
                <w:rFonts w:ascii="Arial" w:hAnsi="Arial"/>
                <w:b/>
                <w:spacing w:val="-2"/>
                <w:sz w:val="24"/>
              </w:rPr>
              <w:t xml:space="preserve"> </w:t>
            </w:r>
            <w:r>
              <w:rPr>
                <w:rFonts w:ascii="Arial" w:hAnsi="Arial"/>
                <w:b/>
                <w:sz w:val="24"/>
              </w:rPr>
              <w:t>DE</w:t>
            </w:r>
            <w:r>
              <w:rPr>
                <w:rFonts w:ascii="Arial" w:hAnsi="Arial"/>
                <w:b/>
                <w:spacing w:val="-4"/>
                <w:sz w:val="24"/>
              </w:rPr>
              <w:t xml:space="preserve"> </w:t>
            </w:r>
            <w:r>
              <w:rPr>
                <w:rFonts w:ascii="Arial" w:hAnsi="Arial"/>
                <w:b/>
                <w:sz w:val="24"/>
              </w:rPr>
              <w:t>DEFINICIÓN</w:t>
            </w:r>
            <w:r>
              <w:rPr>
                <w:rFonts w:ascii="Arial" w:hAnsi="Arial"/>
                <w:b/>
                <w:spacing w:val="-6"/>
                <w:sz w:val="24"/>
              </w:rPr>
              <w:t xml:space="preserve"> </w:t>
            </w:r>
            <w:r>
              <w:rPr>
                <w:rFonts w:ascii="Arial" w:hAnsi="Arial"/>
                <w:b/>
                <w:sz w:val="24"/>
              </w:rPr>
              <w:t>DE</w:t>
            </w:r>
            <w:r>
              <w:rPr>
                <w:rFonts w:ascii="Arial" w:hAnsi="Arial"/>
                <w:b/>
                <w:spacing w:val="-2"/>
                <w:sz w:val="24"/>
              </w:rPr>
              <w:t xml:space="preserve"> </w:t>
            </w:r>
            <w:r>
              <w:rPr>
                <w:rFonts w:ascii="Arial" w:hAnsi="Arial"/>
                <w:b/>
                <w:sz w:val="24"/>
              </w:rPr>
              <w:t>RIESGO</w:t>
            </w:r>
            <w:r>
              <w:rPr>
                <w:rFonts w:ascii="Arial" w:hAnsi="Arial"/>
                <w:b/>
                <w:spacing w:val="-4"/>
                <w:sz w:val="24"/>
              </w:rPr>
              <w:t xml:space="preserve"> </w:t>
            </w:r>
            <w:r>
              <w:rPr>
                <w:rFonts w:ascii="Arial" w:hAnsi="Arial"/>
                <w:b/>
                <w:sz w:val="24"/>
              </w:rPr>
              <w:t>DE</w:t>
            </w:r>
            <w:r>
              <w:rPr>
                <w:rFonts w:ascii="Arial" w:hAnsi="Arial"/>
                <w:b/>
                <w:spacing w:val="-4"/>
                <w:sz w:val="24"/>
              </w:rPr>
              <w:t xml:space="preserve"> </w:t>
            </w:r>
            <w:r>
              <w:rPr>
                <w:rFonts w:ascii="Arial" w:hAnsi="Arial"/>
                <w:b/>
                <w:sz w:val="24"/>
              </w:rPr>
              <w:t>CORRUPCIÓN</w:t>
            </w:r>
          </w:p>
        </w:tc>
      </w:tr>
      <w:tr w:rsidR="0005690C" w14:paraId="072A058F" w14:textId="77777777">
        <w:trPr>
          <w:trHeight w:val="1148"/>
        </w:trPr>
        <w:tc>
          <w:tcPr>
            <w:tcW w:w="8846" w:type="dxa"/>
            <w:gridSpan w:val="5"/>
            <w:shd w:val="clear" w:color="auto" w:fill="BEBEBE"/>
          </w:tcPr>
          <w:p w14:paraId="21FC7D3C" w14:textId="77777777" w:rsidR="0005690C" w:rsidRDefault="00283DF9">
            <w:pPr>
              <w:pStyle w:val="TableParagraph"/>
              <w:ind w:right="117"/>
              <w:jc w:val="both"/>
              <w:rPr>
                <w:sz w:val="20"/>
              </w:rPr>
            </w:pPr>
            <w:r>
              <w:rPr>
                <w:sz w:val="20"/>
              </w:rPr>
              <w:t>Descripción del riesgo: Posibilidad de efectuar pagos sin el lleno de los requisitos legales y omitir</w:t>
            </w:r>
            <w:r>
              <w:rPr>
                <w:spacing w:val="-53"/>
                <w:sz w:val="20"/>
              </w:rPr>
              <w:t xml:space="preserve"> </w:t>
            </w:r>
            <w:r>
              <w:rPr>
                <w:sz w:val="20"/>
              </w:rPr>
              <w:t>o retardar el pago de obligaciones legalmente contraídas, en beneficio propio o a cambio de una</w:t>
            </w:r>
            <w:r>
              <w:rPr>
                <w:spacing w:val="1"/>
                <w:sz w:val="20"/>
              </w:rPr>
              <w:t xml:space="preserve"> </w:t>
            </w:r>
            <w:r>
              <w:rPr>
                <w:sz w:val="20"/>
              </w:rPr>
              <w:t>retribución</w:t>
            </w:r>
            <w:r>
              <w:rPr>
                <w:spacing w:val="-10"/>
                <w:sz w:val="20"/>
              </w:rPr>
              <w:t xml:space="preserve"> </w:t>
            </w:r>
            <w:r>
              <w:rPr>
                <w:sz w:val="20"/>
              </w:rPr>
              <w:t>económica</w:t>
            </w:r>
            <w:r>
              <w:rPr>
                <w:spacing w:val="-9"/>
                <w:sz w:val="20"/>
              </w:rPr>
              <w:t xml:space="preserve"> </w:t>
            </w:r>
            <w:r>
              <w:rPr>
                <w:sz w:val="20"/>
              </w:rPr>
              <w:t>por</w:t>
            </w:r>
            <w:r>
              <w:rPr>
                <w:spacing w:val="-9"/>
                <w:sz w:val="20"/>
              </w:rPr>
              <w:t xml:space="preserve"> </w:t>
            </w:r>
            <w:r>
              <w:rPr>
                <w:sz w:val="20"/>
              </w:rPr>
              <w:t>Falta</w:t>
            </w:r>
            <w:r>
              <w:rPr>
                <w:spacing w:val="-9"/>
                <w:sz w:val="20"/>
              </w:rPr>
              <w:t xml:space="preserve"> </w:t>
            </w:r>
            <w:r>
              <w:rPr>
                <w:sz w:val="20"/>
              </w:rPr>
              <w:t>de</w:t>
            </w:r>
            <w:r>
              <w:rPr>
                <w:spacing w:val="-9"/>
                <w:sz w:val="20"/>
              </w:rPr>
              <w:t xml:space="preserve"> </w:t>
            </w:r>
            <w:r>
              <w:rPr>
                <w:sz w:val="20"/>
              </w:rPr>
              <w:t>controles,</w:t>
            </w:r>
            <w:r>
              <w:rPr>
                <w:spacing w:val="-13"/>
                <w:sz w:val="20"/>
              </w:rPr>
              <w:t xml:space="preserve"> </w:t>
            </w:r>
            <w:r>
              <w:rPr>
                <w:sz w:val="20"/>
              </w:rPr>
              <w:t>extralimitación</w:t>
            </w:r>
            <w:r>
              <w:rPr>
                <w:spacing w:val="-9"/>
                <w:sz w:val="20"/>
              </w:rPr>
              <w:t xml:space="preserve"> </w:t>
            </w:r>
            <w:r>
              <w:rPr>
                <w:sz w:val="20"/>
              </w:rPr>
              <w:t>de</w:t>
            </w:r>
            <w:r>
              <w:rPr>
                <w:spacing w:val="-9"/>
                <w:sz w:val="20"/>
              </w:rPr>
              <w:t xml:space="preserve"> </w:t>
            </w:r>
            <w:r>
              <w:rPr>
                <w:sz w:val="20"/>
              </w:rPr>
              <w:t>funciones,</w:t>
            </w:r>
            <w:r>
              <w:rPr>
                <w:spacing w:val="-10"/>
                <w:sz w:val="20"/>
              </w:rPr>
              <w:t xml:space="preserve"> </w:t>
            </w:r>
            <w:r>
              <w:rPr>
                <w:sz w:val="20"/>
              </w:rPr>
              <w:t>omisión</w:t>
            </w:r>
            <w:r>
              <w:rPr>
                <w:spacing w:val="-9"/>
                <w:sz w:val="20"/>
              </w:rPr>
              <w:t xml:space="preserve"> </w:t>
            </w:r>
            <w:r>
              <w:rPr>
                <w:sz w:val="20"/>
              </w:rPr>
              <w:t>de</w:t>
            </w:r>
            <w:r>
              <w:rPr>
                <w:spacing w:val="-13"/>
                <w:sz w:val="20"/>
              </w:rPr>
              <w:t xml:space="preserve"> </w:t>
            </w:r>
            <w:r>
              <w:rPr>
                <w:sz w:val="20"/>
              </w:rPr>
              <w:t>las</w:t>
            </w:r>
            <w:r>
              <w:rPr>
                <w:spacing w:val="-10"/>
                <w:sz w:val="20"/>
              </w:rPr>
              <w:t xml:space="preserve"> </w:t>
            </w:r>
            <w:r>
              <w:rPr>
                <w:sz w:val="20"/>
              </w:rPr>
              <w:t>políticas</w:t>
            </w:r>
            <w:r>
              <w:rPr>
                <w:spacing w:val="-53"/>
                <w:sz w:val="20"/>
              </w:rPr>
              <w:t xml:space="preserve"> </w:t>
            </w:r>
            <w:r>
              <w:rPr>
                <w:sz w:val="20"/>
              </w:rPr>
              <w:t>operativas</w:t>
            </w:r>
            <w:r>
              <w:rPr>
                <w:spacing w:val="-12"/>
                <w:sz w:val="20"/>
              </w:rPr>
              <w:t xml:space="preserve"> </w:t>
            </w:r>
            <w:r>
              <w:rPr>
                <w:sz w:val="20"/>
              </w:rPr>
              <w:t>en</w:t>
            </w:r>
            <w:r>
              <w:rPr>
                <w:spacing w:val="-10"/>
                <w:sz w:val="20"/>
              </w:rPr>
              <w:t xml:space="preserve"> </w:t>
            </w:r>
            <w:r>
              <w:rPr>
                <w:sz w:val="20"/>
              </w:rPr>
              <w:t>beneficio</w:t>
            </w:r>
            <w:r>
              <w:rPr>
                <w:spacing w:val="-8"/>
                <w:sz w:val="20"/>
              </w:rPr>
              <w:t xml:space="preserve"> </w:t>
            </w:r>
            <w:r>
              <w:rPr>
                <w:sz w:val="20"/>
              </w:rPr>
              <w:t>propio</w:t>
            </w:r>
            <w:r>
              <w:rPr>
                <w:spacing w:val="-10"/>
                <w:sz w:val="20"/>
              </w:rPr>
              <w:t xml:space="preserve"> </w:t>
            </w:r>
            <w:r>
              <w:rPr>
                <w:sz w:val="20"/>
              </w:rPr>
              <w:t>o</w:t>
            </w:r>
            <w:r>
              <w:rPr>
                <w:spacing w:val="-7"/>
                <w:sz w:val="20"/>
              </w:rPr>
              <w:t xml:space="preserve"> </w:t>
            </w:r>
            <w:r>
              <w:rPr>
                <w:sz w:val="20"/>
              </w:rPr>
              <w:t>a</w:t>
            </w:r>
            <w:r>
              <w:rPr>
                <w:spacing w:val="-11"/>
                <w:sz w:val="20"/>
              </w:rPr>
              <w:t xml:space="preserve"> </w:t>
            </w:r>
            <w:r>
              <w:rPr>
                <w:sz w:val="20"/>
              </w:rPr>
              <w:t>cambio</w:t>
            </w:r>
            <w:r>
              <w:rPr>
                <w:spacing w:val="-6"/>
                <w:sz w:val="20"/>
              </w:rPr>
              <w:t xml:space="preserve"> </w:t>
            </w:r>
            <w:r>
              <w:rPr>
                <w:sz w:val="20"/>
              </w:rPr>
              <w:t>de</w:t>
            </w:r>
            <w:r>
              <w:rPr>
                <w:spacing w:val="-11"/>
                <w:sz w:val="20"/>
              </w:rPr>
              <w:t xml:space="preserve"> </w:t>
            </w:r>
            <w:r>
              <w:rPr>
                <w:sz w:val="20"/>
              </w:rPr>
              <w:t>una</w:t>
            </w:r>
            <w:r>
              <w:rPr>
                <w:spacing w:val="-7"/>
                <w:sz w:val="20"/>
              </w:rPr>
              <w:t xml:space="preserve"> </w:t>
            </w:r>
            <w:r>
              <w:rPr>
                <w:sz w:val="20"/>
              </w:rPr>
              <w:t>retribución</w:t>
            </w:r>
            <w:r>
              <w:rPr>
                <w:spacing w:val="-6"/>
                <w:sz w:val="20"/>
              </w:rPr>
              <w:t xml:space="preserve"> </w:t>
            </w:r>
            <w:r>
              <w:rPr>
                <w:sz w:val="20"/>
              </w:rPr>
              <w:t>económica,</w:t>
            </w:r>
            <w:r>
              <w:rPr>
                <w:spacing w:val="-8"/>
                <w:sz w:val="20"/>
              </w:rPr>
              <w:t xml:space="preserve"> </w:t>
            </w:r>
            <w:r>
              <w:rPr>
                <w:sz w:val="20"/>
              </w:rPr>
              <w:t>generando</w:t>
            </w:r>
            <w:r>
              <w:rPr>
                <w:spacing w:val="-7"/>
                <w:sz w:val="20"/>
              </w:rPr>
              <w:t xml:space="preserve"> </w:t>
            </w:r>
            <w:r>
              <w:rPr>
                <w:sz w:val="20"/>
              </w:rPr>
              <w:t>Impacto</w:t>
            </w:r>
            <w:r>
              <w:rPr>
                <w:spacing w:val="-10"/>
                <w:sz w:val="20"/>
              </w:rPr>
              <w:t xml:space="preserve"> </w:t>
            </w:r>
            <w:r>
              <w:rPr>
                <w:sz w:val="20"/>
              </w:rPr>
              <w:t>legal</w:t>
            </w:r>
          </w:p>
          <w:p w14:paraId="6E5D2A3B" w14:textId="77777777" w:rsidR="0005690C" w:rsidRDefault="00283DF9">
            <w:pPr>
              <w:pStyle w:val="TableParagraph"/>
              <w:spacing w:line="208" w:lineRule="exact"/>
              <w:jc w:val="both"/>
              <w:rPr>
                <w:sz w:val="20"/>
              </w:rPr>
            </w:pPr>
            <w:r>
              <w:rPr>
                <w:sz w:val="20"/>
              </w:rPr>
              <w:t>a</w:t>
            </w:r>
            <w:r>
              <w:rPr>
                <w:spacing w:val="-1"/>
                <w:sz w:val="20"/>
              </w:rPr>
              <w:t xml:space="preserve"> </w:t>
            </w:r>
            <w:r>
              <w:rPr>
                <w:sz w:val="20"/>
              </w:rPr>
              <w:t>nivel de</w:t>
            </w:r>
            <w:r>
              <w:rPr>
                <w:spacing w:val="-3"/>
                <w:sz w:val="20"/>
              </w:rPr>
              <w:t xml:space="preserve"> </w:t>
            </w:r>
            <w:r>
              <w:rPr>
                <w:sz w:val="20"/>
              </w:rPr>
              <w:t>investigación</w:t>
            </w:r>
            <w:r>
              <w:rPr>
                <w:spacing w:val="-1"/>
                <w:sz w:val="20"/>
              </w:rPr>
              <w:t xml:space="preserve"> </w:t>
            </w:r>
            <w:r>
              <w:rPr>
                <w:sz w:val="20"/>
              </w:rPr>
              <w:t>fiscal.</w:t>
            </w:r>
          </w:p>
        </w:tc>
      </w:tr>
      <w:tr w:rsidR="0005690C" w14:paraId="6C2F545A" w14:textId="77777777">
        <w:trPr>
          <w:trHeight w:val="1104"/>
        </w:trPr>
        <w:tc>
          <w:tcPr>
            <w:tcW w:w="2073" w:type="dxa"/>
            <w:shd w:val="clear" w:color="auto" w:fill="D9D9D9"/>
          </w:tcPr>
          <w:p w14:paraId="7223F69E" w14:textId="77777777" w:rsidR="0005690C" w:rsidRDefault="0005690C">
            <w:pPr>
              <w:pStyle w:val="TableParagraph"/>
              <w:spacing w:before="10"/>
              <w:ind w:left="0"/>
              <w:rPr>
                <w:sz w:val="23"/>
              </w:rPr>
            </w:pPr>
          </w:p>
          <w:p w14:paraId="68B90A06" w14:textId="77777777" w:rsidR="0005690C" w:rsidRDefault="00283DF9">
            <w:pPr>
              <w:pStyle w:val="TableParagraph"/>
              <w:ind w:left="595"/>
              <w:rPr>
                <w:sz w:val="24"/>
              </w:rPr>
            </w:pPr>
            <w:r>
              <w:rPr>
                <w:sz w:val="24"/>
              </w:rPr>
              <w:t>Proceso</w:t>
            </w:r>
          </w:p>
        </w:tc>
        <w:tc>
          <w:tcPr>
            <w:tcW w:w="1685" w:type="dxa"/>
            <w:shd w:val="clear" w:color="auto" w:fill="FFC000"/>
          </w:tcPr>
          <w:p w14:paraId="1DC2877C" w14:textId="77777777" w:rsidR="0005690C" w:rsidRDefault="0005690C">
            <w:pPr>
              <w:pStyle w:val="TableParagraph"/>
              <w:spacing w:before="10"/>
              <w:ind w:left="0"/>
              <w:rPr>
                <w:sz w:val="23"/>
              </w:rPr>
            </w:pPr>
          </w:p>
          <w:p w14:paraId="4AD46AD3" w14:textId="77777777" w:rsidR="0005690C" w:rsidRDefault="00283DF9">
            <w:pPr>
              <w:pStyle w:val="TableParagraph"/>
              <w:ind w:left="428" w:right="376" w:hanging="44"/>
              <w:rPr>
                <w:sz w:val="24"/>
              </w:rPr>
            </w:pPr>
            <w:r>
              <w:rPr>
                <w:sz w:val="24"/>
              </w:rPr>
              <w:t>Acción</w:t>
            </w:r>
            <w:r>
              <w:rPr>
                <w:spacing w:val="-16"/>
                <w:sz w:val="24"/>
              </w:rPr>
              <w:t xml:space="preserve"> </w:t>
            </w:r>
            <w:r>
              <w:rPr>
                <w:sz w:val="24"/>
              </w:rPr>
              <w:t>u</w:t>
            </w:r>
            <w:r>
              <w:rPr>
                <w:spacing w:val="-64"/>
                <w:sz w:val="24"/>
              </w:rPr>
              <w:t xml:space="preserve"> </w:t>
            </w:r>
            <w:r>
              <w:rPr>
                <w:sz w:val="24"/>
              </w:rPr>
              <w:t>omisión</w:t>
            </w:r>
          </w:p>
        </w:tc>
        <w:tc>
          <w:tcPr>
            <w:tcW w:w="1657" w:type="dxa"/>
            <w:shd w:val="clear" w:color="auto" w:fill="12B89D"/>
          </w:tcPr>
          <w:p w14:paraId="52130521" w14:textId="77777777" w:rsidR="0005690C" w:rsidRDefault="0005690C">
            <w:pPr>
              <w:pStyle w:val="TableParagraph"/>
              <w:spacing w:before="10"/>
              <w:ind w:left="0"/>
              <w:rPr>
                <w:sz w:val="23"/>
              </w:rPr>
            </w:pPr>
          </w:p>
          <w:p w14:paraId="3EB8B315" w14:textId="77777777" w:rsidR="0005690C" w:rsidRDefault="00283DF9">
            <w:pPr>
              <w:pStyle w:val="TableParagraph"/>
              <w:ind w:left="523" w:right="404" w:hanging="100"/>
              <w:rPr>
                <w:sz w:val="24"/>
              </w:rPr>
            </w:pPr>
            <w:r>
              <w:rPr>
                <w:spacing w:val="-1"/>
                <w:sz w:val="24"/>
              </w:rPr>
              <w:t xml:space="preserve">Uso </w:t>
            </w:r>
            <w:r>
              <w:rPr>
                <w:sz w:val="24"/>
              </w:rPr>
              <w:t>del</w:t>
            </w:r>
            <w:r>
              <w:rPr>
                <w:spacing w:val="-65"/>
                <w:sz w:val="24"/>
              </w:rPr>
              <w:t xml:space="preserve"> </w:t>
            </w:r>
            <w:r>
              <w:rPr>
                <w:sz w:val="24"/>
              </w:rPr>
              <w:t>poder</w:t>
            </w:r>
          </w:p>
        </w:tc>
        <w:tc>
          <w:tcPr>
            <w:tcW w:w="1726" w:type="dxa"/>
            <w:shd w:val="clear" w:color="auto" w:fill="E72084"/>
          </w:tcPr>
          <w:p w14:paraId="4EBAFC47" w14:textId="77777777" w:rsidR="0005690C" w:rsidRDefault="0005690C">
            <w:pPr>
              <w:pStyle w:val="TableParagraph"/>
              <w:spacing w:before="10"/>
              <w:ind w:left="0"/>
              <w:rPr>
                <w:sz w:val="23"/>
              </w:rPr>
            </w:pPr>
          </w:p>
          <w:p w14:paraId="766D0CDA" w14:textId="77777777" w:rsidR="0005690C" w:rsidRDefault="00283DF9">
            <w:pPr>
              <w:pStyle w:val="TableParagraph"/>
              <w:ind w:left="474" w:right="268" w:hanging="200"/>
              <w:rPr>
                <w:sz w:val="24"/>
              </w:rPr>
            </w:pPr>
            <w:r>
              <w:rPr>
                <w:spacing w:val="-1"/>
                <w:sz w:val="24"/>
              </w:rPr>
              <w:t>Desviación</w:t>
            </w:r>
            <w:r>
              <w:rPr>
                <w:spacing w:val="-64"/>
                <w:sz w:val="24"/>
              </w:rPr>
              <w:t xml:space="preserve"> </w:t>
            </w:r>
            <w:r>
              <w:rPr>
                <w:sz w:val="24"/>
              </w:rPr>
              <w:t>gestión</w:t>
            </w:r>
          </w:p>
        </w:tc>
        <w:tc>
          <w:tcPr>
            <w:tcW w:w="1705" w:type="dxa"/>
            <w:shd w:val="clear" w:color="auto" w:fill="A8D31A"/>
          </w:tcPr>
          <w:p w14:paraId="5092F7F6" w14:textId="77777777" w:rsidR="0005690C" w:rsidRDefault="0005690C">
            <w:pPr>
              <w:pStyle w:val="TableParagraph"/>
              <w:spacing w:before="10"/>
              <w:ind w:left="0"/>
              <w:rPr>
                <w:sz w:val="23"/>
              </w:rPr>
            </w:pPr>
          </w:p>
          <w:p w14:paraId="313F8072" w14:textId="77777777" w:rsidR="0005690C" w:rsidRDefault="00283DF9">
            <w:pPr>
              <w:pStyle w:val="TableParagraph"/>
              <w:ind w:left="453" w:right="349" w:hanging="96"/>
              <w:rPr>
                <w:sz w:val="24"/>
              </w:rPr>
            </w:pPr>
            <w:r>
              <w:rPr>
                <w:spacing w:val="-1"/>
                <w:sz w:val="24"/>
              </w:rPr>
              <w:t>Beneficio</w:t>
            </w:r>
            <w:r>
              <w:rPr>
                <w:spacing w:val="-64"/>
                <w:sz w:val="24"/>
              </w:rPr>
              <w:t xml:space="preserve"> </w:t>
            </w:r>
            <w:r>
              <w:rPr>
                <w:sz w:val="24"/>
              </w:rPr>
              <w:t>privado</w:t>
            </w:r>
          </w:p>
        </w:tc>
      </w:tr>
    </w:tbl>
    <w:p w14:paraId="6EC3F0B6" w14:textId="3EA5E1D2" w:rsidR="0005690C" w:rsidRDefault="00283DF9">
      <w:pPr>
        <w:pStyle w:val="Textoindependiente"/>
        <w:tabs>
          <w:tab w:val="left" w:pos="2064"/>
          <w:tab w:val="left" w:pos="3736"/>
          <w:tab w:val="left" w:pos="5425"/>
          <w:tab w:val="left" w:pos="7141"/>
        </w:tabs>
        <w:spacing w:line="275" w:lineRule="exact"/>
        <w:ind w:left="80"/>
        <w:jc w:val="center"/>
      </w:pPr>
      <w:r>
        <w:t>GF</w:t>
      </w:r>
      <w:r w:rsidR="000D29D0">
        <w:t>I</w:t>
      </w:r>
      <w:r>
        <w:tab/>
        <w:t>x</w:t>
      </w:r>
      <w:r>
        <w:tab/>
      </w:r>
      <w:proofErr w:type="spellStart"/>
      <w:r>
        <w:t>x</w:t>
      </w:r>
      <w:proofErr w:type="spellEnd"/>
      <w:r>
        <w:tab/>
      </w:r>
      <w:proofErr w:type="spellStart"/>
      <w:r>
        <w:t>x</w:t>
      </w:r>
      <w:proofErr w:type="spellEnd"/>
      <w:r>
        <w:tab/>
      </w:r>
      <w:proofErr w:type="spellStart"/>
      <w:r>
        <w:t>x</w:t>
      </w:r>
      <w:proofErr w:type="spellEnd"/>
    </w:p>
    <w:tbl>
      <w:tblPr>
        <w:tblStyle w:val="TableNormal"/>
        <w:tblW w:w="0" w:type="auto"/>
        <w:tblInd w:w="788" w:type="dxa"/>
        <w:tblLayout w:type="fixed"/>
        <w:tblLook w:val="01E0" w:firstRow="1" w:lastRow="1" w:firstColumn="1" w:lastColumn="1" w:noHBand="0" w:noVBand="0"/>
      </w:tblPr>
      <w:tblGrid>
        <w:gridCol w:w="8843"/>
      </w:tblGrid>
      <w:tr w:rsidR="0005690C" w14:paraId="4C2C8E21" w14:textId="77777777">
        <w:trPr>
          <w:trHeight w:val="691"/>
        </w:trPr>
        <w:tc>
          <w:tcPr>
            <w:tcW w:w="8843" w:type="dxa"/>
            <w:shd w:val="clear" w:color="auto" w:fill="BEBEBE"/>
          </w:tcPr>
          <w:p w14:paraId="6DF6653C" w14:textId="5B5D0E05" w:rsidR="0005690C" w:rsidRDefault="00283DF9">
            <w:pPr>
              <w:pStyle w:val="TableParagraph"/>
              <w:rPr>
                <w:sz w:val="20"/>
              </w:rPr>
            </w:pPr>
            <w:r>
              <w:rPr>
                <w:spacing w:val="-1"/>
                <w:sz w:val="20"/>
              </w:rPr>
              <w:t>Observaciones:</w:t>
            </w:r>
            <w:r>
              <w:rPr>
                <w:spacing w:val="-12"/>
                <w:sz w:val="20"/>
              </w:rPr>
              <w:t xml:space="preserve"> </w:t>
            </w:r>
            <w:r>
              <w:rPr>
                <w:spacing w:val="-1"/>
                <w:sz w:val="20"/>
              </w:rPr>
              <w:t>La</w:t>
            </w:r>
            <w:r>
              <w:rPr>
                <w:spacing w:val="-15"/>
                <w:sz w:val="20"/>
              </w:rPr>
              <w:t xml:space="preserve"> </w:t>
            </w:r>
            <w:r w:rsidR="00C948C2">
              <w:rPr>
                <w:spacing w:val="-1"/>
                <w:sz w:val="20"/>
              </w:rPr>
              <w:t>Dirección</w:t>
            </w:r>
            <w:r w:rsidR="00C948C2">
              <w:rPr>
                <w:spacing w:val="-15"/>
                <w:sz w:val="20"/>
              </w:rPr>
              <w:t xml:space="preserve"> </w:t>
            </w:r>
            <w:r>
              <w:rPr>
                <w:spacing w:val="-1"/>
                <w:sz w:val="20"/>
              </w:rPr>
              <w:t>de</w:t>
            </w:r>
            <w:r>
              <w:rPr>
                <w:spacing w:val="-11"/>
                <w:sz w:val="20"/>
              </w:rPr>
              <w:t xml:space="preserve"> </w:t>
            </w:r>
            <w:r>
              <w:rPr>
                <w:sz w:val="20"/>
              </w:rPr>
              <w:t>Evaluación</w:t>
            </w:r>
            <w:r>
              <w:rPr>
                <w:spacing w:val="-15"/>
                <w:sz w:val="20"/>
              </w:rPr>
              <w:t xml:space="preserve"> </w:t>
            </w:r>
            <w:r>
              <w:rPr>
                <w:sz w:val="20"/>
              </w:rPr>
              <w:t>y</w:t>
            </w:r>
            <w:r>
              <w:rPr>
                <w:spacing w:val="-12"/>
                <w:sz w:val="20"/>
              </w:rPr>
              <w:t xml:space="preserve"> </w:t>
            </w:r>
            <w:r>
              <w:rPr>
                <w:sz w:val="20"/>
              </w:rPr>
              <w:t>Control</w:t>
            </w:r>
            <w:r>
              <w:rPr>
                <w:spacing w:val="-13"/>
                <w:sz w:val="20"/>
              </w:rPr>
              <w:t xml:space="preserve"> </w:t>
            </w:r>
            <w:r>
              <w:rPr>
                <w:sz w:val="20"/>
              </w:rPr>
              <w:t>evidencia</w:t>
            </w:r>
            <w:r>
              <w:rPr>
                <w:spacing w:val="-15"/>
                <w:sz w:val="20"/>
              </w:rPr>
              <w:t xml:space="preserve"> </w:t>
            </w:r>
            <w:r>
              <w:rPr>
                <w:sz w:val="20"/>
              </w:rPr>
              <w:t>que</w:t>
            </w:r>
            <w:r>
              <w:rPr>
                <w:spacing w:val="-15"/>
                <w:sz w:val="20"/>
              </w:rPr>
              <w:t xml:space="preserve"> </w:t>
            </w:r>
            <w:r>
              <w:rPr>
                <w:sz w:val="20"/>
              </w:rPr>
              <w:t>la</w:t>
            </w:r>
            <w:r>
              <w:rPr>
                <w:spacing w:val="-11"/>
                <w:sz w:val="20"/>
              </w:rPr>
              <w:t xml:space="preserve"> </w:t>
            </w:r>
            <w:r>
              <w:rPr>
                <w:sz w:val="20"/>
              </w:rPr>
              <w:t>descripción</w:t>
            </w:r>
            <w:r>
              <w:rPr>
                <w:spacing w:val="-15"/>
                <w:sz w:val="20"/>
              </w:rPr>
              <w:t xml:space="preserve"> </w:t>
            </w:r>
            <w:r>
              <w:rPr>
                <w:sz w:val="20"/>
              </w:rPr>
              <w:t>del</w:t>
            </w:r>
            <w:r>
              <w:rPr>
                <w:spacing w:val="-13"/>
                <w:sz w:val="20"/>
              </w:rPr>
              <w:t xml:space="preserve"> </w:t>
            </w:r>
            <w:r>
              <w:rPr>
                <w:sz w:val="20"/>
              </w:rPr>
              <w:t>riesgo</w:t>
            </w:r>
          </w:p>
          <w:p w14:paraId="20969706" w14:textId="77777777" w:rsidR="0005690C" w:rsidRDefault="00283DF9">
            <w:pPr>
              <w:pStyle w:val="TableParagraph"/>
              <w:spacing w:line="228" w:lineRule="exact"/>
              <w:rPr>
                <w:sz w:val="20"/>
              </w:rPr>
            </w:pPr>
            <w:r>
              <w:rPr>
                <w:spacing w:val="-1"/>
                <w:sz w:val="20"/>
              </w:rPr>
              <w:t>del</w:t>
            </w:r>
            <w:r>
              <w:rPr>
                <w:spacing w:val="-9"/>
                <w:sz w:val="20"/>
              </w:rPr>
              <w:t xml:space="preserve"> </w:t>
            </w:r>
            <w:r>
              <w:rPr>
                <w:spacing w:val="-1"/>
                <w:sz w:val="20"/>
              </w:rPr>
              <w:t>proceso</w:t>
            </w:r>
            <w:r>
              <w:rPr>
                <w:spacing w:val="-11"/>
                <w:sz w:val="20"/>
              </w:rPr>
              <w:t xml:space="preserve"> </w:t>
            </w:r>
            <w:r>
              <w:rPr>
                <w:spacing w:val="-1"/>
                <w:sz w:val="20"/>
              </w:rPr>
              <w:t>de</w:t>
            </w:r>
            <w:r>
              <w:rPr>
                <w:spacing w:val="-11"/>
                <w:sz w:val="20"/>
              </w:rPr>
              <w:t xml:space="preserve"> </w:t>
            </w:r>
            <w:r>
              <w:rPr>
                <w:spacing w:val="-1"/>
                <w:sz w:val="20"/>
              </w:rPr>
              <w:t>gestión</w:t>
            </w:r>
            <w:r>
              <w:rPr>
                <w:spacing w:val="-8"/>
                <w:sz w:val="20"/>
              </w:rPr>
              <w:t xml:space="preserve"> </w:t>
            </w:r>
            <w:r>
              <w:rPr>
                <w:spacing w:val="-1"/>
                <w:sz w:val="20"/>
              </w:rPr>
              <w:t>financiera</w:t>
            </w:r>
            <w:r>
              <w:rPr>
                <w:spacing w:val="-10"/>
                <w:sz w:val="20"/>
              </w:rPr>
              <w:t xml:space="preserve"> </w:t>
            </w:r>
            <w:r>
              <w:rPr>
                <w:sz w:val="20"/>
              </w:rPr>
              <w:t>cumple</w:t>
            </w:r>
            <w:r>
              <w:rPr>
                <w:spacing w:val="-11"/>
                <w:sz w:val="20"/>
              </w:rPr>
              <w:t xml:space="preserve"> </w:t>
            </w:r>
            <w:r>
              <w:rPr>
                <w:sz w:val="20"/>
              </w:rPr>
              <w:t>con</w:t>
            </w:r>
            <w:r>
              <w:rPr>
                <w:spacing w:val="-11"/>
                <w:sz w:val="20"/>
              </w:rPr>
              <w:t xml:space="preserve"> </w:t>
            </w:r>
            <w:r>
              <w:rPr>
                <w:sz w:val="20"/>
              </w:rPr>
              <w:t>los</w:t>
            </w:r>
            <w:r>
              <w:rPr>
                <w:spacing w:val="-12"/>
                <w:sz w:val="20"/>
              </w:rPr>
              <w:t xml:space="preserve"> </w:t>
            </w:r>
            <w:r>
              <w:rPr>
                <w:sz w:val="20"/>
              </w:rPr>
              <w:t>criterios</w:t>
            </w:r>
            <w:r>
              <w:rPr>
                <w:spacing w:val="-12"/>
                <w:sz w:val="20"/>
              </w:rPr>
              <w:t xml:space="preserve"> </w:t>
            </w:r>
            <w:r>
              <w:rPr>
                <w:sz w:val="20"/>
              </w:rPr>
              <w:t>establecidos</w:t>
            </w:r>
            <w:r>
              <w:rPr>
                <w:spacing w:val="-12"/>
                <w:sz w:val="20"/>
              </w:rPr>
              <w:t xml:space="preserve"> </w:t>
            </w:r>
            <w:r>
              <w:rPr>
                <w:sz w:val="20"/>
              </w:rPr>
              <w:t>por</w:t>
            </w:r>
            <w:r>
              <w:rPr>
                <w:spacing w:val="-14"/>
                <w:sz w:val="20"/>
              </w:rPr>
              <w:t xml:space="preserve"> </w:t>
            </w:r>
            <w:r>
              <w:rPr>
                <w:sz w:val="20"/>
              </w:rPr>
              <w:t>la</w:t>
            </w:r>
            <w:r>
              <w:rPr>
                <w:spacing w:val="-11"/>
                <w:sz w:val="20"/>
              </w:rPr>
              <w:t xml:space="preserve"> </w:t>
            </w:r>
            <w:r>
              <w:rPr>
                <w:sz w:val="20"/>
              </w:rPr>
              <w:t>norma</w:t>
            </w:r>
            <w:r>
              <w:rPr>
                <w:spacing w:val="-11"/>
                <w:sz w:val="20"/>
              </w:rPr>
              <w:t xml:space="preserve"> </w:t>
            </w:r>
            <w:r>
              <w:rPr>
                <w:sz w:val="20"/>
              </w:rPr>
              <w:t>para</w:t>
            </w:r>
            <w:r>
              <w:rPr>
                <w:spacing w:val="-11"/>
                <w:sz w:val="20"/>
              </w:rPr>
              <w:t xml:space="preserve"> </w:t>
            </w:r>
            <w:r>
              <w:rPr>
                <w:sz w:val="20"/>
              </w:rPr>
              <w:t>calificarlo</w:t>
            </w:r>
            <w:r>
              <w:rPr>
                <w:spacing w:val="-53"/>
                <w:sz w:val="20"/>
              </w:rPr>
              <w:t xml:space="preserve"> </w:t>
            </w:r>
            <w:r>
              <w:rPr>
                <w:sz w:val="20"/>
              </w:rPr>
              <w:t>como</w:t>
            </w:r>
            <w:r>
              <w:rPr>
                <w:spacing w:val="-1"/>
                <w:sz w:val="20"/>
              </w:rPr>
              <w:t xml:space="preserve"> </w:t>
            </w:r>
            <w:r>
              <w:rPr>
                <w:sz w:val="20"/>
              </w:rPr>
              <w:t>un riesgo de corrupción.</w:t>
            </w:r>
          </w:p>
        </w:tc>
      </w:tr>
      <w:tr w:rsidR="0005690C" w14:paraId="3DB8CF9B" w14:textId="77777777">
        <w:trPr>
          <w:trHeight w:val="228"/>
        </w:trPr>
        <w:tc>
          <w:tcPr>
            <w:tcW w:w="8843" w:type="dxa"/>
            <w:shd w:val="clear" w:color="auto" w:fill="D9D9D9"/>
          </w:tcPr>
          <w:p w14:paraId="645576BB" w14:textId="77777777" w:rsidR="0005690C" w:rsidRDefault="00283DF9">
            <w:pPr>
              <w:pStyle w:val="TableParagraph"/>
              <w:spacing w:before="1" w:line="208" w:lineRule="exact"/>
              <w:ind w:left="1273" w:right="1279"/>
              <w:jc w:val="center"/>
              <w:rPr>
                <w:rFonts w:ascii="Arial"/>
                <w:b/>
                <w:sz w:val="20"/>
              </w:rPr>
            </w:pPr>
            <w:r>
              <w:rPr>
                <w:rFonts w:ascii="Arial"/>
                <w:b/>
                <w:sz w:val="20"/>
              </w:rPr>
              <w:t>CAUSAS</w:t>
            </w:r>
          </w:p>
        </w:tc>
      </w:tr>
      <w:tr w:rsidR="00016887" w14:paraId="73F64B8D" w14:textId="77777777" w:rsidTr="00016887">
        <w:trPr>
          <w:trHeight w:val="228"/>
        </w:trPr>
        <w:tc>
          <w:tcPr>
            <w:tcW w:w="8843" w:type="dxa"/>
            <w:shd w:val="clear" w:color="auto" w:fill="BFBFBF" w:themeFill="background1" w:themeFillShade="BF"/>
          </w:tcPr>
          <w:p w14:paraId="3B0618E8" w14:textId="4E30734A" w:rsidR="00016887" w:rsidRPr="00016887" w:rsidRDefault="00016887" w:rsidP="00016887">
            <w:pPr>
              <w:pStyle w:val="TableParagraph"/>
              <w:spacing w:before="1" w:line="208" w:lineRule="exact"/>
              <w:ind w:right="1279"/>
              <w:jc w:val="both"/>
              <w:rPr>
                <w:rFonts w:ascii="Arial"/>
                <w:bCs/>
                <w:sz w:val="20"/>
              </w:rPr>
            </w:pPr>
            <w:r w:rsidRPr="00016887">
              <w:rPr>
                <w:rFonts w:ascii="Arial"/>
                <w:bCs/>
                <w:sz w:val="20"/>
              </w:rPr>
              <w:t>Extralimitaci</w:t>
            </w:r>
            <w:r w:rsidRPr="00016887">
              <w:rPr>
                <w:rFonts w:ascii="Arial"/>
                <w:bCs/>
                <w:sz w:val="20"/>
              </w:rPr>
              <w:t>ó</w:t>
            </w:r>
            <w:r w:rsidRPr="00016887">
              <w:rPr>
                <w:rFonts w:ascii="Arial"/>
                <w:bCs/>
                <w:sz w:val="20"/>
              </w:rPr>
              <w:t>n de funciones; omisi</w:t>
            </w:r>
            <w:r w:rsidRPr="00016887">
              <w:rPr>
                <w:rFonts w:ascii="Arial"/>
                <w:bCs/>
                <w:sz w:val="20"/>
              </w:rPr>
              <w:t>ó</w:t>
            </w:r>
            <w:r w:rsidRPr="00016887">
              <w:rPr>
                <w:rFonts w:ascii="Arial"/>
                <w:bCs/>
                <w:sz w:val="20"/>
              </w:rPr>
              <w:t>n de las pol</w:t>
            </w:r>
            <w:r w:rsidRPr="00016887">
              <w:rPr>
                <w:rFonts w:ascii="Arial"/>
                <w:bCs/>
                <w:sz w:val="20"/>
              </w:rPr>
              <w:t>í</w:t>
            </w:r>
            <w:r w:rsidRPr="00016887">
              <w:rPr>
                <w:rFonts w:ascii="Arial"/>
                <w:bCs/>
                <w:sz w:val="20"/>
              </w:rPr>
              <w:t>ticas operativas; b</w:t>
            </w:r>
            <w:r w:rsidRPr="00016887">
              <w:rPr>
                <w:rFonts w:ascii="Arial"/>
                <w:bCs/>
                <w:sz w:val="20"/>
              </w:rPr>
              <w:t>ú</w:t>
            </w:r>
            <w:r w:rsidRPr="00016887">
              <w:rPr>
                <w:rFonts w:ascii="Arial"/>
                <w:bCs/>
                <w:sz w:val="20"/>
              </w:rPr>
              <w:t>squeda de beneficios propios.</w:t>
            </w:r>
          </w:p>
        </w:tc>
      </w:tr>
    </w:tbl>
    <w:p w14:paraId="760147D2" w14:textId="2B25A216" w:rsidR="0005690C" w:rsidRDefault="0005690C" w:rsidP="00016887">
      <w:pPr>
        <w:rPr>
          <w:sz w:val="20"/>
        </w:rPr>
      </w:pPr>
    </w:p>
    <w:p w14:paraId="223030CE" w14:textId="69F87576" w:rsidR="0005690C" w:rsidRDefault="00115E60">
      <w:pPr>
        <w:pStyle w:val="Textoindependiente"/>
        <w:spacing w:before="10"/>
        <w:rPr>
          <w:sz w:val="29"/>
        </w:rPr>
      </w:pPr>
      <w:r>
        <w:rPr>
          <w:noProof/>
        </w:rPr>
        <mc:AlternateContent>
          <mc:Choice Requires="wps">
            <w:drawing>
              <wp:anchor distT="0" distB="0" distL="0" distR="0" simplePos="0" relativeHeight="487588864" behindDoc="1" locked="0" layoutInCell="1" allowOverlap="1" wp14:anchorId="77583244" wp14:editId="357EDD0F">
                <wp:simplePos x="0" y="0"/>
                <wp:positionH relativeFrom="page">
                  <wp:posOffset>1080135</wp:posOffset>
                </wp:positionH>
                <wp:positionV relativeFrom="paragraph">
                  <wp:posOffset>233680</wp:posOffset>
                </wp:positionV>
                <wp:extent cx="5615305" cy="175260"/>
                <wp:effectExtent l="0" t="0" r="0" b="0"/>
                <wp:wrapTopAndBottom/>
                <wp:docPr id="2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305" cy="17526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6C95FD" w14:textId="77777777" w:rsidR="0005690C" w:rsidRDefault="00283DF9">
                            <w:pPr>
                              <w:spacing w:line="275" w:lineRule="exact"/>
                              <w:ind w:left="1278" w:right="1279"/>
                              <w:jc w:val="center"/>
                              <w:rPr>
                                <w:rFonts w:ascii="Arial" w:hAnsi="Arial"/>
                                <w:b/>
                                <w:sz w:val="24"/>
                              </w:rPr>
                            </w:pPr>
                            <w:r>
                              <w:rPr>
                                <w:rFonts w:ascii="Arial" w:hAnsi="Arial"/>
                                <w:b/>
                                <w:sz w:val="24"/>
                              </w:rPr>
                              <w:t>MATRIZ</w:t>
                            </w:r>
                            <w:r>
                              <w:rPr>
                                <w:rFonts w:ascii="Arial" w:hAnsi="Arial"/>
                                <w:b/>
                                <w:spacing w:val="-2"/>
                                <w:sz w:val="24"/>
                              </w:rPr>
                              <w:t xml:space="preserve"> </w:t>
                            </w:r>
                            <w:r>
                              <w:rPr>
                                <w:rFonts w:ascii="Arial" w:hAnsi="Arial"/>
                                <w:b/>
                                <w:sz w:val="24"/>
                              </w:rPr>
                              <w:t>DE</w:t>
                            </w:r>
                            <w:r>
                              <w:rPr>
                                <w:rFonts w:ascii="Arial" w:hAnsi="Arial"/>
                                <w:b/>
                                <w:spacing w:val="-4"/>
                                <w:sz w:val="24"/>
                              </w:rPr>
                              <w:t xml:space="preserve"> </w:t>
                            </w:r>
                            <w:r>
                              <w:rPr>
                                <w:rFonts w:ascii="Arial" w:hAnsi="Arial"/>
                                <w:b/>
                                <w:sz w:val="24"/>
                              </w:rPr>
                              <w:t>DEFINICIÓN</w:t>
                            </w:r>
                            <w:r>
                              <w:rPr>
                                <w:rFonts w:ascii="Arial" w:hAnsi="Arial"/>
                                <w:b/>
                                <w:spacing w:val="-6"/>
                                <w:sz w:val="24"/>
                              </w:rPr>
                              <w:t xml:space="preserve"> </w:t>
                            </w:r>
                            <w:r>
                              <w:rPr>
                                <w:rFonts w:ascii="Arial" w:hAnsi="Arial"/>
                                <w:b/>
                                <w:sz w:val="24"/>
                              </w:rPr>
                              <w:t>DE</w:t>
                            </w:r>
                            <w:r>
                              <w:rPr>
                                <w:rFonts w:ascii="Arial" w:hAnsi="Arial"/>
                                <w:b/>
                                <w:spacing w:val="-2"/>
                                <w:sz w:val="24"/>
                              </w:rPr>
                              <w:t xml:space="preserve"> </w:t>
                            </w:r>
                            <w:r>
                              <w:rPr>
                                <w:rFonts w:ascii="Arial" w:hAnsi="Arial"/>
                                <w:b/>
                                <w:sz w:val="24"/>
                              </w:rPr>
                              <w:t>RIESGO</w:t>
                            </w:r>
                            <w:r>
                              <w:rPr>
                                <w:rFonts w:ascii="Arial" w:hAnsi="Arial"/>
                                <w:b/>
                                <w:spacing w:val="-4"/>
                                <w:sz w:val="24"/>
                              </w:rPr>
                              <w:t xml:space="preserve"> </w:t>
                            </w:r>
                            <w:r>
                              <w:rPr>
                                <w:rFonts w:ascii="Arial" w:hAnsi="Arial"/>
                                <w:b/>
                                <w:sz w:val="24"/>
                              </w:rPr>
                              <w:t>DE</w:t>
                            </w:r>
                            <w:r>
                              <w:rPr>
                                <w:rFonts w:ascii="Arial" w:hAnsi="Arial"/>
                                <w:b/>
                                <w:spacing w:val="-4"/>
                                <w:sz w:val="24"/>
                              </w:rPr>
                              <w:t xml:space="preserve"> </w:t>
                            </w:r>
                            <w:r>
                              <w:rPr>
                                <w:rFonts w:ascii="Arial" w:hAnsi="Arial"/>
                                <w:b/>
                                <w:sz w:val="24"/>
                              </w:rPr>
                              <w:t>CORRUPCIÓN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583244" id="_x0000_t202" coordsize="21600,21600" o:spt="202" path="m,l,21600r21600,l21600,xe">
                <v:stroke joinstyle="miter"/>
                <v:path gradientshapeok="t" o:connecttype="rect"/>
              </v:shapetype>
              <v:shape id="Text Box 59" o:spid="_x0000_s1026" type="#_x0000_t202" style="position:absolute;margin-left:85.05pt;margin-top:18.4pt;width:442.15pt;height:13.8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" fillcolor="#d9d9d9" stroked="f">
                <v:textbox inset="0,0,0,0">
                  <w:txbxContent>
                    <w:p w14:paraId="416C95FD" w14:textId="77777777" w:rsidR="0005690C" w:rsidRDefault="00283DF9">
                      <w:pPr>
                        <w:spacing w:line="275" w:lineRule="exact"/>
                        <w:ind w:left="1278" w:right="1279"/>
                        <w:jc w:val="center"/>
                        <w:rPr>
                          <w:rFonts w:ascii="Arial" w:hAnsi="Arial"/>
                          <w:b/>
                          <w:sz w:val="24"/>
                        </w:rPr>
                      </w:pPr>
                      <w:r>
                        <w:rPr>
                          <w:rFonts w:ascii="Arial" w:hAnsi="Arial"/>
                          <w:b/>
                          <w:sz w:val="24"/>
                        </w:rPr>
                        <w:t>MATRIZ</w:t>
                      </w:r>
                      <w:r>
                        <w:rPr>
                          <w:rFonts w:ascii="Arial" w:hAnsi="Arial"/>
                          <w:b/>
                          <w:spacing w:val="-2"/>
                          <w:sz w:val="24"/>
                        </w:rPr>
                        <w:t xml:space="preserve"> </w:t>
                      </w:r>
                      <w:r>
                        <w:rPr>
                          <w:rFonts w:ascii="Arial" w:hAnsi="Arial"/>
                          <w:b/>
                          <w:sz w:val="24"/>
                        </w:rPr>
                        <w:t>DE</w:t>
                      </w:r>
                      <w:r>
                        <w:rPr>
                          <w:rFonts w:ascii="Arial" w:hAnsi="Arial"/>
                          <w:b/>
                          <w:spacing w:val="-4"/>
                          <w:sz w:val="24"/>
                        </w:rPr>
                        <w:t xml:space="preserve"> </w:t>
                      </w:r>
                      <w:r>
                        <w:rPr>
                          <w:rFonts w:ascii="Arial" w:hAnsi="Arial"/>
                          <w:b/>
                          <w:sz w:val="24"/>
                        </w:rPr>
                        <w:t>DEFINICIÓN</w:t>
                      </w:r>
                      <w:r>
                        <w:rPr>
                          <w:rFonts w:ascii="Arial" w:hAnsi="Arial"/>
                          <w:b/>
                          <w:spacing w:val="-6"/>
                          <w:sz w:val="24"/>
                        </w:rPr>
                        <w:t xml:space="preserve"> </w:t>
                      </w:r>
                      <w:r>
                        <w:rPr>
                          <w:rFonts w:ascii="Arial" w:hAnsi="Arial"/>
                          <w:b/>
                          <w:sz w:val="24"/>
                        </w:rPr>
                        <w:t>DE</w:t>
                      </w:r>
                      <w:r>
                        <w:rPr>
                          <w:rFonts w:ascii="Arial" w:hAnsi="Arial"/>
                          <w:b/>
                          <w:spacing w:val="-2"/>
                          <w:sz w:val="24"/>
                        </w:rPr>
                        <w:t xml:space="preserve"> </w:t>
                      </w:r>
                      <w:r>
                        <w:rPr>
                          <w:rFonts w:ascii="Arial" w:hAnsi="Arial"/>
                          <w:b/>
                          <w:sz w:val="24"/>
                        </w:rPr>
                        <w:t>RIESGO</w:t>
                      </w:r>
                      <w:r>
                        <w:rPr>
                          <w:rFonts w:ascii="Arial" w:hAnsi="Arial"/>
                          <w:b/>
                          <w:spacing w:val="-4"/>
                          <w:sz w:val="24"/>
                        </w:rPr>
                        <w:t xml:space="preserve"> </w:t>
                      </w:r>
                      <w:r>
                        <w:rPr>
                          <w:rFonts w:ascii="Arial" w:hAnsi="Arial"/>
                          <w:b/>
                          <w:sz w:val="24"/>
                        </w:rPr>
                        <w:t>DE</w:t>
                      </w:r>
                      <w:r>
                        <w:rPr>
                          <w:rFonts w:ascii="Arial" w:hAnsi="Arial"/>
                          <w:b/>
                          <w:spacing w:val="-4"/>
                          <w:sz w:val="24"/>
                        </w:rPr>
                        <w:t xml:space="preserve"> </w:t>
                      </w:r>
                      <w:r>
                        <w:rPr>
                          <w:rFonts w:ascii="Arial" w:hAnsi="Arial"/>
                          <w:b/>
                          <w:sz w:val="24"/>
                        </w:rPr>
                        <w:t>CORRUPCIÓN</w:t>
                      </w:r>
                    </w:p>
                  </w:txbxContent>
                </v:textbox>
                <w10:wrap type="topAndBottom" anchorx="page"/>
              </v:shape>
            </w:pict>
          </mc:Fallback>
        </mc:AlternateContent>
      </w:r>
    </w:p>
    <w:p w14:paraId="2DCD010A" w14:textId="5DC7F291" w:rsidR="0005690C" w:rsidRDefault="00016887">
      <w:pPr>
        <w:pStyle w:val="Textoindependiente"/>
        <w:rPr>
          <w:sz w:val="20"/>
        </w:rPr>
      </w:pPr>
      <w:r>
        <w:rPr>
          <w:noProof/>
        </w:rPr>
        <mc:AlternateContent>
          <mc:Choice Requires="wps">
            <w:drawing>
              <wp:anchor distT="0" distB="0" distL="114300" distR="114300" simplePos="0" relativeHeight="15730688" behindDoc="0" locked="0" layoutInCell="1" allowOverlap="1" wp14:anchorId="195BF1CE" wp14:editId="20E1D055">
                <wp:simplePos x="0" y="0"/>
                <wp:positionH relativeFrom="margin">
                  <wp:posOffset>500321</wp:posOffset>
                </wp:positionH>
                <wp:positionV relativeFrom="paragraph">
                  <wp:posOffset>197426</wp:posOffset>
                </wp:positionV>
                <wp:extent cx="5614345" cy="447453"/>
                <wp:effectExtent l="0" t="0" r="5715" b="0"/>
                <wp:wrapNone/>
                <wp:docPr id="2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4345" cy="447453"/>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D0E6B1" w14:textId="77777777" w:rsidR="0005690C" w:rsidRDefault="00283DF9">
                            <w:pPr>
                              <w:ind w:left="107" w:right="120"/>
                              <w:jc w:val="both"/>
                              <w:rPr>
                                <w:sz w:val="20"/>
                              </w:rPr>
                            </w:pPr>
                            <w:r>
                              <w:rPr>
                                <w:sz w:val="20"/>
                              </w:rPr>
                              <w:t>Descripción del riesgo: Posibilidad de realizar la instalación de software en equipos externo bajo</w:t>
                            </w:r>
                            <w:r>
                              <w:rPr>
                                <w:spacing w:val="1"/>
                                <w:sz w:val="20"/>
                              </w:rPr>
                              <w:t xml:space="preserve"> </w:t>
                            </w:r>
                            <w:r>
                              <w:rPr>
                                <w:sz w:val="20"/>
                              </w:rPr>
                              <w:t>licencia institucional para beneficio propio o de tercero debido a la falta de ética del personal del</w:t>
                            </w:r>
                            <w:r>
                              <w:rPr>
                                <w:spacing w:val="1"/>
                                <w:sz w:val="20"/>
                              </w:rPr>
                              <w:t xml:space="preserve"> </w:t>
                            </w:r>
                            <w:r>
                              <w:rPr>
                                <w:sz w:val="20"/>
                              </w:rPr>
                              <w:t>proceso</w:t>
                            </w:r>
                            <w:r>
                              <w:rPr>
                                <w:spacing w:val="1"/>
                                <w:sz w:val="20"/>
                              </w:rPr>
                              <w:t xml:space="preserve"> </w:t>
                            </w:r>
                            <w:r>
                              <w:rPr>
                                <w:sz w:val="20"/>
                              </w:rPr>
                              <w:t>afectando</w:t>
                            </w:r>
                            <w:r>
                              <w:rPr>
                                <w:spacing w:val="-3"/>
                                <w:sz w:val="20"/>
                              </w:rPr>
                              <w:t xml:space="preserve"> </w:t>
                            </w:r>
                            <w:r>
                              <w:rPr>
                                <w:sz w:val="20"/>
                              </w:rPr>
                              <w:t>la credibilidad</w:t>
                            </w:r>
                            <w:r>
                              <w:rPr>
                                <w:spacing w:val="-1"/>
                                <w:sz w:val="20"/>
                              </w:rPr>
                              <w:t xml:space="preserve"> </w:t>
                            </w:r>
                            <w:r>
                              <w:rPr>
                                <w:sz w:val="20"/>
                              </w:rPr>
                              <w:t>o</w:t>
                            </w:r>
                            <w:r>
                              <w:rPr>
                                <w:spacing w:val="-3"/>
                                <w:sz w:val="20"/>
                              </w:rPr>
                              <w:t xml:space="preserve"> </w:t>
                            </w:r>
                            <w:r>
                              <w:rPr>
                                <w:sz w:val="20"/>
                              </w:rPr>
                              <w:t>imagen a</w:t>
                            </w:r>
                            <w:r>
                              <w:rPr>
                                <w:spacing w:val="-3"/>
                                <w:sz w:val="20"/>
                              </w:rPr>
                              <w:t xml:space="preserve"> </w:t>
                            </w:r>
                            <w:r>
                              <w:rPr>
                                <w:sz w:val="20"/>
                              </w:rPr>
                              <w:t>nivel</w:t>
                            </w:r>
                            <w:r>
                              <w:rPr>
                                <w:spacing w:val="2"/>
                                <w:sz w:val="20"/>
                              </w:rPr>
                              <w:t xml:space="preserve"> </w:t>
                            </w:r>
                            <w:r>
                              <w:rPr>
                                <w:sz w:val="20"/>
                              </w:rPr>
                              <w:t>de todos</w:t>
                            </w:r>
                            <w:r>
                              <w:rPr>
                                <w:spacing w:val="-4"/>
                                <w:sz w:val="20"/>
                              </w:rPr>
                              <w:t xml:space="preserve"> </w:t>
                            </w:r>
                            <w:r>
                              <w:rPr>
                                <w:sz w:val="20"/>
                              </w:rPr>
                              <w:t>los funcionarios.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BF1CE" id="Text Box 60" o:spid="_x0000_s1027" type="#_x0000_t202" style="position:absolute;margin-left:39.4pt;margin-top:15.55pt;width:442.05pt;height:35.25pt;z-index:1573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" fillcolor="#bebebe" stroked="f">
                <v:textbox inset="0,0,0,0">
                  <w:txbxContent>
                    <w:p w14:paraId="3FD0E6B1" w14:textId="77777777" w:rsidR="0005690C" w:rsidRDefault="00283DF9">
                      <w:pPr>
                        <w:ind w:left="107" w:right="120"/>
                        <w:jc w:val="both"/>
                        <w:rPr>
                          <w:sz w:val="20"/>
                        </w:rPr>
                      </w:pPr>
                      <w:r>
                        <w:rPr>
                          <w:sz w:val="20"/>
                        </w:rPr>
                        <w:t>Descripción del riesgo: Posibilidad de realizar la instalación de software en equipos externo bajo</w:t>
                      </w:r>
                      <w:r>
                        <w:rPr>
                          <w:spacing w:val="1"/>
                          <w:sz w:val="20"/>
                        </w:rPr>
                        <w:t xml:space="preserve"> </w:t>
                      </w:r>
                      <w:r>
                        <w:rPr>
                          <w:sz w:val="20"/>
                        </w:rPr>
                        <w:t>licencia institucional para beneficio propio o de tercero debido a la falta de ética del personal del</w:t>
                      </w:r>
                      <w:r>
                        <w:rPr>
                          <w:spacing w:val="1"/>
                          <w:sz w:val="20"/>
                        </w:rPr>
                        <w:t xml:space="preserve"> </w:t>
                      </w:r>
                      <w:r>
                        <w:rPr>
                          <w:sz w:val="20"/>
                        </w:rPr>
                        <w:t>proceso</w:t>
                      </w:r>
                      <w:r>
                        <w:rPr>
                          <w:spacing w:val="1"/>
                          <w:sz w:val="20"/>
                        </w:rPr>
                        <w:t xml:space="preserve"> </w:t>
                      </w:r>
                      <w:r>
                        <w:rPr>
                          <w:sz w:val="20"/>
                        </w:rPr>
                        <w:t>afectando</w:t>
                      </w:r>
                      <w:r>
                        <w:rPr>
                          <w:spacing w:val="-3"/>
                          <w:sz w:val="20"/>
                        </w:rPr>
                        <w:t xml:space="preserve"> </w:t>
                      </w:r>
                      <w:r>
                        <w:rPr>
                          <w:sz w:val="20"/>
                        </w:rPr>
                        <w:t>la credibilidad</w:t>
                      </w:r>
                      <w:r>
                        <w:rPr>
                          <w:spacing w:val="-1"/>
                          <w:sz w:val="20"/>
                        </w:rPr>
                        <w:t xml:space="preserve"> </w:t>
                      </w:r>
                      <w:r>
                        <w:rPr>
                          <w:sz w:val="20"/>
                        </w:rPr>
                        <w:t>o</w:t>
                      </w:r>
                      <w:r>
                        <w:rPr>
                          <w:spacing w:val="-3"/>
                          <w:sz w:val="20"/>
                        </w:rPr>
                        <w:t xml:space="preserve"> </w:t>
                      </w:r>
                      <w:r>
                        <w:rPr>
                          <w:sz w:val="20"/>
                        </w:rPr>
                        <w:t>imagen a</w:t>
                      </w:r>
                      <w:r>
                        <w:rPr>
                          <w:spacing w:val="-3"/>
                          <w:sz w:val="20"/>
                        </w:rPr>
                        <w:t xml:space="preserve"> </w:t>
                      </w:r>
                      <w:r>
                        <w:rPr>
                          <w:sz w:val="20"/>
                        </w:rPr>
                        <w:t>nivel</w:t>
                      </w:r>
                      <w:r>
                        <w:rPr>
                          <w:spacing w:val="2"/>
                          <w:sz w:val="20"/>
                        </w:rPr>
                        <w:t xml:space="preserve"> </w:t>
                      </w:r>
                      <w:r>
                        <w:rPr>
                          <w:sz w:val="20"/>
                        </w:rPr>
                        <w:t>de todos</w:t>
                      </w:r>
                      <w:r>
                        <w:rPr>
                          <w:spacing w:val="-4"/>
                          <w:sz w:val="20"/>
                        </w:rPr>
                        <w:t xml:space="preserve"> </w:t>
                      </w:r>
                      <w:r>
                        <w:rPr>
                          <w:sz w:val="20"/>
                        </w:rPr>
                        <w:t>los funcionarios.</w:t>
                      </w:r>
                    </w:p>
                  </w:txbxContent>
                </v:textbox>
                <w10:wrap anchorx="margin"/>
              </v:shape>
            </w:pict>
          </mc:Fallback>
        </mc:AlternateContent>
      </w:r>
    </w:p>
    <w:p w14:paraId="2CADAAEF" w14:textId="6C53998F" w:rsidR="0005690C" w:rsidRDefault="0005690C">
      <w:pPr>
        <w:pStyle w:val="Textoindependiente"/>
        <w:rPr>
          <w:sz w:val="20"/>
        </w:rPr>
      </w:pPr>
    </w:p>
    <w:p w14:paraId="1D83658C" w14:textId="1B1D6CA5" w:rsidR="0005690C" w:rsidRDefault="0005690C">
      <w:pPr>
        <w:pStyle w:val="Textoindependiente"/>
        <w:spacing w:before="5" w:after="1"/>
        <w:rPr>
          <w:sz w:val="18"/>
        </w:rPr>
      </w:pPr>
    </w:p>
    <w:tbl>
      <w:tblPr>
        <w:tblStyle w:val="TableNormal"/>
        <w:tblW w:w="0" w:type="auto"/>
        <w:tblInd w:w="788" w:type="dxa"/>
        <w:tblLayout w:type="fixed"/>
        <w:tblLook w:val="01E0" w:firstRow="1" w:lastRow="1" w:firstColumn="1" w:lastColumn="1" w:noHBand="0" w:noVBand="0"/>
      </w:tblPr>
      <w:tblGrid>
        <w:gridCol w:w="2073"/>
        <w:gridCol w:w="1685"/>
        <w:gridCol w:w="1657"/>
        <w:gridCol w:w="1726"/>
        <w:gridCol w:w="1705"/>
      </w:tblGrid>
      <w:tr w:rsidR="0005690C" w14:paraId="4C698E03" w14:textId="77777777">
        <w:trPr>
          <w:trHeight w:val="1104"/>
        </w:trPr>
        <w:tc>
          <w:tcPr>
            <w:tcW w:w="2073" w:type="dxa"/>
            <w:shd w:val="clear" w:color="auto" w:fill="D9D9D9"/>
          </w:tcPr>
          <w:p w14:paraId="54DB73B7" w14:textId="77777777" w:rsidR="0005690C" w:rsidRDefault="0005690C">
            <w:pPr>
              <w:pStyle w:val="TableParagraph"/>
              <w:spacing w:before="10"/>
              <w:ind w:left="0"/>
              <w:rPr>
                <w:sz w:val="23"/>
              </w:rPr>
            </w:pPr>
          </w:p>
          <w:p w14:paraId="01F314BE" w14:textId="77777777" w:rsidR="0005690C" w:rsidRDefault="00283DF9">
            <w:pPr>
              <w:pStyle w:val="TableParagraph"/>
              <w:spacing w:before="1"/>
              <w:ind w:left="595"/>
              <w:rPr>
                <w:sz w:val="24"/>
              </w:rPr>
            </w:pPr>
            <w:r>
              <w:rPr>
                <w:sz w:val="24"/>
              </w:rPr>
              <w:t>Proceso</w:t>
            </w:r>
          </w:p>
        </w:tc>
        <w:tc>
          <w:tcPr>
            <w:tcW w:w="1685" w:type="dxa"/>
            <w:shd w:val="clear" w:color="auto" w:fill="FFC000"/>
          </w:tcPr>
          <w:p w14:paraId="656F67A8" w14:textId="77777777" w:rsidR="0005690C" w:rsidRDefault="0005690C">
            <w:pPr>
              <w:pStyle w:val="TableParagraph"/>
              <w:spacing w:before="10"/>
              <w:ind w:left="0"/>
              <w:rPr>
                <w:sz w:val="23"/>
              </w:rPr>
            </w:pPr>
          </w:p>
          <w:p w14:paraId="7DE87F6E" w14:textId="77777777" w:rsidR="0005690C" w:rsidRDefault="00283DF9">
            <w:pPr>
              <w:pStyle w:val="TableParagraph"/>
              <w:spacing w:before="1"/>
              <w:ind w:left="428" w:right="376" w:hanging="44"/>
              <w:rPr>
                <w:sz w:val="24"/>
              </w:rPr>
            </w:pPr>
            <w:r>
              <w:rPr>
                <w:sz w:val="24"/>
              </w:rPr>
              <w:t>Acción</w:t>
            </w:r>
            <w:r>
              <w:rPr>
                <w:spacing w:val="-16"/>
                <w:sz w:val="24"/>
              </w:rPr>
              <w:t xml:space="preserve"> </w:t>
            </w:r>
            <w:r>
              <w:rPr>
                <w:sz w:val="24"/>
              </w:rPr>
              <w:t>u</w:t>
            </w:r>
            <w:r>
              <w:rPr>
                <w:spacing w:val="-64"/>
                <w:sz w:val="24"/>
              </w:rPr>
              <w:t xml:space="preserve"> </w:t>
            </w:r>
            <w:r>
              <w:rPr>
                <w:sz w:val="24"/>
              </w:rPr>
              <w:t>omisión</w:t>
            </w:r>
          </w:p>
        </w:tc>
        <w:tc>
          <w:tcPr>
            <w:tcW w:w="1657" w:type="dxa"/>
            <w:shd w:val="clear" w:color="auto" w:fill="12B89D"/>
          </w:tcPr>
          <w:p w14:paraId="5B6DA947" w14:textId="77777777" w:rsidR="0005690C" w:rsidRDefault="0005690C">
            <w:pPr>
              <w:pStyle w:val="TableParagraph"/>
              <w:spacing w:before="10"/>
              <w:ind w:left="0"/>
              <w:rPr>
                <w:sz w:val="23"/>
              </w:rPr>
            </w:pPr>
          </w:p>
          <w:p w14:paraId="1903EEA0" w14:textId="77777777" w:rsidR="0005690C" w:rsidRDefault="00283DF9">
            <w:pPr>
              <w:pStyle w:val="TableParagraph"/>
              <w:spacing w:before="1"/>
              <w:ind w:left="523" w:right="404" w:hanging="100"/>
              <w:rPr>
                <w:sz w:val="24"/>
              </w:rPr>
            </w:pPr>
            <w:r>
              <w:rPr>
                <w:spacing w:val="-1"/>
                <w:sz w:val="24"/>
              </w:rPr>
              <w:t xml:space="preserve">Uso </w:t>
            </w:r>
            <w:r>
              <w:rPr>
                <w:sz w:val="24"/>
              </w:rPr>
              <w:t>del</w:t>
            </w:r>
            <w:r>
              <w:rPr>
                <w:spacing w:val="-65"/>
                <w:sz w:val="24"/>
              </w:rPr>
              <w:t xml:space="preserve"> </w:t>
            </w:r>
            <w:r>
              <w:rPr>
                <w:sz w:val="24"/>
              </w:rPr>
              <w:t>poder</w:t>
            </w:r>
          </w:p>
        </w:tc>
        <w:tc>
          <w:tcPr>
            <w:tcW w:w="1726" w:type="dxa"/>
            <w:shd w:val="clear" w:color="auto" w:fill="E72084"/>
          </w:tcPr>
          <w:p w14:paraId="46E61DD5" w14:textId="77777777" w:rsidR="0005690C" w:rsidRDefault="0005690C">
            <w:pPr>
              <w:pStyle w:val="TableParagraph"/>
              <w:spacing w:before="10"/>
              <w:ind w:left="0"/>
              <w:rPr>
                <w:sz w:val="23"/>
              </w:rPr>
            </w:pPr>
          </w:p>
          <w:p w14:paraId="05134694" w14:textId="77777777" w:rsidR="0005690C" w:rsidRDefault="00283DF9">
            <w:pPr>
              <w:pStyle w:val="TableParagraph"/>
              <w:spacing w:before="1"/>
              <w:ind w:left="474" w:right="268" w:hanging="200"/>
              <w:rPr>
                <w:sz w:val="24"/>
              </w:rPr>
            </w:pPr>
            <w:r>
              <w:rPr>
                <w:spacing w:val="-1"/>
                <w:sz w:val="24"/>
              </w:rPr>
              <w:t>Desviación</w:t>
            </w:r>
            <w:r>
              <w:rPr>
                <w:spacing w:val="-64"/>
                <w:sz w:val="24"/>
              </w:rPr>
              <w:t xml:space="preserve"> </w:t>
            </w:r>
            <w:r>
              <w:rPr>
                <w:sz w:val="24"/>
              </w:rPr>
              <w:t>gestión</w:t>
            </w:r>
          </w:p>
        </w:tc>
        <w:tc>
          <w:tcPr>
            <w:tcW w:w="1705" w:type="dxa"/>
            <w:shd w:val="clear" w:color="auto" w:fill="A8D31A"/>
          </w:tcPr>
          <w:p w14:paraId="4F875935" w14:textId="77777777" w:rsidR="0005690C" w:rsidRDefault="0005690C">
            <w:pPr>
              <w:pStyle w:val="TableParagraph"/>
              <w:spacing w:before="10"/>
              <w:ind w:left="0"/>
              <w:rPr>
                <w:sz w:val="23"/>
              </w:rPr>
            </w:pPr>
          </w:p>
          <w:p w14:paraId="16761DFF" w14:textId="77777777" w:rsidR="0005690C" w:rsidRDefault="00283DF9">
            <w:pPr>
              <w:pStyle w:val="TableParagraph"/>
              <w:spacing w:before="1"/>
              <w:ind w:left="453" w:right="349" w:hanging="96"/>
              <w:rPr>
                <w:sz w:val="24"/>
              </w:rPr>
            </w:pPr>
            <w:r>
              <w:rPr>
                <w:spacing w:val="-1"/>
                <w:sz w:val="24"/>
              </w:rPr>
              <w:t>Beneficio</w:t>
            </w:r>
            <w:r>
              <w:rPr>
                <w:spacing w:val="-64"/>
                <w:sz w:val="24"/>
              </w:rPr>
              <w:t xml:space="preserve"> </w:t>
            </w:r>
            <w:r>
              <w:rPr>
                <w:sz w:val="24"/>
              </w:rPr>
              <w:t>privado</w:t>
            </w:r>
          </w:p>
        </w:tc>
      </w:tr>
    </w:tbl>
    <w:p w14:paraId="0879E2C8" w14:textId="77777777" w:rsidR="0005690C" w:rsidRDefault="00283DF9">
      <w:pPr>
        <w:pStyle w:val="Textoindependiente"/>
        <w:tabs>
          <w:tab w:val="left" w:pos="2104"/>
          <w:tab w:val="left" w:pos="3776"/>
          <w:tab w:val="left" w:pos="5465"/>
          <w:tab w:val="left" w:pos="7181"/>
        </w:tabs>
        <w:spacing w:line="275" w:lineRule="exact"/>
        <w:ind w:right="39"/>
        <w:jc w:val="center"/>
      </w:pPr>
      <w:r>
        <w:t>GTIC</w:t>
      </w:r>
      <w:r>
        <w:tab/>
        <w:t>x</w:t>
      </w:r>
      <w:r>
        <w:tab/>
      </w:r>
      <w:proofErr w:type="spellStart"/>
      <w:r>
        <w:t>x</w:t>
      </w:r>
      <w:proofErr w:type="spellEnd"/>
      <w:r>
        <w:tab/>
        <w:t>x</w:t>
      </w:r>
      <w:r>
        <w:tab/>
        <w:t>x</w:t>
      </w:r>
    </w:p>
    <w:p w14:paraId="46FDD664" w14:textId="0816AC19" w:rsidR="0005690C" w:rsidRDefault="00115E60">
      <w:pPr>
        <w:pStyle w:val="Textoindependiente"/>
        <w:ind w:left="780"/>
        <w:rPr>
          <w:sz w:val="20"/>
        </w:rPr>
      </w:pPr>
      <w:r>
        <w:rPr>
          <w:noProof/>
          <w:sz w:val="20"/>
        </w:rPr>
        <mc:AlternateContent>
          <mc:Choice Requires="wpg">
            <w:drawing>
              <wp:inline distT="0" distB="0" distL="0" distR="0" wp14:anchorId="0D8D5105" wp14:editId="1D75185B">
                <wp:extent cx="5615305" cy="584835"/>
                <wp:effectExtent l="0" t="0" r="0" b="0"/>
                <wp:docPr id="17"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5305" cy="584835"/>
                          <a:chOff x="0" y="0"/>
                          <a:chExt cx="8843" cy="921"/>
                        </a:xfrm>
                      </wpg:grpSpPr>
                      <wps:wsp>
                        <wps:cNvPr id="18" name="Text Box 58"/>
                        <wps:cNvSpPr txBox="1">
                          <a:spLocks noChangeArrowheads="1"/>
                        </wps:cNvSpPr>
                        <wps:spPr bwMode="auto">
                          <a:xfrm>
                            <a:off x="0" y="0"/>
                            <a:ext cx="8843" cy="692"/>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4725FE" w14:textId="57299B12" w:rsidR="0005690C" w:rsidRDefault="00283DF9">
                              <w:pPr>
                                <w:ind w:left="107" w:right="118"/>
                                <w:jc w:val="both"/>
                                <w:rPr>
                                  <w:sz w:val="20"/>
                                </w:rPr>
                              </w:pPr>
                              <w:r>
                                <w:rPr>
                                  <w:spacing w:val="-1"/>
                                  <w:sz w:val="20"/>
                                </w:rPr>
                                <w:t>Observaciones:</w:t>
                              </w:r>
                              <w:r>
                                <w:rPr>
                                  <w:spacing w:val="-12"/>
                                  <w:sz w:val="20"/>
                                </w:rPr>
                                <w:t xml:space="preserve"> </w:t>
                              </w:r>
                              <w:r>
                                <w:rPr>
                                  <w:spacing w:val="-1"/>
                                  <w:sz w:val="20"/>
                                </w:rPr>
                                <w:t>La</w:t>
                              </w:r>
                              <w:r>
                                <w:rPr>
                                  <w:spacing w:val="-15"/>
                                  <w:sz w:val="20"/>
                                </w:rPr>
                                <w:t xml:space="preserve"> </w:t>
                              </w:r>
                              <w:r w:rsidR="00C948C2">
                                <w:rPr>
                                  <w:spacing w:val="-1"/>
                                  <w:sz w:val="20"/>
                                </w:rPr>
                                <w:t>Dirección</w:t>
                              </w:r>
                              <w:r w:rsidR="00C948C2">
                                <w:rPr>
                                  <w:spacing w:val="-15"/>
                                  <w:sz w:val="20"/>
                                </w:rPr>
                                <w:t xml:space="preserve"> </w:t>
                              </w:r>
                              <w:r>
                                <w:rPr>
                                  <w:spacing w:val="-1"/>
                                  <w:sz w:val="20"/>
                                </w:rPr>
                                <w:t>de</w:t>
                              </w:r>
                              <w:r>
                                <w:rPr>
                                  <w:spacing w:val="-11"/>
                                  <w:sz w:val="20"/>
                                </w:rPr>
                                <w:t xml:space="preserve"> </w:t>
                              </w:r>
                              <w:r>
                                <w:rPr>
                                  <w:sz w:val="20"/>
                                </w:rPr>
                                <w:t>Evaluación</w:t>
                              </w:r>
                              <w:r>
                                <w:rPr>
                                  <w:spacing w:val="-15"/>
                                  <w:sz w:val="20"/>
                                </w:rPr>
                                <w:t xml:space="preserve"> </w:t>
                              </w:r>
                              <w:r>
                                <w:rPr>
                                  <w:sz w:val="20"/>
                                </w:rPr>
                                <w:t>y</w:t>
                              </w:r>
                              <w:r>
                                <w:rPr>
                                  <w:spacing w:val="-12"/>
                                  <w:sz w:val="20"/>
                                </w:rPr>
                                <w:t xml:space="preserve"> </w:t>
                              </w:r>
                              <w:r>
                                <w:rPr>
                                  <w:sz w:val="20"/>
                                </w:rPr>
                                <w:t>Control</w:t>
                              </w:r>
                              <w:r>
                                <w:rPr>
                                  <w:spacing w:val="-13"/>
                                  <w:sz w:val="20"/>
                                </w:rPr>
                                <w:t xml:space="preserve"> </w:t>
                              </w:r>
                              <w:r>
                                <w:rPr>
                                  <w:sz w:val="20"/>
                                </w:rPr>
                                <w:t>evidencia</w:t>
                              </w:r>
                              <w:r>
                                <w:rPr>
                                  <w:spacing w:val="-15"/>
                                  <w:sz w:val="20"/>
                                </w:rPr>
                                <w:t xml:space="preserve"> </w:t>
                              </w:r>
                              <w:r>
                                <w:rPr>
                                  <w:sz w:val="20"/>
                                </w:rPr>
                                <w:t>que</w:t>
                              </w:r>
                              <w:r>
                                <w:rPr>
                                  <w:spacing w:val="-14"/>
                                  <w:sz w:val="20"/>
                                </w:rPr>
                                <w:t xml:space="preserve"> </w:t>
                              </w:r>
                              <w:r>
                                <w:rPr>
                                  <w:sz w:val="20"/>
                                </w:rPr>
                                <w:t>la</w:t>
                              </w:r>
                              <w:r>
                                <w:rPr>
                                  <w:spacing w:val="-12"/>
                                  <w:sz w:val="20"/>
                                </w:rPr>
                                <w:t xml:space="preserve"> </w:t>
                              </w:r>
                              <w:r>
                                <w:rPr>
                                  <w:sz w:val="20"/>
                                </w:rPr>
                                <w:t>descripción</w:t>
                              </w:r>
                              <w:r>
                                <w:rPr>
                                  <w:spacing w:val="-15"/>
                                  <w:sz w:val="20"/>
                                </w:rPr>
                                <w:t xml:space="preserve"> </w:t>
                              </w:r>
                              <w:r>
                                <w:rPr>
                                  <w:sz w:val="20"/>
                                </w:rPr>
                                <w:t>del</w:t>
                              </w:r>
                              <w:r>
                                <w:rPr>
                                  <w:spacing w:val="-13"/>
                                  <w:sz w:val="20"/>
                                </w:rPr>
                                <w:t xml:space="preserve"> </w:t>
                              </w:r>
                              <w:r>
                                <w:rPr>
                                  <w:sz w:val="20"/>
                                </w:rPr>
                                <w:t>riesgo</w:t>
                              </w:r>
                              <w:r>
                                <w:rPr>
                                  <w:spacing w:val="-54"/>
                                  <w:sz w:val="20"/>
                                </w:rPr>
                                <w:t xml:space="preserve"> </w:t>
                              </w:r>
                              <w:r>
                                <w:rPr>
                                  <w:spacing w:val="-1"/>
                                  <w:sz w:val="20"/>
                                </w:rPr>
                                <w:t>del</w:t>
                              </w:r>
                              <w:r>
                                <w:rPr>
                                  <w:spacing w:val="-11"/>
                                  <w:sz w:val="20"/>
                                </w:rPr>
                                <w:t xml:space="preserve"> </w:t>
                              </w:r>
                              <w:r>
                                <w:rPr>
                                  <w:spacing w:val="-1"/>
                                  <w:sz w:val="20"/>
                                </w:rPr>
                                <w:t>proceso</w:t>
                              </w:r>
                              <w:r>
                                <w:rPr>
                                  <w:spacing w:val="-12"/>
                                  <w:sz w:val="20"/>
                                </w:rPr>
                                <w:t xml:space="preserve"> </w:t>
                              </w:r>
                              <w:r>
                                <w:rPr>
                                  <w:sz w:val="20"/>
                                </w:rPr>
                                <w:t>de</w:t>
                              </w:r>
                              <w:r>
                                <w:rPr>
                                  <w:spacing w:val="-13"/>
                                  <w:sz w:val="20"/>
                                </w:rPr>
                                <w:t xml:space="preserve"> </w:t>
                              </w:r>
                              <w:r>
                                <w:rPr>
                                  <w:sz w:val="20"/>
                                </w:rPr>
                                <w:t>gestión</w:t>
                              </w:r>
                              <w:r>
                                <w:rPr>
                                  <w:spacing w:val="-11"/>
                                  <w:sz w:val="20"/>
                                </w:rPr>
                                <w:t xml:space="preserve"> </w:t>
                              </w:r>
                              <w:r>
                                <w:rPr>
                                  <w:sz w:val="20"/>
                                </w:rPr>
                                <w:t>TIC</w:t>
                              </w:r>
                              <w:r>
                                <w:rPr>
                                  <w:spacing w:val="-13"/>
                                  <w:sz w:val="20"/>
                                </w:rPr>
                                <w:t xml:space="preserve"> </w:t>
                              </w:r>
                              <w:r>
                                <w:rPr>
                                  <w:sz w:val="20"/>
                                </w:rPr>
                                <w:t>cumple</w:t>
                              </w:r>
                              <w:r>
                                <w:rPr>
                                  <w:spacing w:val="-8"/>
                                  <w:sz w:val="20"/>
                                </w:rPr>
                                <w:t xml:space="preserve"> </w:t>
                              </w:r>
                              <w:r>
                                <w:rPr>
                                  <w:sz w:val="20"/>
                                </w:rPr>
                                <w:t>con</w:t>
                              </w:r>
                              <w:r>
                                <w:rPr>
                                  <w:spacing w:val="-13"/>
                                  <w:sz w:val="20"/>
                                </w:rPr>
                                <w:t xml:space="preserve"> </w:t>
                              </w:r>
                              <w:r>
                                <w:rPr>
                                  <w:sz w:val="20"/>
                                </w:rPr>
                                <w:t>los</w:t>
                              </w:r>
                              <w:r>
                                <w:rPr>
                                  <w:spacing w:val="-14"/>
                                  <w:sz w:val="20"/>
                                </w:rPr>
                                <w:t xml:space="preserve"> </w:t>
                              </w:r>
                              <w:r>
                                <w:rPr>
                                  <w:sz w:val="20"/>
                                </w:rPr>
                                <w:t>criterios</w:t>
                              </w:r>
                              <w:r>
                                <w:rPr>
                                  <w:spacing w:val="-10"/>
                                  <w:sz w:val="20"/>
                                </w:rPr>
                                <w:t xml:space="preserve"> </w:t>
                              </w:r>
                              <w:r>
                                <w:rPr>
                                  <w:sz w:val="20"/>
                                </w:rPr>
                                <w:t>establecidos</w:t>
                              </w:r>
                              <w:r>
                                <w:rPr>
                                  <w:spacing w:val="-14"/>
                                  <w:sz w:val="20"/>
                                </w:rPr>
                                <w:t xml:space="preserve"> </w:t>
                              </w:r>
                              <w:r>
                                <w:rPr>
                                  <w:sz w:val="20"/>
                                </w:rPr>
                                <w:t>por</w:t>
                              </w:r>
                              <w:r>
                                <w:rPr>
                                  <w:spacing w:val="-13"/>
                                  <w:sz w:val="20"/>
                                </w:rPr>
                                <w:t xml:space="preserve"> </w:t>
                              </w:r>
                              <w:r>
                                <w:rPr>
                                  <w:sz w:val="20"/>
                                </w:rPr>
                                <w:t>la</w:t>
                              </w:r>
                              <w:r>
                                <w:rPr>
                                  <w:spacing w:val="-13"/>
                                  <w:sz w:val="20"/>
                                </w:rPr>
                                <w:t xml:space="preserve"> </w:t>
                              </w:r>
                              <w:r>
                                <w:rPr>
                                  <w:sz w:val="20"/>
                                </w:rPr>
                                <w:t>norma</w:t>
                              </w:r>
                              <w:r>
                                <w:rPr>
                                  <w:spacing w:val="-9"/>
                                  <w:sz w:val="20"/>
                                </w:rPr>
                                <w:t xml:space="preserve"> </w:t>
                              </w:r>
                              <w:r>
                                <w:rPr>
                                  <w:sz w:val="20"/>
                                </w:rPr>
                                <w:t>para</w:t>
                              </w:r>
                              <w:r>
                                <w:rPr>
                                  <w:spacing w:val="-9"/>
                                  <w:sz w:val="20"/>
                                </w:rPr>
                                <w:t xml:space="preserve"> </w:t>
                              </w:r>
                              <w:r>
                                <w:rPr>
                                  <w:sz w:val="20"/>
                                </w:rPr>
                                <w:t>calificarlo</w:t>
                              </w:r>
                              <w:r>
                                <w:rPr>
                                  <w:spacing w:val="-13"/>
                                  <w:sz w:val="20"/>
                                </w:rPr>
                                <w:t xml:space="preserve"> </w:t>
                              </w:r>
                              <w:r>
                                <w:rPr>
                                  <w:sz w:val="20"/>
                                </w:rPr>
                                <w:t>como</w:t>
                              </w:r>
                              <w:r>
                                <w:rPr>
                                  <w:spacing w:val="-54"/>
                                  <w:sz w:val="20"/>
                                </w:rPr>
                                <w:t xml:space="preserve"> </w:t>
                              </w:r>
                              <w:r>
                                <w:rPr>
                                  <w:sz w:val="20"/>
                                </w:rPr>
                                <w:t>un</w:t>
                              </w:r>
                              <w:r>
                                <w:rPr>
                                  <w:spacing w:val="-1"/>
                                  <w:sz w:val="20"/>
                                </w:rPr>
                                <w:t xml:space="preserve"> </w:t>
                              </w:r>
                              <w:r>
                                <w:rPr>
                                  <w:sz w:val="20"/>
                                </w:rPr>
                                <w:t>riesgo</w:t>
                              </w:r>
                              <w:r>
                                <w:rPr>
                                  <w:spacing w:val="-3"/>
                                  <w:sz w:val="20"/>
                                </w:rPr>
                                <w:t xml:space="preserve"> </w:t>
                              </w:r>
                              <w:r>
                                <w:rPr>
                                  <w:sz w:val="20"/>
                                </w:rPr>
                                <w:t>de corrupción.</w:t>
                              </w:r>
                            </w:p>
                          </w:txbxContent>
                        </wps:txbx>
                        <wps:bodyPr rot="0" vert="horz" wrap="square" lIns="0" tIns="0" rIns="0" bIns="0" anchor="t" anchorCtr="0" upright="1">
                          <a:noAutofit/>
                        </wps:bodyPr>
                      </wps:wsp>
                      <wps:wsp>
                        <wps:cNvPr id="19" name="Text Box 57"/>
                        <wps:cNvSpPr txBox="1">
                          <a:spLocks noChangeArrowheads="1"/>
                        </wps:cNvSpPr>
                        <wps:spPr bwMode="auto">
                          <a:xfrm>
                            <a:off x="0" y="691"/>
                            <a:ext cx="8843" cy="229"/>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76DBDE" w14:textId="77777777" w:rsidR="0005690C" w:rsidRDefault="00283DF9">
                              <w:pPr>
                                <w:spacing w:before="1" w:line="228" w:lineRule="exact"/>
                                <w:ind w:left="1273" w:right="1279"/>
                                <w:jc w:val="center"/>
                                <w:rPr>
                                  <w:rFonts w:ascii="Arial"/>
                                  <w:b/>
                                  <w:sz w:val="20"/>
                                </w:rPr>
                              </w:pPr>
                              <w:r>
                                <w:rPr>
                                  <w:rFonts w:ascii="Arial"/>
                                  <w:b/>
                                  <w:sz w:val="20"/>
                                </w:rPr>
                                <w:t>CAUSAS</w:t>
                              </w:r>
                            </w:p>
                          </w:txbxContent>
                        </wps:txbx>
                        <wps:bodyPr rot="0" vert="horz" wrap="square" lIns="0" tIns="0" rIns="0" bIns="0" anchor="t" anchorCtr="0" upright="1">
                          <a:noAutofit/>
                        </wps:bodyPr>
                      </wps:wsp>
                    </wpg:wgp>
                  </a:graphicData>
                </a:graphic>
              </wp:inline>
            </w:drawing>
          </mc:Choice>
          <mc:Fallback>
            <w:pict>
              <v:group w14:anchorId="0D8D5105" id="Group 56" o:spid="_x0000_s1028" style="width:442.15pt;height:46.05pt;mso-position-horizontal-relative:char;mso-position-vertical-relative:line" coordsize="8843,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">
                <v:shape id="Text Box 58" o:spid="_x0000_s1029" type="#_x0000_t202" style="position:absolute;width:8843;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" fillcolor="#bebebe" stroked="f">
                  <v:textbox inset="0,0,0,0">
                    <w:txbxContent>
                      <w:p w14:paraId="394725FE" w14:textId="57299B12" w:rsidR="0005690C" w:rsidRDefault="00283DF9">
                        <w:pPr>
                          <w:ind w:left="107" w:right="118"/>
                          <w:jc w:val="both"/>
                          <w:rPr>
                            <w:sz w:val="20"/>
                          </w:rPr>
                        </w:pPr>
                        <w:r>
                          <w:rPr>
                            <w:spacing w:val="-1"/>
                            <w:sz w:val="20"/>
                          </w:rPr>
                          <w:t>Observaciones:</w:t>
                        </w:r>
                        <w:r>
                          <w:rPr>
                            <w:spacing w:val="-12"/>
                            <w:sz w:val="20"/>
                          </w:rPr>
                          <w:t xml:space="preserve"> </w:t>
                        </w:r>
                        <w:r>
                          <w:rPr>
                            <w:spacing w:val="-1"/>
                            <w:sz w:val="20"/>
                          </w:rPr>
                          <w:t>La</w:t>
                        </w:r>
                        <w:r>
                          <w:rPr>
                            <w:spacing w:val="-15"/>
                            <w:sz w:val="20"/>
                          </w:rPr>
                          <w:t xml:space="preserve"> </w:t>
                        </w:r>
                        <w:r w:rsidR="00C948C2">
                          <w:rPr>
                            <w:spacing w:val="-1"/>
                            <w:sz w:val="20"/>
                          </w:rPr>
                          <w:t>Dirección</w:t>
                        </w:r>
                        <w:r w:rsidR="00C948C2">
                          <w:rPr>
                            <w:spacing w:val="-15"/>
                            <w:sz w:val="20"/>
                          </w:rPr>
                          <w:t xml:space="preserve"> </w:t>
                        </w:r>
                        <w:r>
                          <w:rPr>
                            <w:spacing w:val="-1"/>
                            <w:sz w:val="20"/>
                          </w:rPr>
                          <w:t>de</w:t>
                        </w:r>
                        <w:r>
                          <w:rPr>
                            <w:spacing w:val="-11"/>
                            <w:sz w:val="20"/>
                          </w:rPr>
                          <w:t xml:space="preserve"> </w:t>
                        </w:r>
                        <w:r>
                          <w:rPr>
                            <w:sz w:val="20"/>
                          </w:rPr>
                          <w:t>Evaluación</w:t>
                        </w:r>
                        <w:r>
                          <w:rPr>
                            <w:spacing w:val="-15"/>
                            <w:sz w:val="20"/>
                          </w:rPr>
                          <w:t xml:space="preserve"> </w:t>
                        </w:r>
                        <w:r>
                          <w:rPr>
                            <w:sz w:val="20"/>
                          </w:rPr>
                          <w:t>y</w:t>
                        </w:r>
                        <w:r>
                          <w:rPr>
                            <w:spacing w:val="-12"/>
                            <w:sz w:val="20"/>
                          </w:rPr>
                          <w:t xml:space="preserve"> </w:t>
                        </w:r>
                        <w:r>
                          <w:rPr>
                            <w:sz w:val="20"/>
                          </w:rPr>
                          <w:t>Control</w:t>
                        </w:r>
                        <w:r>
                          <w:rPr>
                            <w:spacing w:val="-13"/>
                            <w:sz w:val="20"/>
                          </w:rPr>
                          <w:t xml:space="preserve"> </w:t>
                        </w:r>
                        <w:r>
                          <w:rPr>
                            <w:sz w:val="20"/>
                          </w:rPr>
                          <w:t>evidencia</w:t>
                        </w:r>
                        <w:r>
                          <w:rPr>
                            <w:spacing w:val="-15"/>
                            <w:sz w:val="20"/>
                          </w:rPr>
                          <w:t xml:space="preserve"> </w:t>
                        </w:r>
                        <w:r>
                          <w:rPr>
                            <w:sz w:val="20"/>
                          </w:rPr>
                          <w:t>que</w:t>
                        </w:r>
                        <w:r>
                          <w:rPr>
                            <w:spacing w:val="-14"/>
                            <w:sz w:val="20"/>
                          </w:rPr>
                          <w:t xml:space="preserve"> </w:t>
                        </w:r>
                        <w:r>
                          <w:rPr>
                            <w:sz w:val="20"/>
                          </w:rPr>
                          <w:t>la</w:t>
                        </w:r>
                        <w:r>
                          <w:rPr>
                            <w:spacing w:val="-12"/>
                            <w:sz w:val="20"/>
                          </w:rPr>
                          <w:t xml:space="preserve"> </w:t>
                        </w:r>
                        <w:r>
                          <w:rPr>
                            <w:sz w:val="20"/>
                          </w:rPr>
                          <w:t>descripción</w:t>
                        </w:r>
                        <w:r>
                          <w:rPr>
                            <w:spacing w:val="-15"/>
                            <w:sz w:val="20"/>
                          </w:rPr>
                          <w:t xml:space="preserve"> </w:t>
                        </w:r>
                        <w:r>
                          <w:rPr>
                            <w:sz w:val="20"/>
                          </w:rPr>
                          <w:t>del</w:t>
                        </w:r>
                        <w:r>
                          <w:rPr>
                            <w:spacing w:val="-13"/>
                            <w:sz w:val="20"/>
                          </w:rPr>
                          <w:t xml:space="preserve"> </w:t>
                        </w:r>
                        <w:r>
                          <w:rPr>
                            <w:sz w:val="20"/>
                          </w:rPr>
                          <w:t>riesgo</w:t>
                        </w:r>
                        <w:r>
                          <w:rPr>
                            <w:spacing w:val="-54"/>
                            <w:sz w:val="20"/>
                          </w:rPr>
                          <w:t xml:space="preserve"> </w:t>
                        </w:r>
                        <w:r>
                          <w:rPr>
                            <w:spacing w:val="-1"/>
                            <w:sz w:val="20"/>
                          </w:rPr>
                          <w:t>del</w:t>
                        </w:r>
                        <w:r>
                          <w:rPr>
                            <w:spacing w:val="-11"/>
                            <w:sz w:val="20"/>
                          </w:rPr>
                          <w:t xml:space="preserve"> </w:t>
                        </w:r>
                        <w:r>
                          <w:rPr>
                            <w:spacing w:val="-1"/>
                            <w:sz w:val="20"/>
                          </w:rPr>
                          <w:t>proceso</w:t>
                        </w:r>
                        <w:r>
                          <w:rPr>
                            <w:spacing w:val="-12"/>
                            <w:sz w:val="20"/>
                          </w:rPr>
                          <w:t xml:space="preserve"> </w:t>
                        </w:r>
                        <w:r>
                          <w:rPr>
                            <w:sz w:val="20"/>
                          </w:rPr>
                          <w:t>de</w:t>
                        </w:r>
                        <w:r>
                          <w:rPr>
                            <w:spacing w:val="-13"/>
                            <w:sz w:val="20"/>
                          </w:rPr>
                          <w:t xml:space="preserve"> </w:t>
                        </w:r>
                        <w:r>
                          <w:rPr>
                            <w:sz w:val="20"/>
                          </w:rPr>
                          <w:t>gestión</w:t>
                        </w:r>
                        <w:r>
                          <w:rPr>
                            <w:spacing w:val="-11"/>
                            <w:sz w:val="20"/>
                          </w:rPr>
                          <w:t xml:space="preserve"> </w:t>
                        </w:r>
                        <w:r>
                          <w:rPr>
                            <w:sz w:val="20"/>
                          </w:rPr>
                          <w:t>TIC</w:t>
                        </w:r>
                        <w:r>
                          <w:rPr>
                            <w:spacing w:val="-13"/>
                            <w:sz w:val="20"/>
                          </w:rPr>
                          <w:t xml:space="preserve"> </w:t>
                        </w:r>
                        <w:r>
                          <w:rPr>
                            <w:sz w:val="20"/>
                          </w:rPr>
                          <w:t>cumple</w:t>
                        </w:r>
                        <w:r>
                          <w:rPr>
                            <w:spacing w:val="-8"/>
                            <w:sz w:val="20"/>
                          </w:rPr>
                          <w:t xml:space="preserve"> </w:t>
                        </w:r>
                        <w:r>
                          <w:rPr>
                            <w:sz w:val="20"/>
                          </w:rPr>
                          <w:t>con</w:t>
                        </w:r>
                        <w:r>
                          <w:rPr>
                            <w:spacing w:val="-13"/>
                            <w:sz w:val="20"/>
                          </w:rPr>
                          <w:t xml:space="preserve"> </w:t>
                        </w:r>
                        <w:r>
                          <w:rPr>
                            <w:sz w:val="20"/>
                          </w:rPr>
                          <w:t>los</w:t>
                        </w:r>
                        <w:r>
                          <w:rPr>
                            <w:spacing w:val="-14"/>
                            <w:sz w:val="20"/>
                          </w:rPr>
                          <w:t xml:space="preserve"> </w:t>
                        </w:r>
                        <w:r>
                          <w:rPr>
                            <w:sz w:val="20"/>
                          </w:rPr>
                          <w:t>criterios</w:t>
                        </w:r>
                        <w:r>
                          <w:rPr>
                            <w:spacing w:val="-10"/>
                            <w:sz w:val="20"/>
                          </w:rPr>
                          <w:t xml:space="preserve"> </w:t>
                        </w:r>
                        <w:r>
                          <w:rPr>
                            <w:sz w:val="20"/>
                          </w:rPr>
                          <w:t>establecidos</w:t>
                        </w:r>
                        <w:r>
                          <w:rPr>
                            <w:spacing w:val="-14"/>
                            <w:sz w:val="20"/>
                          </w:rPr>
                          <w:t xml:space="preserve"> </w:t>
                        </w:r>
                        <w:r>
                          <w:rPr>
                            <w:sz w:val="20"/>
                          </w:rPr>
                          <w:t>por</w:t>
                        </w:r>
                        <w:r>
                          <w:rPr>
                            <w:spacing w:val="-13"/>
                            <w:sz w:val="20"/>
                          </w:rPr>
                          <w:t xml:space="preserve"> </w:t>
                        </w:r>
                        <w:r>
                          <w:rPr>
                            <w:sz w:val="20"/>
                          </w:rPr>
                          <w:t>la</w:t>
                        </w:r>
                        <w:r>
                          <w:rPr>
                            <w:spacing w:val="-13"/>
                            <w:sz w:val="20"/>
                          </w:rPr>
                          <w:t xml:space="preserve"> </w:t>
                        </w:r>
                        <w:r>
                          <w:rPr>
                            <w:sz w:val="20"/>
                          </w:rPr>
                          <w:t>norma</w:t>
                        </w:r>
                        <w:r>
                          <w:rPr>
                            <w:spacing w:val="-9"/>
                            <w:sz w:val="20"/>
                          </w:rPr>
                          <w:t xml:space="preserve"> </w:t>
                        </w:r>
                        <w:r>
                          <w:rPr>
                            <w:sz w:val="20"/>
                          </w:rPr>
                          <w:t>para</w:t>
                        </w:r>
                        <w:r>
                          <w:rPr>
                            <w:spacing w:val="-9"/>
                            <w:sz w:val="20"/>
                          </w:rPr>
                          <w:t xml:space="preserve"> </w:t>
                        </w:r>
                        <w:r>
                          <w:rPr>
                            <w:sz w:val="20"/>
                          </w:rPr>
                          <w:t>calificarlo</w:t>
                        </w:r>
                        <w:r>
                          <w:rPr>
                            <w:spacing w:val="-13"/>
                            <w:sz w:val="20"/>
                          </w:rPr>
                          <w:t xml:space="preserve"> </w:t>
                        </w:r>
                        <w:r>
                          <w:rPr>
                            <w:sz w:val="20"/>
                          </w:rPr>
                          <w:t>como</w:t>
                        </w:r>
                        <w:r>
                          <w:rPr>
                            <w:spacing w:val="-54"/>
                            <w:sz w:val="20"/>
                          </w:rPr>
                          <w:t xml:space="preserve"> </w:t>
                        </w:r>
                        <w:r>
                          <w:rPr>
                            <w:sz w:val="20"/>
                          </w:rPr>
                          <w:t>un</w:t>
                        </w:r>
                        <w:r>
                          <w:rPr>
                            <w:spacing w:val="-1"/>
                            <w:sz w:val="20"/>
                          </w:rPr>
                          <w:t xml:space="preserve"> </w:t>
                        </w:r>
                        <w:r>
                          <w:rPr>
                            <w:sz w:val="20"/>
                          </w:rPr>
                          <w:t>riesgo</w:t>
                        </w:r>
                        <w:r>
                          <w:rPr>
                            <w:spacing w:val="-3"/>
                            <w:sz w:val="20"/>
                          </w:rPr>
                          <w:t xml:space="preserve"> </w:t>
                        </w:r>
                        <w:r>
                          <w:rPr>
                            <w:sz w:val="20"/>
                          </w:rPr>
                          <w:t>de corrupción.</w:t>
                        </w:r>
                      </w:p>
                    </w:txbxContent>
                  </v:textbox>
                </v:shape>
                <v:shape id="Text Box 57" o:spid="_x0000_s1030" type="#_x0000_t202" style="position:absolute;top:691;width:8843;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" fillcolor="#d9d9d9" stroked="f">
                  <v:textbox inset="0,0,0,0">
                    <w:txbxContent>
                      <w:p w14:paraId="2276DBDE" w14:textId="77777777" w:rsidR="0005690C" w:rsidRDefault="00283DF9">
                        <w:pPr>
                          <w:spacing w:before="1" w:line="228" w:lineRule="exact"/>
                          <w:ind w:left="1273" w:right="1279"/>
                          <w:jc w:val="center"/>
                          <w:rPr>
                            <w:rFonts w:ascii="Arial"/>
                            <w:b/>
                            <w:sz w:val="20"/>
                          </w:rPr>
                        </w:pPr>
                        <w:r>
                          <w:rPr>
                            <w:rFonts w:ascii="Arial"/>
                            <w:b/>
                            <w:sz w:val="20"/>
                          </w:rPr>
                          <w:t>CAUSAS</w:t>
                        </w:r>
                      </w:p>
                    </w:txbxContent>
                  </v:textbox>
                </v:shape>
                <w10:anchorlock/>
              </v:group>
            </w:pict>
          </mc:Fallback>
        </mc:AlternateContent>
      </w:r>
    </w:p>
    <w:p w14:paraId="2DA2A644" w14:textId="569C6BD9" w:rsidR="0005690C" w:rsidRDefault="00283DF9" w:rsidP="002B702F">
      <w:pPr>
        <w:tabs>
          <w:tab w:val="left" w:pos="9623"/>
        </w:tabs>
        <w:spacing w:line="220" w:lineRule="exact"/>
        <w:ind w:left="780"/>
        <w:rPr>
          <w:sz w:val="20"/>
          <w:shd w:val="clear" w:color="auto" w:fill="BEBEBE"/>
        </w:rPr>
      </w:pPr>
      <w:r>
        <w:rPr>
          <w:sz w:val="20"/>
          <w:shd w:val="clear" w:color="auto" w:fill="BEBEBE"/>
        </w:rPr>
        <w:t xml:space="preserve"> </w:t>
      </w:r>
      <w:r>
        <w:rPr>
          <w:spacing w:val="-4"/>
          <w:sz w:val="20"/>
          <w:shd w:val="clear" w:color="auto" w:fill="BEBEBE"/>
        </w:rPr>
        <w:t xml:space="preserve"> </w:t>
      </w:r>
      <w:r>
        <w:rPr>
          <w:sz w:val="20"/>
          <w:shd w:val="clear" w:color="auto" w:fill="BEBEBE"/>
        </w:rPr>
        <w:t>Falta</w:t>
      </w:r>
      <w:r>
        <w:rPr>
          <w:spacing w:val="-1"/>
          <w:sz w:val="20"/>
          <w:shd w:val="clear" w:color="auto" w:fill="BEBEBE"/>
        </w:rPr>
        <w:t xml:space="preserve"> </w:t>
      </w:r>
      <w:r>
        <w:rPr>
          <w:sz w:val="20"/>
          <w:shd w:val="clear" w:color="auto" w:fill="BEBEBE"/>
        </w:rPr>
        <w:t>de</w:t>
      </w:r>
      <w:r>
        <w:rPr>
          <w:spacing w:val="-4"/>
          <w:sz w:val="20"/>
          <w:shd w:val="clear" w:color="auto" w:fill="BEBEBE"/>
        </w:rPr>
        <w:t xml:space="preserve"> </w:t>
      </w:r>
      <w:r>
        <w:rPr>
          <w:sz w:val="20"/>
          <w:shd w:val="clear" w:color="auto" w:fill="BEBEBE"/>
        </w:rPr>
        <w:t>ética</w:t>
      </w:r>
      <w:r>
        <w:rPr>
          <w:spacing w:val="-2"/>
          <w:sz w:val="20"/>
          <w:shd w:val="clear" w:color="auto" w:fill="BEBEBE"/>
        </w:rPr>
        <w:t xml:space="preserve"> </w:t>
      </w:r>
      <w:r>
        <w:rPr>
          <w:sz w:val="20"/>
          <w:shd w:val="clear" w:color="auto" w:fill="BEBEBE"/>
        </w:rPr>
        <w:t>del</w:t>
      </w:r>
      <w:r>
        <w:rPr>
          <w:spacing w:val="-2"/>
          <w:sz w:val="20"/>
          <w:shd w:val="clear" w:color="auto" w:fill="BEBEBE"/>
        </w:rPr>
        <w:t xml:space="preserve"> </w:t>
      </w:r>
      <w:r>
        <w:rPr>
          <w:sz w:val="20"/>
          <w:shd w:val="clear" w:color="auto" w:fill="BEBEBE"/>
        </w:rPr>
        <w:t>personal.</w:t>
      </w:r>
      <w:r>
        <w:rPr>
          <w:sz w:val="20"/>
          <w:shd w:val="clear" w:color="auto" w:fill="BEBEBE"/>
        </w:rPr>
        <w:tab/>
      </w:r>
    </w:p>
    <w:p w14:paraId="49E25679" w14:textId="0B1C365A" w:rsidR="002B702F" w:rsidRDefault="002B702F" w:rsidP="002B702F">
      <w:pPr>
        <w:tabs>
          <w:tab w:val="left" w:pos="9623"/>
        </w:tabs>
        <w:spacing w:line="220" w:lineRule="exact"/>
        <w:ind w:left="780"/>
        <w:rPr>
          <w:sz w:val="20"/>
          <w:shd w:val="clear" w:color="auto" w:fill="BEBEBE"/>
        </w:rPr>
      </w:pPr>
    </w:p>
    <w:p w14:paraId="545DDEBB" w14:textId="543C97B9" w:rsidR="002B702F" w:rsidRDefault="002B702F" w:rsidP="002B702F">
      <w:pPr>
        <w:tabs>
          <w:tab w:val="left" w:pos="9623"/>
        </w:tabs>
        <w:spacing w:line="220" w:lineRule="exact"/>
        <w:ind w:left="780"/>
        <w:rPr>
          <w:sz w:val="23"/>
        </w:rPr>
      </w:pPr>
    </w:p>
    <w:p w14:paraId="3395765D" w14:textId="07EAA5AE" w:rsidR="007E37B6" w:rsidRDefault="007E37B6" w:rsidP="002B702F">
      <w:pPr>
        <w:tabs>
          <w:tab w:val="left" w:pos="9623"/>
        </w:tabs>
        <w:spacing w:line="220" w:lineRule="exact"/>
        <w:ind w:left="780"/>
        <w:rPr>
          <w:sz w:val="23"/>
        </w:rPr>
      </w:pPr>
    </w:p>
    <w:p w14:paraId="4FE2BA29" w14:textId="480C8857" w:rsidR="007E37B6" w:rsidRDefault="007E37B6" w:rsidP="002B702F">
      <w:pPr>
        <w:tabs>
          <w:tab w:val="left" w:pos="9623"/>
        </w:tabs>
        <w:spacing w:line="220" w:lineRule="exact"/>
        <w:ind w:left="780"/>
        <w:rPr>
          <w:sz w:val="23"/>
        </w:rPr>
      </w:pPr>
    </w:p>
    <w:p w14:paraId="23D75C75" w14:textId="1802A8BB" w:rsidR="007E37B6" w:rsidRDefault="007E37B6" w:rsidP="002B702F">
      <w:pPr>
        <w:tabs>
          <w:tab w:val="left" w:pos="9623"/>
        </w:tabs>
        <w:spacing w:line="220" w:lineRule="exact"/>
        <w:ind w:left="780"/>
        <w:rPr>
          <w:sz w:val="23"/>
        </w:rPr>
      </w:pPr>
    </w:p>
    <w:p w14:paraId="390FD890" w14:textId="2FF3E2DB" w:rsidR="007E37B6" w:rsidRDefault="007E37B6" w:rsidP="002B702F">
      <w:pPr>
        <w:tabs>
          <w:tab w:val="left" w:pos="9623"/>
        </w:tabs>
        <w:spacing w:line="220" w:lineRule="exact"/>
        <w:ind w:left="780"/>
        <w:rPr>
          <w:sz w:val="23"/>
        </w:rPr>
      </w:pPr>
    </w:p>
    <w:p w14:paraId="3A52BD88" w14:textId="133DD94F" w:rsidR="007E37B6" w:rsidRDefault="007E37B6" w:rsidP="002B702F">
      <w:pPr>
        <w:tabs>
          <w:tab w:val="left" w:pos="9623"/>
        </w:tabs>
        <w:spacing w:line="220" w:lineRule="exact"/>
        <w:ind w:left="780"/>
        <w:rPr>
          <w:sz w:val="23"/>
        </w:rPr>
      </w:pPr>
    </w:p>
    <w:p w14:paraId="46C66971" w14:textId="77777777" w:rsidR="007E37B6" w:rsidRDefault="007E37B6" w:rsidP="002B702F">
      <w:pPr>
        <w:tabs>
          <w:tab w:val="left" w:pos="9623"/>
        </w:tabs>
        <w:spacing w:line="220" w:lineRule="exact"/>
        <w:ind w:left="780"/>
        <w:rPr>
          <w:sz w:val="23"/>
        </w:rPr>
      </w:pPr>
    </w:p>
    <w:tbl>
      <w:tblPr>
        <w:tblStyle w:val="TableNormal"/>
        <w:tblW w:w="0" w:type="auto"/>
        <w:tblInd w:w="788" w:type="dxa"/>
        <w:tblLayout w:type="fixed"/>
        <w:tblLook w:val="01E0" w:firstRow="1" w:lastRow="1" w:firstColumn="1" w:lastColumn="1" w:noHBand="0" w:noVBand="0"/>
      </w:tblPr>
      <w:tblGrid>
        <w:gridCol w:w="2073"/>
        <w:gridCol w:w="1685"/>
        <w:gridCol w:w="1657"/>
        <w:gridCol w:w="1726"/>
        <w:gridCol w:w="1705"/>
      </w:tblGrid>
      <w:tr w:rsidR="0005690C" w14:paraId="1F98112E" w14:textId="77777777">
        <w:trPr>
          <w:trHeight w:val="275"/>
        </w:trPr>
        <w:tc>
          <w:tcPr>
            <w:tcW w:w="8846" w:type="dxa"/>
            <w:gridSpan w:val="5"/>
            <w:shd w:val="clear" w:color="auto" w:fill="D9D9D9"/>
          </w:tcPr>
          <w:p w14:paraId="53D14D87" w14:textId="77777777" w:rsidR="0005690C" w:rsidRDefault="00283DF9">
            <w:pPr>
              <w:pStyle w:val="TableParagraph"/>
              <w:spacing w:line="256" w:lineRule="exact"/>
              <w:ind w:left="1279" w:right="1281"/>
              <w:jc w:val="center"/>
              <w:rPr>
                <w:rFonts w:ascii="Arial" w:hAnsi="Arial"/>
                <w:b/>
                <w:sz w:val="24"/>
              </w:rPr>
            </w:pPr>
            <w:r>
              <w:rPr>
                <w:rFonts w:ascii="Arial" w:hAnsi="Arial"/>
                <w:b/>
                <w:sz w:val="24"/>
              </w:rPr>
              <w:t>MATRIZ</w:t>
            </w:r>
            <w:r>
              <w:rPr>
                <w:rFonts w:ascii="Arial" w:hAnsi="Arial"/>
                <w:b/>
                <w:spacing w:val="-2"/>
                <w:sz w:val="24"/>
              </w:rPr>
              <w:t xml:space="preserve"> </w:t>
            </w:r>
            <w:r>
              <w:rPr>
                <w:rFonts w:ascii="Arial" w:hAnsi="Arial"/>
                <w:b/>
                <w:sz w:val="24"/>
              </w:rPr>
              <w:t>DE</w:t>
            </w:r>
            <w:r>
              <w:rPr>
                <w:rFonts w:ascii="Arial" w:hAnsi="Arial"/>
                <w:b/>
                <w:spacing w:val="-4"/>
                <w:sz w:val="24"/>
              </w:rPr>
              <w:t xml:space="preserve"> </w:t>
            </w:r>
            <w:r>
              <w:rPr>
                <w:rFonts w:ascii="Arial" w:hAnsi="Arial"/>
                <w:b/>
                <w:sz w:val="24"/>
              </w:rPr>
              <w:t>DEFINICIÓN</w:t>
            </w:r>
            <w:r>
              <w:rPr>
                <w:rFonts w:ascii="Arial" w:hAnsi="Arial"/>
                <w:b/>
                <w:spacing w:val="-6"/>
                <w:sz w:val="24"/>
              </w:rPr>
              <w:t xml:space="preserve"> </w:t>
            </w:r>
            <w:r>
              <w:rPr>
                <w:rFonts w:ascii="Arial" w:hAnsi="Arial"/>
                <w:b/>
                <w:sz w:val="24"/>
              </w:rPr>
              <w:t>DE</w:t>
            </w:r>
            <w:r>
              <w:rPr>
                <w:rFonts w:ascii="Arial" w:hAnsi="Arial"/>
                <w:b/>
                <w:spacing w:val="-2"/>
                <w:sz w:val="24"/>
              </w:rPr>
              <w:t xml:space="preserve"> </w:t>
            </w:r>
            <w:r>
              <w:rPr>
                <w:rFonts w:ascii="Arial" w:hAnsi="Arial"/>
                <w:b/>
                <w:sz w:val="24"/>
              </w:rPr>
              <w:t>RIESGO</w:t>
            </w:r>
            <w:r>
              <w:rPr>
                <w:rFonts w:ascii="Arial" w:hAnsi="Arial"/>
                <w:b/>
                <w:spacing w:val="-4"/>
                <w:sz w:val="24"/>
              </w:rPr>
              <w:t xml:space="preserve"> </w:t>
            </w:r>
            <w:r>
              <w:rPr>
                <w:rFonts w:ascii="Arial" w:hAnsi="Arial"/>
                <w:b/>
                <w:sz w:val="24"/>
              </w:rPr>
              <w:t>DE</w:t>
            </w:r>
            <w:r>
              <w:rPr>
                <w:rFonts w:ascii="Arial" w:hAnsi="Arial"/>
                <w:b/>
                <w:spacing w:val="-4"/>
                <w:sz w:val="24"/>
              </w:rPr>
              <w:t xml:space="preserve"> </w:t>
            </w:r>
            <w:r>
              <w:rPr>
                <w:rFonts w:ascii="Arial" w:hAnsi="Arial"/>
                <w:b/>
                <w:sz w:val="24"/>
              </w:rPr>
              <w:t>CORRUPCIÓN</w:t>
            </w:r>
          </w:p>
        </w:tc>
      </w:tr>
      <w:tr w:rsidR="0005690C" w14:paraId="5961D9EF" w14:textId="77777777">
        <w:trPr>
          <w:trHeight w:val="687"/>
        </w:trPr>
        <w:tc>
          <w:tcPr>
            <w:tcW w:w="8846" w:type="dxa"/>
            <w:gridSpan w:val="5"/>
            <w:shd w:val="clear" w:color="auto" w:fill="BEBEBE"/>
          </w:tcPr>
          <w:p w14:paraId="27D7E316" w14:textId="77777777" w:rsidR="0005690C" w:rsidRDefault="00283DF9">
            <w:pPr>
              <w:pStyle w:val="TableParagraph"/>
              <w:rPr>
                <w:sz w:val="20"/>
              </w:rPr>
            </w:pPr>
            <w:r>
              <w:rPr>
                <w:sz w:val="20"/>
              </w:rPr>
              <w:t>Descripción</w:t>
            </w:r>
            <w:r>
              <w:rPr>
                <w:spacing w:val="5"/>
                <w:sz w:val="20"/>
              </w:rPr>
              <w:t xml:space="preserve"> </w:t>
            </w:r>
            <w:r>
              <w:rPr>
                <w:sz w:val="20"/>
              </w:rPr>
              <w:t>del</w:t>
            </w:r>
            <w:r>
              <w:rPr>
                <w:spacing w:val="9"/>
                <w:sz w:val="20"/>
              </w:rPr>
              <w:t xml:space="preserve"> </w:t>
            </w:r>
            <w:r>
              <w:rPr>
                <w:sz w:val="20"/>
              </w:rPr>
              <w:t>riesgo:</w:t>
            </w:r>
            <w:r>
              <w:rPr>
                <w:spacing w:val="6"/>
                <w:sz w:val="20"/>
              </w:rPr>
              <w:t xml:space="preserve"> </w:t>
            </w:r>
            <w:r>
              <w:rPr>
                <w:sz w:val="20"/>
              </w:rPr>
              <w:t>Posibilidad</w:t>
            </w:r>
            <w:r>
              <w:rPr>
                <w:spacing w:val="5"/>
                <w:sz w:val="20"/>
              </w:rPr>
              <w:t xml:space="preserve"> </w:t>
            </w:r>
            <w:r>
              <w:rPr>
                <w:sz w:val="20"/>
              </w:rPr>
              <w:t>de</w:t>
            </w:r>
            <w:r>
              <w:rPr>
                <w:spacing w:val="6"/>
                <w:sz w:val="20"/>
              </w:rPr>
              <w:t xml:space="preserve"> </w:t>
            </w:r>
            <w:r>
              <w:rPr>
                <w:sz w:val="20"/>
              </w:rPr>
              <w:t>realizar</w:t>
            </w:r>
            <w:r>
              <w:rPr>
                <w:spacing w:val="7"/>
                <w:sz w:val="20"/>
              </w:rPr>
              <w:t xml:space="preserve"> </w:t>
            </w:r>
            <w:r>
              <w:rPr>
                <w:sz w:val="20"/>
              </w:rPr>
              <w:t>modificación</w:t>
            </w:r>
            <w:r>
              <w:rPr>
                <w:spacing w:val="6"/>
                <w:sz w:val="20"/>
              </w:rPr>
              <w:t xml:space="preserve"> </w:t>
            </w:r>
            <w:r>
              <w:rPr>
                <w:sz w:val="20"/>
              </w:rPr>
              <w:t>de</w:t>
            </w:r>
            <w:r>
              <w:rPr>
                <w:spacing w:val="2"/>
                <w:sz w:val="20"/>
              </w:rPr>
              <w:t xml:space="preserve"> </w:t>
            </w:r>
            <w:r>
              <w:rPr>
                <w:sz w:val="20"/>
              </w:rPr>
              <w:t>las</w:t>
            </w:r>
            <w:r>
              <w:rPr>
                <w:spacing w:val="5"/>
                <w:sz w:val="20"/>
              </w:rPr>
              <w:t xml:space="preserve"> </w:t>
            </w:r>
            <w:r>
              <w:rPr>
                <w:sz w:val="20"/>
              </w:rPr>
              <w:t>bases</w:t>
            </w:r>
            <w:r>
              <w:rPr>
                <w:spacing w:val="16"/>
                <w:sz w:val="20"/>
              </w:rPr>
              <w:t xml:space="preserve"> </w:t>
            </w:r>
            <w:r>
              <w:rPr>
                <w:sz w:val="20"/>
              </w:rPr>
              <w:t>de</w:t>
            </w:r>
            <w:r>
              <w:rPr>
                <w:spacing w:val="5"/>
                <w:sz w:val="20"/>
              </w:rPr>
              <w:t xml:space="preserve"> </w:t>
            </w:r>
            <w:r>
              <w:rPr>
                <w:sz w:val="20"/>
              </w:rPr>
              <w:t>datos</w:t>
            </w:r>
            <w:r>
              <w:rPr>
                <w:spacing w:val="6"/>
                <w:sz w:val="20"/>
              </w:rPr>
              <w:t xml:space="preserve"> </w:t>
            </w:r>
            <w:r>
              <w:rPr>
                <w:sz w:val="20"/>
              </w:rPr>
              <w:t>institucionales</w:t>
            </w:r>
            <w:r>
              <w:rPr>
                <w:spacing w:val="-52"/>
                <w:sz w:val="20"/>
              </w:rPr>
              <w:t xml:space="preserve"> </w:t>
            </w:r>
            <w:r>
              <w:rPr>
                <w:sz w:val="20"/>
              </w:rPr>
              <w:t>ubicadas</w:t>
            </w:r>
            <w:r>
              <w:rPr>
                <w:spacing w:val="7"/>
                <w:sz w:val="20"/>
              </w:rPr>
              <w:t xml:space="preserve"> </w:t>
            </w:r>
            <w:r>
              <w:rPr>
                <w:sz w:val="20"/>
              </w:rPr>
              <w:t>en</w:t>
            </w:r>
            <w:r>
              <w:rPr>
                <w:spacing w:val="3"/>
                <w:sz w:val="20"/>
              </w:rPr>
              <w:t xml:space="preserve"> </w:t>
            </w:r>
            <w:r>
              <w:rPr>
                <w:sz w:val="20"/>
              </w:rPr>
              <w:t>los</w:t>
            </w:r>
            <w:r>
              <w:rPr>
                <w:spacing w:val="7"/>
                <w:sz w:val="20"/>
              </w:rPr>
              <w:t xml:space="preserve"> </w:t>
            </w:r>
            <w:r>
              <w:rPr>
                <w:sz w:val="20"/>
              </w:rPr>
              <w:t>servidores</w:t>
            </w:r>
            <w:r>
              <w:rPr>
                <w:spacing w:val="3"/>
                <w:sz w:val="20"/>
              </w:rPr>
              <w:t xml:space="preserve"> </w:t>
            </w:r>
            <w:r>
              <w:rPr>
                <w:sz w:val="20"/>
              </w:rPr>
              <w:t>locales</w:t>
            </w:r>
            <w:r>
              <w:rPr>
                <w:spacing w:val="7"/>
                <w:sz w:val="20"/>
              </w:rPr>
              <w:t xml:space="preserve"> </w:t>
            </w:r>
            <w:r>
              <w:rPr>
                <w:sz w:val="20"/>
              </w:rPr>
              <w:t>para</w:t>
            </w:r>
            <w:r>
              <w:rPr>
                <w:spacing w:val="7"/>
                <w:sz w:val="20"/>
              </w:rPr>
              <w:t xml:space="preserve"> </w:t>
            </w:r>
            <w:r>
              <w:rPr>
                <w:sz w:val="20"/>
              </w:rPr>
              <w:t>beneficio</w:t>
            </w:r>
            <w:r>
              <w:rPr>
                <w:spacing w:val="7"/>
                <w:sz w:val="20"/>
              </w:rPr>
              <w:t xml:space="preserve"> </w:t>
            </w:r>
            <w:r>
              <w:rPr>
                <w:sz w:val="20"/>
              </w:rPr>
              <w:t>propio</w:t>
            </w:r>
            <w:r>
              <w:rPr>
                <w:spacing w:val="7"/>
                <w:sz w:val="20"/>
              </w:rPr>
              <w:t xml:space="preserve"> </w:t>
            </w:r>
            <w:r>
              <w:rPr>
                <w:sz w:val="20"/>
              </w:rPr>
              <w:t>o</w:t>
            </w:r>
            <w:r>
              <w:rPr>
                <w:spacing w:val="7"/>
                <w:sz w:val="20"/>
              </w:rPr>
              <w:t xml:space="preserve"> </w:t>
            </w:r>
            <w:r>
              <w:rPr>
                <w:sz w:val="20"/>
              </w:rPr>
              <w:t>de</w:t>
            </w:r>
            <w:r>
              <w:rPr>
                <w:spacing w:val="3"/>
                <w:sz w:val="20"/>
              </w:rPr>
              <w:t xml:space="preserve"> </w:t>
            </w:r>
            <w:r>
              <w:rPr>
                <w:sz w:val="20"/>
              </w:rPr>
              <w:t>terceros</w:t>
            </w:r>
            <w:r>
              <w:rPr>
                <w:spacing w:val="7"/>
                <w:sz w:val="20"/>
              </w:rPr>
              <w:t xml:space="preserve"> </w:t>
            </w:r>
            <w:r>
              <w:rPr>
                <w:sz w:val="20"/>
              </w:rPr>
              <w:t>debido</w:t>
            </w:r>
            <w:r>
              <w:rPr>
                <w:spacing w:val="7"/>
                <w:sz w:val="20"/>
              </w:rPr>
              <w:t xml:space="preserve"> </w:t>
            </w:r>
            <w:r>
              <w:rPr>
                <w:sz w:val="20"/>
              </w:rPr>
              <w:t>a</w:t>
            </w:r>
            <w:r>
              <w:rPr>
                <w:spacing w:val="3"/>
                <w:sz w:val="20"/>
              </w:rPr>
              <w:t xml:space="preserve"> </w:t>
            </w:r>
            <w:r>
              <w:rPr>
                <w:sz w:val="20"/>
              </w:rPr>
              <w:t>la</w:t>
            </w:r>
            <w:r>
              <w:rPr>
                <w:spacing w:val="8"/>
                <w:sz w:val="20"/>
              </w:rPr>
              <w:t xml:space="preserve"> </w:t>
            </w:r>
            <w:r>
              <w:rPr>
                <w:sz w:val="20"/>
              </w:rPr>
              <w:t>Falta</w:t>
            </w:r>
            <w:r>
              <w:rPr>
                <w:spacing w:val="7"/>
                <w:sz w:val="20"/>
              </w:rPr>
              <w:t xml:space="preserve"> </w:t>
            </w:r>
            <w:r>
              <w:rPr>
                <w:sz w:val="20"/>
              </w:rPr>
              <w:t>de</w:t>
            </w:r>
            <w:r>
              <w:rPr>
                <w:spacing w:val="4"/>
                <w:sz w:val="20"/>
              </w:rPr>
              <w:t xml:space="preserve"> </w:t>
            </w:r>
            <w:r>
              <w:rPr>
                <w:sz w:val="20"/>
              </w:rPr>
              <w:t>ética</w:t>
            </w:r>
          </w:p>
          <w:p w14:paraId="202F8083" w14:textId="77777777" w:rsidR="0005690C" w:rsidRDefault="00283DF9">
            <w:pPr>
              <w:pStyle w:val="TableParagraph"/>
              <w:spacing w:line="207" w:lineRule="exact"/>
              <w:rPr>
                <w:sz w:val="20"/>
              </w:rPr>
            </w:pPr>
            <w:r>
              <w:rPr>
                <w:sz w:val="20"/>
              </w:rPr>
              <w:t>del</w:t>
            </w:r>
            <w:r>
              <w:rPr>
                <w:spacing w:val="-3"/>
                <w:sz w:val="20"/>
              </w:rPr>
              <w:t xml:space="preserve"> </w:t>
            </w:r>
            <w:r>
              <w:rPr>
                <w:sz w:val="20"/>
              </w:rPr>
              <w:t>personal</w:t>
            </w:r>
            <w:r>
              <w:rPr>
                <w:spacing w:val="1"/>
                <w:sz w:val="20"/>
              </w:rPr>
              <w:t xml:space="preserve"> </w:t>
            </w:r>
            <w:r>
              <w:rPr>
                <w:sz w:val="20"/>
              </w:rPr>
              <w:t>generando</w:t>
            </w:r>
            <w:r>
              <w:rPr>
                <w:spacing w:val="-1"/>
                <w:sz w:val="20"/>
              </w:rPr>
              <w:t xml:space="preserve"> </w:t>
            </w:r>
            <w:r>
              <w:rPr>
                <w:sz w:val="20"/>
              </w:rPr>
              <w:t>afectación</w:t>
            </w:r>
            <w:r>
              <w:rPr>
                <w:spacing w:val="-1"/>
                <w:sz w:val="20"/>
              </w:rPr>
              <w:t xml:space="preserve"> </w:t>
            </w:r>
            <w:r>
              <w:rPr>
                <w:sz w:val="20"/>
              </w:rPr>
              <w:t>en</w:t>
            </w:r>
            <w:r>
              <w:rPr>
                <w:spacing w:val="-4"/>
                <w:sz w:val="20"/>
              </w:rPr>
              <w:t xml:space="preserve"> </w:t>
            </w:r>
            <w:r>
              <w:rPr>
                <w:sz w:val="20"/>
              </w:rPr>
              <w:t>la</w:t>
            </w:r>
            <w:r>
              <w:rPr>
                <w:spacing w:val="-5"/>
                <w:sz w:val="20"/>
              </w:rPr>
              <w:t xml:space="preserve"> </w:t>
            </w:r>
            <w:r>
              <w:rPr>
                <w:sz w:val="20"/>
              </w:rPr>
              <w:t>credibilidad</w:t>
            </w:r>
            <w:r>
              <w:rPr>
                <w:spacing w:val="-6"/>
                <w:sz w:val="20"/>
              </w:rPr>
              <w:t xml:space="preserve"> </w:t>
            </w:r>
            <w:r>
              <w:rPr>
                <w:sz w:val="20"/>
              </w:rPr>
              <w:t>o</w:t>
            </w:r>
            <w:r>
              <w:rPr>
                <w:spacing w:val="-4"/>
                <w:sz w:val="20"/>
              </w:rPr>
              <w:t xml:space="preserve"> </w:t>
            </w:r>
            <w:r>
              <w:rPr>
                <w:sz w:val="20"/>
              </w:rPr>
              <w:t>imagen</w:t>
            </w:r>
            <w:r>
              <w:rPr>
                <w:spacing w:val="-2"/>
                <w:sz w:val="20"/>
              </w:rPr>
              <w:t xml:space="preserve"> </w:t>
            </w:r>
            <w:r>
              <w:rPr>
                <w:sz w:val="20"/>
              </w:rPr>
              <w:t>a nivel</w:t>
            </w:r>
            <w:r>
              <w:rPr>
                <w:spacing w:val="-2"/>
                <w:sz w:val="20"/>
              </w:rPr>
              <w:t xml:space="preserve"> </w:t>
            </w:r>
            <w:r>
              <w:rPr>
                <w:sz w:val="20"/>
              </w:rPr>
              <w:t>de</w:t>
            </w:r>
            <w:r>
              <w:rPr>
                <w:spacing w:val="-1"/>
                <w:sz w:val="20"/>
              </w:rPr>
              <w:t xml:space="preserve"> </w:t>
            </w:r>
            <w:r>
              <w:rPr>
                <w:sz w:val="20"/>
              </w:rPr>
              <w:t>región.</w:t>
            </w:r>
          </w:p>
        </w:tc>
      </w:tr>
      <w:tr w:rsidR="0005690C" w14:paraId="1D737D2C" w14:textId="77777777">
        <w:trPr>
          <w:trHeight w:val="1104"/>
        </w:trPr>
        <w:tc>
          <w:tcPr>
            <w:tcW w:w="2073" w:type="dxa"/>
            <w:shd w:val="clear" w:color="auto" w:fill="D9D9D9"/>
          </w:tcPr>
          <w:p w14:paraId="19F29672" w14:textId="77777777" w:rsidR="0005690C" w:rsidRDefault="0005690C">
            <w:pPr>
              <w:pStyle w:val="TableParagraph"/>
              <w:spacing w:before="10"/>
              <w:ind w:left="0"/>
              <w:rPr>
                <w:sz w:val="23"/>
              </w:rPr>
            </w:pPr>
          </w:p>
          <w:p w14:paraId="0A82471E" w14:textId="77777777" w:rsidR="0005690C" w:rsidRDefault="00283DF9">
            <w:pPr>
              <w:pStyle w:val="TableParagraph"/>
              <w:ind w:left="515" w:right="516"/>
              <w:jc w:val="center"/>
              <w:rPr>
                <w:sz w:val="24"/>
              </w:rPr>
            </w:pPr>
            <w:r>
              <w:rPr>
                <w:sz w:val="24"/>
              </w:rPr>
              <w:t>Proceso</w:t>
            </w:r>
          </w:p>
        </w:tc>
        <w:tc>
          <w:tcPr>
            <w:tcW w:w="1685" w:type="dxa"/>
            <w:shd w:val="clear" w:color="auto" w:fill="FFC000"/>
          </w:tcPr>
          <w:p w14:paraId="42EF0A1D" w14:textId="77777777" w:rsidR="0005690C" w:rsidRDefault="0005690C">
            <w:pPr>
              <w:pStyle w:val="TableParagraph"/>
              <w:spacing w:before="10"/>
              <w:ind w:left="0"/>
              <w:rPr>
                <w:sz w:val="23"/>
              </w:rPr>
            </w:pPr>
          </w:p>
          <w:p w14:paraId="6763C78F" w14:textId="77777777" w:rsidR="0005690C" w:rsidRDefault="00283DF9">
            <w:pPr>
              <w:pStyle w:val="TableParagraph"/>
              <w:ind w:left="428" w:right="376" w:hanging="44"/>
              <w:rPr>
                <w:sz w:val="24"/>
              </w:rPr>
            </w:pPr>
            <w:r>
              <w:rPr>
                <w:sz w:val="24"/>
              </w:rPr>
              <w:t>Acción</w:t>
            </w:r>
            <w:r>
              <w:rPr>
                <w:spacing w:val="-16"/>
                <w:sz w:val="24"/>
              </w:rPr>
              <w:t xml:space="preserve"> </w:t>
            </w:r>
            <w:r>
              <w:rPr>
                <w:sz w:val="24"/>
              </w:rPr>
              <w:t>u</w:t>
            </w:r>
            <w:r>
              <w:rPr>
                <w:spacing w:val="-64"/>
                <w:sz w:val="24"/>
              </w:rPr>
              <w:t xml:space="preserve"> </w:t>
            </w:r>
            <w:r>
              <w:rPr>
                <w:sz w:val="24"/>
              </w:rPr>
              <w:t>omisión</w:t>
            </w:r>
          </w:p>
        </w:tc>
        <w:tc>
          <w:tcPr>
            <w:tcW w:w="1657" w:type="dxa"/>
            <w:shd w:val="clear" w:color="auto" w:fill="12B89D"/>
          </w:tcPr>
          <w:p w14:paraId="79EBAEA9" w14:textId="77777777" w:rsidR="0005690C" w:rsidRDefault="0005690C">
            <w:pPr>
              <w:pStyle w:val="TableParagraph"/>
              <w:spacing w:before="10"/>
              <w:ind w:left="0"/>
              <w:rPr>
                <w:sz w:val="23"/>
              </w:rPr>
            </w:pPr>
          </w:p>
          <w:p w14:paraId="619870F2" w14:textId="77777777" w:rsidR="0005690C" w:rsidRDefault="00283DF9">
            <w:pPr>
              <w:pStyle w:val="TableParagraph"/>
              <w:ind w:left="523" w:right="404" w:hanging="100"/>
              <w:rPr>
                <w:sz w:val="24"/>
              </w:rPr>
            </w:pPr>
            <w:r>
              <w:rPr>
                <w:spacing w:val="-1"/>
                <w:sz w:val="24"/>
              </w:rPr>
              <w:t xml:space="preserve">Uso </w:t>
            </w:r>
            <w:r>
              <w:rPr>
                <w:sz w:val="24"/>
              </w:rPr>
              <w:t>del</w:t>
            </w:r>
            <w:r>
              <w:rPr>
                <w:spacing w:val="-65"/>
                <w:sz w:val="24"/>
              </w:rPr>
              <w:t xml:space="preserve"> </w:t>
            </w:r>
            <w:r>
              <w:rPr>
                <w:sz w:val="24"/>
              </w:rPr>
              <w:t>poder</w:t>
            </w:r>
          </w:p>
        </w:tc>
        <w:tc>
          <w:tcPr>
            <w:tcW w:w="1726" w:type="dxa"/>
            <w:shd w:val="clear" w:color="auto" w:fill="E72084"/>
          </w:tcPr>
          <w:p w14:paraId="3031CEF4" w14:textId="77777777" w:rsidR="0005690C" w:rsidRDefault="0005690C">
            <w:pPr>
              <w:pStyle w:val="TableParagraph"/>
              <w:spacing w:before="10"/>
              <w:ind w:left="0"/>
              <w:rPr>
                <w:sz w:val="23"/>
              </w:rPr>
            </w:pPr>
          </w:p>
          <w:p w14:paraId="01DD34B8" w14:textId="77777777" w:rsidR="0005690C" w:rsidRDefault="00283DF9">
            <w:pPr>
              <w:pStyle w:val="TableParagraph"/>
              <w:ind w:left="474" w:right="268" w:hanging="200"/>
              <w:rPr>
                <w:sz w:val="24"/>
              </w:rPr>
            </w:pPr>
            <w:r>
              <w:rPr>
                <w:spacing w:val="-1"/>
                <w:sz w:val="24"/>
              </w:rPr>
              <w:t>Desviación</w:t>
            </w:r>
            <w:r>
              <w:rPr>
                <w:spacing w:val="-64"/>
                <w:sz w:val="24"/>
              </w:rPr>
              <w:t xml:space="preserve"> </w:t>
            </w:r>
            <w:r>
              <w:rPr>
                <w:sz w:val="24"/>
              </w:rPr>
              <w:t>gestión</w:t>
            </w:r>
          </w:p>
        </w:tc>
        <w:tc>
          <w:tcPr>
            <w:tcW w:w="1705" w:type="dxa"/>
            <w:shd w:val="clear" w:color="auto" w:fill="A8D31A"/>
          </w:tcPr>
          <w:p w14:paraId="1E3C34A9" w14:textId="77777777" w:rsidR="0005690C" w:rsidRDefault="0005690C">
            <w:pPr>
              <w:pStyle w:val="TableParagraph"/>
              <w:spacing w:before="10"/>
              <w:ind w:left="0"/>
              <w:rPr>
                <w:sz w:val="23"/>
              </w:rPr>
            </w:pPr>
          </w:p>
          <w:p w14:paraId="06BD0B9F" w14:textId="77777777" w:rsidR="0005690C" w:rsidRDefault="00283DF9">
            <w:pPr>
              <w:pStyle w:val="TableParagraph"/>
              <w:ind w:left="453" w:right="349" w:hanging="96"/>
              <w:rPr>
                <w:sz w:val="24"/>
              </w:rPr>
            </w:pPr>
            <w:r>
              <w:rPr>
                <w:spacing w:val="-1"/>
                <w:sz w:val="24"/>
              </w:rPr>
              <w:t>Beneficio</w:t>
            </w:r>
            <w:r>
              <w:rPr>
                <w:spacing w:val="-64"/>
                <w:sz w:val="24"/>
              </w:rPr>
              <w:t xml:space="preserve"> </w:t>
            </w:r>
            <w:r>
              <w:rPr>
                <w:sz w:val="24"/>
              </w:rPr>
              <w:t>privado</w:t>
            </w:r>
          </w:p>
        </w:tc>
      </w:tr>
      <w:tr w:rsidR="0005690C" w14:paraId="04554B68" w14:textId="77777777">
        <w:trPr>
          <w:trHeight w:val="276"/>
        </w:trPr>
        <w:tc>
          <w:tcPr>
            <w:tcW w:w="2073" w:type="dxa"/>
          </w:tcPr>
          <w:p w14:paraId="7295D37A" w14:textId="77777777" w:rsidR="0005690C" w:rsidRDefault="00283DF9">
            <w:pPr>
              <w:pStyle w:val="TableParagraph"/>
              <w:spacing w:line="256" w:lineRule="exact"/>
              <w:ind w:left="515" w:right="515"/>
              <w:jc w:val="center"/>
              <w:rPr>
                <w:sz w:val="24"/>
              </w:rPr>
            </w:pPr>
            <w:r>
              <w:rPr>
                <w:sz w:val="24"/>
              </w:rPr>
              <w:t>GTIC</w:t>
            </w:r>
          </w:p>
        </w:tc>
        <w:tc>
          <w:tcPr>
            <w:tcW w:w="1685" w:type="dxa"/>
          </w:tcPr>
          <w:p w14:paraId="78DEEEFF" w14:textId="77777777" w:rsidR="0005690C" w:rsidRDefault="00283DF9">
            <w:pPr>
              <w:pStyle w:val="TableParagraph"/>
              <w:spacing w:line="256" w:lineRule="exact"/>
              <w:ind w:left="0" w:right="2"/>
              <w:jc w:val="center"/>
              <w:rPr>
                <w:sz w:val="24"/>
              </w:rPr>
            </w:pPr>
            <w:r>
              <w:rPr>
                <w:sz w:val="24"/>
              </w:rPr>
              <w:t>x</w:t>
            </w:r>
          </w:p>
        </w:tc>
        <w:tc>
          <w:tcPr>
            <w:tcW w:w="1657" w:type="dxa"/>
          </w:tcPr>
          <w:p w14:paraId="1B839A42" w14:textId="77777777" w:rsidR="0005690C" w:rsidRDefault="00283DF9">
            <w:pPr>
              <w:pStyle w:val="TableParagraph"/>
              <w:spacing w:line="256" w:lineRule="exact"/>
              <w:ind w:left="0" w:right="1"/>
              <w:jc w:val="center"/>
              <w:rPr>
                <w:sz w:val="24"/>
              </w:rPr>
            </w:pPr>
            <w:r>
              <w:rPr>
                <w:sz w:val="24"/>
              </w:rPr>
              <w:t>x</w:t>
            </w:r>
          </w:p>
        </w:tc>
        <w:tc>
          <w:tcPr>
            <w:tcW w:w="1726" w:type="dxa"/>
          </w:tcPr>
          <w:p w14:paraId="22C1A5ED" w14:textId="77777777" w:rsidR="0005690C" w:rsidRDefault="00283DF9">
            <w:pPr>
              <w:pStyle w:val="TableParagraph"/>
              <w:spacing w:line="256" w:lineRule="exact"/>
              <w:ind w:left="0" w:right="5"/>
              <w:jc w:val="center"/>
              <w:rPr>
                <w:sz w:val="24"/>
              </w:rPr>
            </w:pPr>
            <w:r>
              <w:rPr>
                <w:sz w:val="24"/>
              </w:rPr>
              <w:t>x</w:t>
            </w:r>
          </w:p>
        </w:tc>
        <w:tc>
          <w:tcPr>
            <w:tcW w:w="1705" w:type="dxa"/>
          </w:tcPr>
          <w:p w14:paraId="7A0747AA" w14:textId="77777777" w:rsidR="0005690C" w:rsidRDefault="00283DF9">
            <w:pPr>
              <w:pStyle w:val="TableParagraph"/>
              <w:spacing w:line="256" w:lineRule="exact"/>
              <w:ind w:left="0" w:right="5"/>
              <w:jc w:val="center"/>
              <w:rPr>
                <w:sz w:val="24"/>
              </w:rPr>
            </w:pPr>
            <w:r>
              <w:rPr>
                <w:sz w:val="24"/>
              </w:rPr>
              <w:t>x</w:t>
            </w:r>
          </w:p>
        </w:tc>
      </w:tr>
      <w:tr w:rsidR="0005690C" w14:paraId="72631FBB" w14:textId="77777777">
        <w:trPr>
          <w:trHeight w:val="692"/>
        </w:trPr>
        <w:tc>
          <w:tcPr>
            <w:tcW w:w="8846" w:type="dxa"/>
            <w:gridSpan w:val="5"/>
            <w:shd w:val="clear" w:color="auto" w:fill="BEBEBE"/>
          </w:tcPr>
          <w:p w14:paraId="573A97FE" w14:textId="52A28092" w:rsidR="0005690C" w:rsidRDefault="00283DF9">
            <w:pPr>
              <w:pStyle w:val="TableParagraph"/>
              <w:rPr>
                <w:sz w:val="20"/>
              </w:rPr>
            </w:pPr>
            <w:r>
              <w:rPr>
                <w:spacing w:val="-1"/>
                <w:sz w:val="20"/>
              </w:rPr>
              <w:t>Observaciones:</w:t>
            </w:r>
            <w:r>
              <w:rPr>
                <w:spacing w:val="-12"/>
                <w:sz w:val="20"/>
              </w:rPr>
              <w:t xml:space="preserve"> </w:t>
            </w:r>
            <w:r>
              <w:rPr>
                <w:spacing w:val="-1"/>
                <w:sz w:val="20"/>
              </w:rPr>
              <w:t>La</w:t>
            </w:r>
            <w:r>
              <w:rPr>
                <w:spacing w:val="-15"/>
                <w:sz w:val="20"/>
              </w:rPr>
              <w:t xml:space="preserve"> </w:t>
            </w:r>
            <w:r w:rsidR="00BF38F5">
              <w:rPr>
                <w:spacing w:val="-1"/>
                <w:sz w:val="20"/>
              </w:rPr>
              <w:t>Dirección</w:t>
            </w:r>
            <w:r w:rsidR="00BF38F5">
              <w:rPr>
                <w:spacing w:val="-15"/>
                <w:sz w:val="20"/>
              </w:rPr>
              <w:t xml:space="preserve"> </w:t>
            </w:r>
            <w:r>
              <w:rPr>
                <w:spacing w:val="-1"/>
                <w:sz w:val="20"/>
              </w:rPr>
              <w:t>de</w:t>
            </w:r>
            <w:r>
              <w:rPr>
                <w:spacing w:val="-11"/>
                <w:sz w:val="20"/>
              </w:rPr>
              <w:t xml:space="preserve"> </w:t>
            </w:r>
            <w:r>
              <w:rPr>
                <w:sz w:val="20"/>
              </w:rPr>
              <w:t>Evaluación</w:t>
            </w:r>
            <w:r>
              <w:rPr>
                <w:spacing w:val="-15"/>
                <w:sz w:val="20"/>
              </w:rPr>
              <w:t xml:space="preserve"> </w:t>
            </w:r>
            <w:r>
              <w:rPr>
                <w:sz w:val="20"/>
              </w:rPr>
              <w:t>y</w:t>
            </w:r>
            <w:r>
              <w:rPr>
                <w:spacing w:val="-12"/>
                <w:sz w:val="20"/>
              </w:rPr>
              <w:t xml:space="preserve"> </w:t>
            </w:r>
            <w:r>
              <w:rPr>
                <w:sz w:val="20"/>
              </w:rPr>
              <w:t>Control</w:t>
            </w:r>
            <w:r>
              <w:rPr>
                <w:spacing w:val="-13"/>
                <w:sz w:val="20"/>
              </w:rPr>
              <w:t xml:space="preserve"> </w:t>
            </w:r>
            <w:r>
              <w:rPr>
                <w:sz w:val="20"/>
              </w:rPr>
              <w:t>evidencia</w:t>
            </w:r>
            <w:r>
              <w:rPr>
                <w:spacing w:val="-15"/>
                <w:sz w:val="20"/>
              </w:rPr>
              <w:t xml:space="preserve"> </w:t>
            </w:r>
            <w:r>
              <w:rPr>
                <w:sz w:val="20"/>
              </w:rPr>
              <w:t>que</w:t>
            </w:r>
            <w:r>
              <w:rPr>
                <w:spacing w:val="-15"/>
                <w:sz w:val="20"/>
              </w:rPr>
              <w:t xml:space="preserve"> </w:t>
            </w:r>
            <w:r>
              <w:rPr>
                <w:sz w:val="20"/>
              </w:rPr>
              <w:t>la</w:t>
            </w:r>
            <w:r>
              <w:rPr>
                <w:spacing w:val="-11"/>
                <w:sz w:val="20"/>
              </w:rPr>
              <w:t xml:space="preserve"> </w:t>
            </w:r>
            <w:r>
              <w:rPr>
                <w:sz w:val="20"/>
              </w:rPr>
              <w:t>descripción</w:t>
            </w:r>
            <w:r>
              <w:rPr>
                <w:spacing w:val="-15"/>
                <w:sz w:val="20"/>
              </w:rPr>
              <w:t xml:space="preserve"> </w:t>
            </w:r>
            <w:r>
              <w:rPr>
                <w:sz w:val="20"/>
              </w:rPr>
              <w:t>del</w:t>
            </w:r>
            <w:r>
              <w:rPr>
                <w:spacing w:val="-13"/>
                <w:sz w:val="20"/>
              </w:rPr>
              <w:t xml:space="preserve"> </w:t>
            </w:r>
            <w:r>
              <w:rPr>
                <w:sz w:val="20"/>
              </w:rPr>
              <w:t>riesgo</w:t>
            </w:r>
          </w:p>
          <w:p w14:paraId="7DE5C27D" w14:textId="77777777" w:rsidR="0005690C" w:rsidRDefault="00283DF9">
            <w:pPr>
              <w:pStyle w:val="TableParagraph"/>
              <w:spacing w:line="228" w:lineRule="exact"/>
              <w:rPr>
                <w:sz w:val="20"/>
              </w:rPr>
            </w:pPr>
            <w:r>
              <w:rPr>
                <w:spacing w:val="-1"/>
                <w:sz w:val="20"/>
              </w:rPr>
              <w:t>del</w:t>
            </w:r>
            <w:r>
              <w:rPr>
                <w:spacing w:val="-10"/>
                <w:sz w:val="20"/>
              </w:rPr>
              <w:t xml:space="preserve"> </w:t>
            </w:r>
            <w:r>
              <w:rPr>
                <w:spacing w:val="-1"/>
                <w:sz w:val="20"/>
              </w:rPr>
              <w:t>proceso</w:t>
            </w:r>
            <w:r>
              <w:rPr>
                <w:spacing w:val="-13"/>
                <w:sz w:val="20"/>
              </w:rPr>
              <w:t xml:space="preserve"> </w:t>
            </w:r>
            <w:r>
              <w:rPr>
                <w:spacing w:val="-1"/>
                <w:sz w:val="20"/>
              </w:rPr>
              <w:t>de</w:t>
            </w:r>
            <w:r>
              <w:rPr>
                <w:spacing w:val="-13"/>
                <w:sz w:val="20"/>
              </w:rPr>
              <w:t xml:space="preserve"> </w:t>
            </w:r>
            <w:r>
              <w:rPr>
                <w:sz w:val="20"/>
              </w:rPr>
              <w:t>gestión</w:t>
            </w:r>
            <w:r>
              <w:rPr>
                <w:spacing w:val="-13"/>
                <w:sz w:val="20"/>
              </w:rPr>
              <w:t xml:space="preserve"> </w:t>
            </w:r>
            <w:r>
              <w:rPr>
                <w:sz w:val="20"/>
              </w:rPr>
              <w:t>TIC</w:t>
            </w:r>
            <w:r>
              <w:rPr>
                <w:spacing w:val="-13"/>
                <w:sz w:val="20"/>
              </w:rPr>
              <w:t xml:space="preserve"> </w:t>
            </w:r>
            <w:r>
              <w:rPr>
                <w:sz w:val="20"/>
              </w:rPr>
              <w:t>cumple</w:t>
            </w:r>
            <w:r>
              <w:rPr>
                <w:spacing w:val="-9"/>
                <w:sz w:val="20"/>
              </w:rPr>
              <w:t xml:space="preserve"> </w:t>
            </w:r>
            <w:r>
              <w:rPr>
                <w:sz w:val="20"/>
              </w:rPr>
              <w:t>con</w:t>
            </w:r>
            <w:r>
              <w:rPr>
                <w:spacing w:val="-13"/>
                <w:sz w:val="20"/>
              </w:rPr>
              <w:t xml:space="preserve"> </w:t>
            </w:r>
            <w:r>
              <w:rPr>
                <w:sz w:val="20"/>
              </w:rPr>
              <w:t>los</w:t>
            </w:r>
            <w:r>
              <w:rPr>
                <w:spacing w:val="-14"/>
                <w:sz w:val="20"/>
              </w:rPr>
              <w:t xml:space="preserve"> </w:t>
            </w:r>
            <w:r>
              <w:rPr>
                <w:sz w:val="20"/>
              </w:rPr>
              <w:t>criterios</w:t>
            </w:r>
            <w:r>
              <w:rPr>
                <w:spacing w:val="-10"/>
                <w:sz w:val="20"/>
              </w:rPr>
              <w:t xml:space="preserve"> </w:t>
            </w:r>
            <w:r>
              <w:rPr>
                <w:sz w:val="20"/>
              </w:rPr>
              <w:t>establecidos</w:t>
            </w:r>
            <w:r>
              <w:rPr>
                <w:spacing w:val="-13"/>
                <w:sz w:val="20"/>
              </w:rPr>
              <w:t xml:space="preserve"> </w:t>
            </w:r>
            <w:r>
              <w:rPr>
                <w:sz w:val="20"/>
              </w:rPr>
              <w:t>por</w:t>
            </w:r>
            <w:r>
              <w:rPr>
                <w:spacing w:val="-13"/>
                <w:sz w:val="20"/>
              </w:rPr>
              <w:t xml:space="preserve"> </w:t>
            </w:r>
            <w:r>
              <w:rPr>
                <w:sz w:val="20"/>
              </w:rPr>
              <w:t>la</w:t>
            </w:r>
            <w:r>
              <w:rPr>
                <w:spacing w:val="-13"/>
                <w:sz w:val="20"/>
              </w:rPr>
              <w:t xml:space="preserve"> </w:t>
            </w:r>
            <w:r>
              <w:rPr>
                <w:sz w:val="20"/>
              </w:rPr>
              <w:t>norma</w:t>
            </w:r>
            <w:r>
              <w:rPr>
                <w:spacing w:val="-9"/>
                <w:sz w:val="20"/>
              </w:rPr>
              <w:t xml:space="preserve"> </w:t>
            </w:r>
            <w:r>
              <w:rPr>
                <w:sz w:val="20"/>
              </w:rPr>
              <w:t>para</w:t>
            </w:r>
            <w:r>
              <w:rPr>
                <w:spacing w:val="-9"/>
                <w:sz w:val="20"/>
              </w:rPr>
              <w:t xml:space="preserve"> </w:t>
            </w:r>
            <w:r>
              <w:rPr>
                <w:sz w:val="20"/>
              </w:rPr>
              <w:t>calificarlo</w:t>
            </w:r>
            <w:r>
              <w:rPr>
                <w:spacing w:val="-13"/>
                <w:sz w:val="20"/>
              </w:rPr>
              <w:t xml:space="preserve"> </w:t>
            </w:r>
            <w:r>
              <w:rPr>
                <w:sz w:val="20"/>
              </w:rPr>
              <w:t>como</w:t>
            </w:r>
            <w:r>
              <w:rPr>
                <w:spacing w:val="-52"/>
                <w:sz w:val="20"/>
              </w:rPr>
              <w:t xml:space="preserve"> </w:t>
            </w:r>
            <w:r>
              <w:rPr>
                <w:sz w:val="20"/>
              </w:rPr>
              <w:t>un</w:t>
            </w:r>
            <w:r>
              <w:rPr>
                <w:spacing w:val="-1"/>
                <w:sz w:val="20"/>
              </w:rPr>
              <w:t xml:space="preserve"> </w:t>
            </w:r>
            <w:r>
              <w:rPr>
                <w:sz w:val="20"/>
              </w:rPr>
              <w:t>riesgo</w:t>
            </w:r>
            <w:r>
              <w:rPr>
                <w:spacing w:val="-3"/>
                <w:sz w:val="20"/>
              </w:rPr>
              <w:t xml:space="preserve"> </w:t>
            </w:r>
            <w:r>
              <w:rPr>
                <w:sz w:val="20"/>
              </w:rPr>
              <w:t>de corrupción.</w:t>
            </w:r>
          </w:p>
        </w:tc>
      </w:tr>
      <w:tr w:rsidR="0005690C" w14:paraId="2D23A604" w14:textId="77777777">
        <w:trPr>
          <w:trHeight w:val="227"/>
        </w:trPr>
        <w:tc>
          <w:tcPr>
            <w:tcW w:w="8846" w:type="dxa"/>
            <w:gridSpan w:val="5"/>
            <w:shd w:val="clear" w:color="auto" w:fill="D9D9D9"/>
          </w:tcPr>
          <w:p w14:paraId="5FC53F8B" w14:textId="77777777" w:rsidR="0005690C" w:rsidRDefault="00283DF9">
            <w:pPr>
              <w:pStyle w:val="TableParagraph"/>
              <w:spacing w:line="208" w:lineRule="exact"/>
              <w:ind w:left="1272" w:right="1281"/>
              <w:jc w:val="center"/>
              <w:rPr>
                <w:rFonts w:ascii="Arial"/>
                <w:b/>
                <w:sz w:val="20"/>
              </w:rPr>
            </w:pPr>
            <w:r>
              <w:rPr>
                <w:rFonts w:ascii="Arial"/>
                <w:b/>
                <w:sz w:val="20"/>
              </w:rPr>
              <w:t>CAUSAS</w:t>
            </w:r>
          </w:p>
        </w:tc>
      </w:tr>
      <w:tr w:rsidR="0005690C" w14:paraId="0A225139" w14:textId="77777777">
        <w:trPr>
          <w:trHeight w:val="232"/>
        </w:trPr>
        <w:tc>
          <w:tcPr>
            <w:tcW w:w="8846" w:type="dxa"/>
            <w:gridSpan w:val="5"/>
            <w:shd w:val="clear" w:color="auto" w:fill="BEBEBE"/>
          </w:tcPr>
          <w:p w14:paraId="4BA4BE38" w14:textId="77777777" w:rsidR="0005690C" w:rsidRDefault="00283DF9">
            <w:pPr>
              <w:pStyle w:val="TableParagraph"/>
              <w:spacing w:line="212" w:lineRule="exact"/>
              <w:rPr>
                <w:sz w:val="20"/>
              </w:rPr>
            </w:pPr>
            <w:r>
              <w:rPr>
                <w:sz w:val="20"/>
              </w:rPr>
              <w:t>Falta</w:t>
            </w:r>
            <w:r>
              <w:rPr>
                <w:spacing w:val="-1"/>
                <w:sz w:val="20"/>
              </w:rPr>
              <w:t xml:space="preserve"> </w:t>
            </w:r>
            <w:r>
              <w:rPr>
                <w:sz w:val="20"/>
              </w:rPr>
              <w:t>de</w:t>
            </w:r>
            <w:r>
              <w:rPr>
                <w:spacing w:val="-4"/>
                <w:sz w:val="20"/>
              </w:rPr>
              <w:t xml:space="preserve"> </w:t>
            </w:r>
            <w:r>
              <w:rPr>
                <w:sz w:val="20"/>
              </w:rPr>
              <w:t>ética</w:t>
            </w:r>
            <w:r>
              <w:rPr>
                <w:spacing w:val="-2"/>
                <w:sz w:val="20"/>
              </w:rPr>
              <w:t xml:space="preserve"> </w:t>
            </w:r>
            <w:r>
              <w:rPr>
                <w:sz w:val="20"/>
              </w:rPr>
              <w:t>del</w:t>
            </w:r>
            <w:r>
              <w:rPr>
                <w:spacing w:val="-2"/>
                <w:sz w:val="20"/>
              </w:rPr>
              <w:t xml:space="preserve"> </w:t>
            </w:r>
            <w:r>
              <w:rPr>
                <w:sz w:val="20"/>
              </w:rPr>
              <w:t>personal.</w:t>
            </w:r>
          </w:p>
        </w:tc>
      </w:tr>
    </w:tbl>
    <w:p w14:paraId="6192BA3E" w14:textId="30368314" w:rsidR="0005690C" w:rsidRDefault="0005690C">
      <w:pPr>
        <w:pStyle w:val="Textoindependiente"/>
        <w:rPr>
          <w:sz w:val="20"/>
        </w:rPr>
      </w:pPr>
    </w:p>
    <w:p w14:paraId="54FFC1C0" w14:textId="77777777" w:rsidR="0005690C" w:rsidRDefault="0005690C">
      <w:pPr>
        <w:pStyle w:val="Textoindependiente"/>
        <w:rPr>
          <w:sz w:val="20"/>
        </w:rPr>
      </w:pPr>
    </w:p>
    <w:p w14:paraId="72B8CBCC" w14:textId="77777777" w:rsidR="0005690C" w:rsidRDefault="0005690C">
      <w:pPr>
        <w:pStyle w:val="Textoindependiente"/>
        <w:spacing w:before="9" w:after="1"/>
        <w:rPr>
          <w:sz w:val="11"/>
        </w:rPr>
      </w:pPr>
    </w:p>
    <w:tbl>
      <w:tblPr>
        <w:tblStyle w:val="TableNormal"/>
        <w:tblW w:w="0" w:type="auto"/>
        <w:tblInd w:w="788" w:type="dxa"/>
        <w:tblLayout w:type="fixed"/>
        <w:tblLook w:val="01E0" w:firstRow="1" w:lastRow="1" w:firstColumn="1" w:lastColumn="1" w:noHBand="0" w:noVBand="0"/>
      </w:tblPr>
      <w:tblGrid>
        <w:gridCol w:w="2073"/>
        <w:gridCol w:w="1685"/>
        <w:gridCol w:w="1657"/>
        <w:gridCol w:w="1726"/>
        <w:gridCol w:w="1705"/>
      </w:tblGrid>
      <w:tr w:rsidR="0005690C" w14:paraId="659B124F" w14:textId="77777777">
        <w:trPr>
          <w:trHeight w:val="276"/>
        </w:trPr>
        <w:tc>
          <w:tcPr>
            <w:tcW w:w="8846" w:type="dxa"/>
            <w:gridSpan w:val="5"/>
            <w:shd w:val="clear" w:color="auto" w:fill="D9D9D9"/>
          </w:tcPr>
          <w:p w14:paraId="366F4446" w14:textId="77777777" w:rsidR="0005690C" w:rsidRDefault="00283DF9">
            <w:pPr>
              <w:pStyle w:val="TableParagraph"/>
              <w:spacing w:line="256" w:lineRule="exact"/>
              <w:ind w:left="1279" w:right="1281"/>
              <w:jc w:val="center"/>
              <w:rPr>
                <w:rFonts w:ascii="Arial" w:hAnsi="Arial"/>
                <w:b/>
                <w:sz w:val="24"/>
              </w:rPr>
            </w:pPr>
            <w:r>
              <w:rPr>
                <w:rFonts w:ascii="Arial" w:hAnsi="Arial"/>
                <w:b/>
                <w:sz w:val="24"/>
              </w:rPr>
              <w:t>MATRIZ</w:t>
            </w:r>
            <w:r>
              <w:rPr>
                <w:rFonts w:ascii="Arial" w:hAnsi="Arial"/>
                <w:b/>
                <w:spacing w:val="-2"/>
                <w:sz w:val="24"/>
              </w:rPr>
              <w:t xml:space="preserve"> </w:t>
            </w:r>
            <w:r>
              <w:rPr>
                <w:rFonts w:ascii="Arial" w:hAnsi="Arial"/>
                <w:b/>
                <w:sz w:val="24"/>
              </w:rPr>
              <w:t>DE</w:t>
            </w:r>
            <w:r>
              <w:rPr>
                <w:rFonts w:ascii="Arial" w:hAnsi="Arial"/>
                <w:b/>
                <w:spacing w:val="-4"/>
                <w:sz w:val="24"/>
              </w:rPr>
              <w:t xml:space="preserve"> </w:t>
            </w:r>
            <w:r>
              <w:rPr>
                <w:rFonts w:ascii="Arial" w:hAnsi="Arial"/>
                <w:b/>
                <w:sz w:val="24"/>
              </w:rPr>
              <w:t>DEFINICIÓN</w:t>
            </w:r>
            <w:r>
              <w:rPr>
                <w:rFonts w:ascii="Arial" w:hAnsi="Arial"/>
                <w:b/>
                <w:spacing w:val="-6"/>
                <w:sz w:val="24"/>
              </w:rPr>
              <w:t xml:space="preserve"> </w:t>
            </w:r>
            <w:r>
              <w:rPr>
                <w:rFonts w:ascii="Arial" w:hAnsi="Arial"/>
                <w:b/>
                <w:sz w:val="24"/>
              </w:rPr>
              <w:t>DE</w:t>
            </w:r>
            <w:r>
              <w:rPr>
                <w:rFonts w:ascii="Arial" w:hAnsi="Arial"/>
                <w:b/>
                <w:spacing w:val="-2"/>
                <w:sz w:val="24"/>
              </w:rPr>
              <w:t xml:space="preserve"> </w:t>
            </w:r>
            <w:r>
              <w:rPr>
                <w:rFonts w:ascii="Arial" w:hAnsi="Arial"/>
                <w:b/>
                <w:sz w:val="24"/>
              </w:rPr>
              <w:t>RIESGO</w:t>
            </w:r>
            <w:r>
              <w:rPr>
                <w:rFonts w:ascii="Arial" w:hAnsi="Arial"/>
                <w:b/>
                <w:spacing w:val="-4"/>
                <w:sz w:val="24"/>
              </w:rPr>
              <w:t xml:space="preserve"> </w:t>
            </w:r>
            <w:r>
              <w:rPr>
                <w:rFonts w:ascii="Arial" w:hAnsi="Arial"/>
                <w:b/>
                <w:sz w:val="24"/>
              </w:rPr>
              <w:t>DE</w:t>
            </w:r>
            <w:r>
              <w:rPr>
                <w:rFonts w:ascii="Arial" w:hAnsi="Arial"/>
                <w:b/>
                <w:spacing w:val="-4"/>
                <w:sz w:val="24"/>
              </w:rPr>
              <w:t xml:space="preserve"> </w:t>
            </w:r>
            <w:r>
              <w:rPr>
                <w:rFonts w:ascii="Arial" w:hAnsi="Arial"/>
                <w:b/>
                <w:sz w:val="24"/>
              </w:rPr>
              <w:t>CORRUPCIÓN</w:t>
            </w:r>
          </w:p>
        </w:tc>
      </w:tr>
      <w:tr w:rsidR="0005690C" w14:paraId="2EE6CF02" w14:textId="77777777">
        <w:trPr>
          <w:trHeight w:val="919"/>
        </w:trPr>
        <w:tc>
          <w:tcPr>
            <w:tcW w:w="8846" w:type="dxa"/>
            <w:gridSpan w:val="5"/>
            <w:shd w:val="clear" w:color="auto" w:fill="BEBEBE"/>
          </w:tcPr>
          <w:p w14:paraId="091A5B96" w14:textId="77777777" w:rsidR="0005690C" w:rsidRDefault="00283DF9">
            <w:pPr>
              <w:pStyle w:val="TableParagraph"/>
              <w:ind w:right="110"/>
              <w:jc w:val="both"/>
              <w:rPr>
                <w:sz w:val="20"/>
              </w:rPr>
            </w:pPr>
            <w:r>
              <w:rPr>
                <w:sz w:val="20"/>
              </w:rPr>
              <w:t>Descripción del riesgo: Posibilidad de acceder de forma ilegal o no autorizada a los servidores o</w:t>
            </w:r>
            <w:r>
              <w:rPr>
                <w:spacing w:val="1"/>
                <w:sz w:val="20"/>
              </w:rPr>
              <w:t xml:space="preserve"> </w:t>
            </w:r>
            <w:r>
              <w:rPr>
                <w:sz w:val="20"/>
              </w:rPr>
              <w:t>sistemas de información institucionales para beneficio propio o de terceros debido a la falta de</w:t>
            </w:r>
            <w:r>
              <w:rPr>
                <w:spacing w:val="1"/>
                <w:sz w:val="20"/>
              </w:rPr>
              <w:t xml:space="preserve"> </w:t>
            </w:r>
            <w:r>
              <w:rPr>
                <w:sz w:val="20"/>
              </w:rPr>
              <w:t>ética</w:t>
            </w:r>
            <w:r>
              <w:rPr>
                <w:spacing w:val="41"/>
                <w:sz w:val="20"/>
              </w:rPr>
              <w:t xml:space="preserve"> </w:t>
            </w:r>
            <w:r>
              <w:rPr>
                <w:sz w:val="20"/>
              </w:rPr>
              <w:t>del</w:t>
            </w:r>
            <w:r>
              <w:rPr>
                <w:spacing w:val="45"/>
                <w:sz w:val="20"/>
              </w:rPr>
              <w:t xml:space="preserve"> </w:t>
            </w:r>
            <w:r>
              <w:rPr>
                <w:sz w:val="20"/>
              </w:rPr>
              <w:t>personal</w:t>
            </w:r>
            <w:r>
              <w:rPr>
                <w:spacing w:val="49"/>
                <w:sz w:val="20"/>
              </w:rPr>
              <w:t xml:space="preserve"> </w:t>
            </w:r>
            <w:r>
              <w:rPr>
                <w:sz w:val="20"/>
              </w:rPr>
              <w:t>generando</w:t>
            </w:r>
            <w:r>
              <w:rPr>
                <w:spacing w:val="42"/>
                <w:sz w:val="20"/>
              </w:rPr>
              <w:t xml:space="preserve"> </w:t>
            </w:r>
            <w:r>
              <w:rPr>
                <w:sz w:val="20"/>
              </w:rPr>
              <w:t>afectación</w:t>
            </w:r>
            <w:r>
              <w:rPr>
                <w:spacing w:val="46"/>
                <w:sz w:val="20"/>
              </w:rPr>
              <w:t xml:space="preserve"> </w:t>
            </w:r>
            <w:r>
              <w:rPr>
                <w:sz w:val="20"/>
              </w:rPr>
              <w:t>en</w:t>
            </w:r>
            <w:r>
              <w:rPr>
                <w:spacing w:val="42"/>
                <w:sz w:val="20"/>
              </w:rPr>
              <w:t xml:space="preserve"> </w:t>
            </w:r>
            <w:r>
              <w:rPr>
                <w:sz w:val="20"/>
              </w:rPr>
              <w:t>la</w:t>
            </w:r>
            <w:r>
              <w:rPr>
                <w:spacing w:val="46"/>
                <w:sz w:val="20"/>
              </w:rPr>
              <w:t xml:space="preserve"> </w:t>
            </w:r>
            <w:r>
              <w:rPr>
                <w:sz w:val="20"/>
              </w:rPr>
              <w:t>confidencialidad</w:t>
            </w:r>
            <w:r>
              <w:rPr>
                <w:spacing w:val="42"/>
                <w:sz w:val="20"/>
              </w:rPr>
              <w:t xml:space="preserve"> </w:t>
            </w:r>
            <w:r>
              <w:rPr>
                <w:sz w:val="20"/>
              </w:rPr>
              <w:t>de</w:t>
            </w:r>
            <w:r>
              <w:rPr>
                <w:spacing w:val="38"/>
                <w:sz w:val="20"/>
              </w:rPr>
              <w:t xml:space="preserve"> </w:t>
            </w:r>
            <w:r>
              <w:rPr>
                <w:sz w:val="20"/>
              </w:rPr>
              <w:t>la</w:t>
            </w:r>
            <w:r>
              <w:rPr>
                <w:spacing w:val="42"/>
                <w:sz w:val="20"/>
              </w:rPr>
              <w:t xml:space="preserve"> </w:t>
            </w:r>
            <w:r>
              <w:rPr>
                <w:sz w:val="20"/>
              </w:rPr>
              <w:t>información</w:t>
            </w:r>
            <w:r>
              <w:rPr>
                <w:spacing w:val="46"/>
                <w:sz w:val="20"/>
              </w:rPr>
              <w:t xml:space="preserve"> </w:t>
            </w:r>
            <w:r>
              <w:rPr>
                <w:sz w:val="20"/>
              </w:rPr>
              <w:t>a</w:t>
            </w:r>
            <w:r>
              <w:rPr>
                <w:spacing w:val="42"/>
                <w:sz w:val="20"/>
              </w:rPr>
              <w:t xml:space="preserve"> </w:t>
            </w:r>
            <w:r>
              <w:rPr>
                <w:sz w:val="20"/>
              </w:rPr>
              <w:t>nivel</w:t>
            </w:r>
            <w:r>
              <w:rPr>
                <w:spacing w:val="44"/>
                <w:sz w:val="20"/>
              </w:rPr>
              <w:t xml:space="preserve"> </w:t>
            </w:r>
            <w:r>
              <w:rPr>
                <w:sz w:val="20"/>
              </w:rPr>
              <w:t>de</w:t>
            </w:r>
          </w:p>
          <w:p w14:paraId="533838C5" w14:textId="77777777" w:rsidR="0005690C" w:rsidRDefault="00283DF9">
            <w:pPr>
              <w:pStyle w:val="TableParagraph"/>
              <w:spacing w:line="210" w:lineRule="exact"/>
              <w:rPr>
                <w:sz w:val="20"/>
              </w:rPr>
            </w:pPr>
            <w:r>
              <w:rPr>
                <w:sz w:val="20"/>
              </w:rPr>
              <w:t>proceso.</w:t>
            </w:r>
          </w:p>
        </w:tc>
      </w:tr>
      <w:tr w:rsidR="0005690C" w14:paraId="35EE3C31" w14:textId="77777777">
        <w:trPr>
          <w:trHeight w:val="1104"/>
        </w:trPr>
        <w:tc>
          <w:tcPr>
            <w:tcW w:w="2073" w:type="dxa"/>
            <w:shd w:val="clear" w:color="auto" w:fill="D9D9D9"/>
          </w:tcPr>
          <w:p w14:paraId="67A059B7" w14:textId="77777777" w:rsidR="0005690C" w:rsidRDefault="0005690C">
            <w:pPr>
              <w:pStyle w:val="TableParagraph"/>
              <w:spacing w:before="10"/>
              <w:ind w:left="0"/>
              <w:rPr>
                <w:sz w:val="23"/>
              </w:rPr>
            </w:pPr>
          </w:p>
          <w:p w14:paraId="0D9EA118" w14:textId="77777777" w:rsidR="0005690C" w:rsidRDefault="00283DF9">
            <w:pPr>
              <w:pStyle w:val="TableParagraph"/>
              <w:spacing w:before="1"/>
              <w:ind w:left="515" w:right="516"/>
              <w:jc w:val="center"/>
              <w:rPr>
                <w:sz w:val="24"/>
              </w:rPr>
            </w:pPr>
            <w:r>
              <w:rPr>
                <w:sz w:val="24"/>
              </w:rPr>
              <w:t>Proceso</w:t>
            </w:r>
          </w:p>
        </w:tc>
        <w:tc>
          <w:tcPr>
            <w:tcW w:w="1685" w:type="dxa"/>
            <w:shd w:val="clear" w:color="auto" w:fill="FFC000"/>
          </w:tcPr>
          <w:p w14:paraId="1996C081" w14:textId="77777777" w:rsidR="0005690C" w:rsidRDefault="0005690C">
            <w:pPr>
              <w:pStyle w:val="TableParagraph"/>
              <w:spacing w:before="10"/>
              <w:ind w:left="0"/>
              <w:rPr>
                <w:sz w:val="23"/>
              </w:rPr>
            </w:pPr>
          </w:p>
          <w:p w14:paraId="4763E3D6" w14:textId="77777777" w:rsidR="0005690C" w:rsidRDefault="00283DF9">
            <w:pPr>
              <w:pStyle w:val="TableParagraph"/>
              <w:spacing w:before="1"/>
              <w:ind w:left="428" w:right="376" w:hanging="44"/>
              <w:rPr>
                <w:sz w:val="24"/>
              </w:rPr>
            </w:pPr>
            <w:r>
              <w:rPr>
                <w:sz w:val="24"/>
              </w:rPr>
              <w:t>Acción</w:t>
            </w:r>
            <w:r>
              <w:rPr>
                <w:spacing w:val="-16"/>
                <w:sz w:val="24"/>
              </w:rPr>
              <w:t xml:space="preserve"> </w:t>
            </w:r>
            <w:r>
              <w:rPr>
                <w:sz w:val="24"/>
              </w:rPr>
              <w:t>u</w:t>
            </w:r>
            <w:r>
              <w:rPr>
                <w:spacing w:val="-64"/>
                <w:sz w:val="24"/>
              </w:rPr>
              <w:t xml:space="preserve"> </w:t>
            </w:r>
            <w:r>
              <w:rPr>
                <w:sz w:val="24"/>
              </w:rPr>
              <w:t>omisión</w:t>
            </w:r>
          </w:p>
        </w:tc>
        <w:tc>
          <w:tcPr>
            <w:tcW w:w="1657" w:type="dxa"/>
            <w:shd w:val="clear" w:color="auto" w:fill="12B89D"/>
          </w:tcPr>
          <w:p w14:paraId="5E2873D0" w14:textId="77777777" w:rsidR="0005690C" w:rsidRDefault="0005690C">
            <w:pPr>
              <w:pStyle w:val="TableParagraph"/>
              <w:spacing w:before="10"/>
              <w:ind w:left="0"/>
              <w:rPr>
                <w:sz w:val="23"/>
              </w:rPr>
            </w:pPr>
          </w:p>
          <w:p w14:paraId="50EFE20E" w14:textId="77777777" w:rsidR="0005690C" w:rsidRDefault="00283DF9">
            <w:pPr>
              <w:pStyle w:val="TableParagraph"/>
              <w:spacing w:before="1"/>
              <w:ind w:left="523" w:right="404" w:hanging="100"/>
              <w:rPr>
                <w:sz w:val="24"/>
              </w:rPr>
            </w:pPr>
            <w:r>
              <w:rPr>
                <w:spacing w:val="-1"/>
                <w:sz w:val="24"/>
              </w:rPr>
              <w:t xml:space="preserve">Uso </w:t>
            </w:r>
            <w:r>
              <w:rPr>
                <w:sz w:val="24"/>
              </w:rPr>
              <w:t>del</w:t>
            </w:r>
            <w:r>
              <w:rPr>
                <w:spacing w:val="-65"/>
                <w:sz w:val="24"/>
              </w:rPr>
              <w:t xml:space="preserve"> </w:t>
            </w:r>
            <w:r>
              <w:rPr>
                <w:sz w:val="24"/>
              </w:rPr>
              <w:t>poder</w:t>
            </w:r>
          </w:p>
        </w:tc>
        <w:tc>
          <w:tcPr>
            <w:tcW w:w="1726" w:type="dxa"/>
            <w:shd w:val="clear" w:color="auto" w:fill="E72084"/>
          </w:tcPr>
          <w:p w14:paraId="1DC017B8" w14:textId="77777777" w:rsidR="0005690C" w:rsidRDefault="0005690C">
            <w:pPr>
              <w:pStyle w:val="TableParagraph"/>
              <w:spacing w:before="10"/>
              <w:ind w:left="0"/>
              <w:rPr>
                <w:sz w:val="23"/>
              </w:rPr>
            </w:pPr>
          </w:p>
          <w:p w14:paraId="6D5A9F25" w14:textId="77777777" w:rsidR="0005690C" w:rsidRDefault="00283DF9">
            <w:pPr>
              <w:pStyle w:val="TableParagraph"/>
              <w:spacing w:before="1"/>
              <w:ind w:left="474" w:right="268" w:hanging="200"/>
              <w:rPr>
                <w:sz w:val="24"/>
              </w:rPr>
            </w:pPr>
            <w:r>
              <w:rPr>
                <w:spacing w:val="-1"/>
                <w:sz w:val="24"/>
              </w:rPr>
              <w:t>Desviación</w:t>
            </w:r>
            <w:r>
              <w:rPr>
                <w:spacing w:val="-64"/>
                <w:sz w:val="24"/>
              </w:rPr>
              <w:t xml:space="preserve"> </w:t>
            </w:r>
            <w:r>
              <w:rPr>
                <w:sz w:val="24"/>
              </w:rPr>
              <w:t>gestión</w:t>
            </w:r>
          </w:p>
        </w:tc>
        <w:tc>
          <w:tcPr>
            <w:tcW w:w="1705" w:type="dxa"/>
            <w:shd w:val="clear" w:color="auto" w:fill="A8D31A"/>
          </w:tcPr>
          <w:p w14:paraId="48983C36" w14:textId="77777777" w:rsidR="0005690C" w:rsidRDefault="0005690C">
            <w:pPr>
              <w:pStyle w:val="TableParagraph"/>
              <w:spacing w:before="10"/>
              <w:ind w:left="0"/>
              <w:rPr>
                <w:sz w:val="23"/>
              </w:rPr>
            </w:pPr>
          </w:p>
          <w:p w14:paraId="134AC181" w14:textId="77777777" w:rsidR="0005690C" w:rsidRDefault="00283DF9">
            <w:pPr>
              <w:pStyle w:val="TableParagraph"/>
              <w:spacing w:before="1"/>
              <w:ind w:left="453" w:right="349" w:hanging="96"/>
              <w:rPr>
                <w:sz w:val="24"/>
              </w:rPr>
            </w:pPr>
            <w:r>
              <w:rPr>
                <w:spacing w:val="-1"/>
                <w:sz w:val="24"/>
              </w:rPr>
              <w:t>Beneficio</w:t>
            </w:r>
            <w:r>
              <w:rPr>
                <w:spacing w:val="-64"/>
                <w:sz w:val="24"/>
              </w:rPr>
              <w:t xml:space="preserve"> </w:t>
            </w:r>
            <w:r>
              <w:rPr>
                <w:sz w:val="24"/>
              </w:rPr>
              <w:t>privado</w:t>
            </w:r>
          </w:p>
        </w:tc>
      </w:tr>
      <w:tr w:rsidR="0005690C" w14:paraId="3A9DB6BE" w14:textId="77777777">
        <w:trPr>
          <w:trHeight w:val="276"/>
        </w:trPr>
        <w:tc>
          <w:tcPr>
            <w:tcW w:w="2073" w:type="dxa"/>
          </w:tcPr>
          <w:p w14:paraId="0F8804D6" w14:textId="77777777" w:rsidR="0005690C" w:rsidRDefault="00283DF9">
            <w:pPr>
              <w:pStyle w:val="TableParagraph"/>
              <w:spacing w:line="256" w:lineRule="exact"/>
              <w:ind w:left="515" w:right="515"/>
              <w:jc w:val="center"/>
              <w:rPr>
                <w:sz w:val="24"/>
              </w:rPr>
            </w:pPr>
            <w:r>
              <w:rPr>
                <w:sz w:val="24"/>
              </w:rPr>
              <w:t>GTIC</w:t>
            </w:r>
          </w:p>
        </w:tc>
        <w:tc>
          <w:tcPr>
            <w:tcW w:w="1685" w:type="dxa"/>
          </w:tcPr>
          <w:p w14:paraId="702E41D5" w14:textId="77777777" w:rsidR="0005690C" w:rsidRDefault="00283DF9">
            <w:pPr>
              <w:pStyle w:val="TableParagraph"/>
              <w:spacing w:line="256" w:lineRule="exact"/>
              <w:ind w:left="0" w:right="2"/>
              <w:jc w:val="center"/>
              <w:rPr>
                <w:sz w:val="24"/>
              </w:rPr>
            </w:pPr>
            <w:r>
              <w:rPr>
                <w:sz w:val="24"/>
              </w:rPr>
              <w:t>x</w:t>
            </w:r>
          </w:p>
        </w:tc>
        <w:tc>
          <w:tcPr>
            <w:tcW w:w="1657" w:type="dxa"/>
          </w:tcPr>
          <w:p w14:paraId="39A07C25" w14:textId="77777777" w:rsidR="0005690C" w:rsidRDefault="00283DF9">
            <w:pPr>
              <w:pStyle w:val="TableParagraph"/>
              <w:spacing w:line="256" w:lineRule="exact"/>
              <w:ind w:left="0" w:right="1"/>
              <w:jc w:val="center"/>
              <w:rPr>
                <w:sz w:val="24"/>
              </w:rPr>
            </w:pPr>
            <w:r>
              <w:rPr>
                <w:sz w:val="24"/>
              </w:rPr>
              <w:t>x</w:t>
            </w:r>
          </w:p>
        </w:tc>
        <w:tc>
          <w:tcPr>
            <w:tcW w:w="1726" w:type="dxa"/>
          </w:tcPr>
          <w:p w14:paraId="5CC76358" w14:textId="77777777" w:rsidR="0005690C" w:rsidRDefault="00283DF9">
            <w:pPr>
              <w:pStyle w:val="TableParagraph"/>
              <w:spacing w:line="256" w:lineRule="exact"/>
              <w:ind w:left="0" w:right="5"/>
              <w:jc w:val="center"/>
              <w:rPr>
                <w:sz w:val="24"/>
              </w:rPr>
            </w:pPr>
            <w:r>
              <w:rPr>
                <w:sz w:val="24"/>
              </w:rPr>
              <w:t>x</w:t>
            </w:r>
          </w:p>
        </w:tc>
        <w:tc>
          <w:tcPr>
            <w:tcW w:w="1705" w:type="dxa"/>
          </w:tcPr>
          <w:p w14:paraId="683B00E1" w14:textId="77777777" w:rsidR="0005690C" w:rsidRDefault="00283DF9">
            <w:pPr>
              <w:pStyle w:val="TableParagraph"/>
              <w:spacing w:line="256" w:lineRule="exact"/>
              <w:ind w:left="0" w:right="5"/>
              <w:jc w:val="center"/>
              <w:rPr>
                <w:sz w:val="24"/>
              </w:rPr>
            </w:pPr>
            <w:r>
              <w:rPr>
                <w:sz w:val="24"/>
              </w:rPr>
              <w:t>x</w:t>
            </w:r>
          </w:p>
        </w:tc>
      </w:tr>
      <w:tr w:rsidR="0005690C" w14:paraId="65D41810" w14:textId="77777777">
        <w:trPr>
          <w:trHeight w:val="688"/>
        </w:trPr>
        <w:tc>
          <w:tcPr>
            <w:tcW w:w="8846" w:type="dxa"/>
            <w:gridSpan w:val="5"/>
            <w:shd w:val="clear" w:color="auto" w:fill="BEBEBE"/>
          </w:tcPr>
          <w:p w14:paraId="4F786C4B" w14:textId="4C66C056" w:rsidR="0005690C" w:rsidRDefault="00283DF9">
            <w:pPr>
              <w:pStyle w:val="TableParagraph"/>
              <w:rPr>
                <w:sz w:val="20"/>
              </w:rPr>
            </w:pPr>
            <w:r>
              <w:rPr>
                <w:spacing w:val="-1"/>
                <w:sz w:val="20"/>
              </w:rPr>
              <w:t>Observaciones:</w:t>
            </w:r>
            <w:r>
              <w:rPr>
                <w:spacing w:val="-12"/>
                <w:sz w:val="20"/>
              </w:rPr>
              <w:t xml:space="preserve"> </w:t>
            </w:r>
            <w:r>
              <w:rPr>
                <w:spacing w:val="-1"/>
                <w:sz w:val="20"/>
              </w:rPr>
              <w:t>La</w:t>
            </w:r>
            <w:r>
              <w:rPr>
                <w:spacing w:val="-15"/>
                <w:sz w:val="20"/>
              </w:rPr>
              <w:t xml:space="preserve"> </w:t>
            </w:r>
            <w:r w:rsidR="00BF38F5">
              <w:rPr>
                <w:spacing w:val="-1"/>
                <w:sz w:val="20"/>
              </w:rPr>
              <w:t>Dirección</w:t>
            </w:r>
            <w:r w:rsidR="00BF38F5">
              <w:rPr>
                <w:spacing w:val="-15"/>
                <w:sz w:val="20"/>
              </w:rPr>
              <w:t xml:space="preserve"> </w:t>
            </w:r>
            <w:r>
              <w:rPr>
                <w:sz w:val="20"/>
              </w:rPr>
              <w:t>de</w:t>
            </w:r>
            <w:r>
              <w:rPr>
                <w:spacing w:val="-11"/>
                <w:sz w:val="20"/>
              </w:rPr>
              <w:t xml:space="preserve"> </w:t>
            </w:r>
            <w:r>
              <w:rPr>
                <w:sz w:val="20"/>
              </w:rPr>
              <w:t>Evaluación</w:t>
            </w:r>
            <w:r>
              <w:rPr>
                <w:spacing w:val="-15"/>
                <w:sz w:val="20"/>
              </w:rPr>
              <w:t xml:space="preserve"> </w:t>
            </w:r>
            <w:r>
              <w:rPr>
                <w:sz w:val="20"/>
              </w:rPr>
              <w:t>y</w:t>
            </w:r>
            <w:r>
              <w:rPr>
                <w:spacing w:val="-12"/>
                <w:sz w:val="20"/>
              </w:rPr>
              <w:t xml:space="preserve"> </w:t>
            </w:r>
            <w:r>
              <w:rPr>
                <w:sz w:val="20"/>
              </w:rPr>
              <w:t>Control</w:t>
            </w:r>
            <w:r>
              <w:rPr>
                <w:spacing w:val="-13"/>
                <w:sz w:val="20"/>
              </w:rPr>
              <w:t xml:space="preserve"> </w:t>
            </w:r>
            <w:r>
              <w:rPr>
                <w:sz w:val="20"/>
              </w:rPr>
              <w:t>evidencia</w:t>
            </w:r>
            <w:r>
              <w:rPr>
                <w:spacing w:val="-15"/>
                <w:sz w:val="20"/>
              </w:rPr>
              <w:t xml:space="preserve"> </w:t>
            </w:r>
            <w:r>
              <w:rPr>
                <w:sz w:val="20"/>
              </w:rPr>
              <w:t>que</w:t>
            </w:r>
            <w:r>
              <w:rPr>
                <w:spacing w:val="-14"/>
                <w:sz w:val="20"/>
              </w:rPr>
              <w:t xml:space="preserve"> </w:t>
            </w:r>
            <w:r>
              <w:rPr>
                <w:sz w:val="20"/>
              </w:rPr>
              <w:t>la</w:t>
            </w:r>
            <w:r>
              <w:rPr>
                <w:spacing w:val="-12"/>
                <w:sz w:val="20"/>
              </w:rPr>
              <w:t xml:space="preserve"> </w:t>
            </w:r>
            <w:r>
              <w:rPr>
                <w:sz w:val="20"/>
              </w:rPr>
              <w:t>descripción</w:t>
            </w:r>
            <w:r>
              <w:rPr>
                <w:spacing w:val="-15"/>
                <w:sz w:val="20"/>
              </w:rPr>
              <w:t xml:space="preserve"> </w:t>
            </w:r>
            <w:r>
              <w:rPr>
                <w:sz w:val="20"/>
              </w:rPr>
              <w:t>del</w:t>
            </w:r>
            <w:r>
              <w:rPr>
                <w:spacing w:val="-13"/>
                <w:sz w:val="20"/>
              </w:rPr>
              <w:t xml:space="preserve"> </w:t>
            </w:r>
            <w:r>
              <w:rPr>
                <w:sz w:val="20"/>
              </w:rPr>
              <w:t>riesgo</w:t>
            </w:r>
            <w:r>
              <w:rPr>
                <w:spacing w:val="-53"/>
                <w:sz w:val="20"/>
              </w:rPr>
              <w:t xml:space="preserve"> </w:t>
            </w:r>
            <w:r>
              <w:rPr>
                <w:spacing w:val="-1"/>
                <w:sz w:val="20"/>
              </w:rPr>
              <w:t>del</w:t>
            </w:r>
            <w:r>
              <w:rPr>
                <w:spacing w:val="-10"/>
                <w:sz w:val="20"/>
              </w:rPr>
              <w:t xml:space="preserve"> </w:t>
            </w:r>
            <w:r>
              <w:rPr>
                <w:spacing w:val="-1"/>
                <w:sz w:val="20"/>
              </w:rPr>
              <w:t>proceso</w:t>
            </w:r>
            <w:r>
              <w:rPr>
                <w:spacing w:val="-13"/>
                <w:sz w:val="20"/>
              </w:rPr>
              <w:t xml:space="preserve"> </w:t>
            </w:r>
            <w:r>
              <w:rPr>
                <w:sz w:val="20"/>
              </w:rPr>
              <w:t>de</w:t>
            </w:r>
            <w:r>
              <w:rPr>
                <w:spacing w:val="-13"/>
                <w:sz w:val="20"/>
              </w:rPr>
              <w:t xml:space="preserve"> </w:t>
            </w:r>
            <w:r>
              <w:rPr>
                <w:sz w:val="20"/>
              </w:rPr>
              <w:t>gestión</w:t>
            </w:r>
            <w:r>
              <w:rPr>
                <w:spacing w:val="-13"/>
                <w:sz w:val="20"/>
              </w:rPr>
              <w:t xml:space="preserve"> </w:t>
            </w:r>
            <w:r>
              <w:rPr>
                <w:sz w:val="20"/>
              </w:rPr>
              <w:t>TIC</w:t>
            </w:r>
            <w:r>
              <w:rPr>
                <w:spacing w:val="-14"/>
                <w:sz w:val="20"/>
              </w:rPr>
              <w:t xml:space="preserve"> </w:t>
            </w:r>
            <w:r>
              <w:rPr>
                <w:sz w:val="20"/>
              </w:rPr>
              <w:t>cumple</w:t>
            </w:r>
            <w:r>
              <w:rPr>
                <w:spacing w:val="-9"/>
                <w:sz w:val="20"/>
              </w:rPr>
              <w:t xml:space="preserve"> </w:t>
            </w:r>
            <w:r>
              <w:rPr>
                <w:sz w:val="20"/>
              </w:rPr>
              <w:t>con</w:t>
            </w:r>
            <w:r>
              <w:rPr>
                <w:spacing w:val="-13"/>
                <w:sz w:val="20"/>
              </w:rPr>
              <w:t xml:space="preserve"> </w:t>
            </w:r>
            <w:r>
              <w:rPr>
                <w:sz w:val="20"/>
              </w:rPr>
              <w:t>los</w:t>
            </w:r>
            <w:r>
              <w:rPr>
                <w:spacing w:val="-14"/>
                <w:sz w:val="20"/>
              </w:rPr>
              <w:t xml:space="preserve"> </w:t>
            </w:r>
            <w:r>
              <w:rPr>
                <w:sz w:val="20"/>
              </w:rPr>
              <w:t>criterios</w:t>
            </w:r>
            <w:r>
              <w:rPr>
                <w:spacing w:val="-10"/>
                <w:sz w:val="20"/>
              </w:rPr>
              <w:t xml:space="preserve"> </w:t>
            </w:r>
            <w:r>
              <w:rPr>
                <w:sz w:val="20"/>
              </w:rPr>
              <w:t>establecidos</w:t>
            </w:r>
            <w:r>
              <w:rPr>
                <w:spacing w:val="-14"/>
                <w:sz w:val="20"/>
              </w:rPr>
              <w:t xml:space="preserve"> </w:t>
            </w:r>
            <w:r>
              <w:rPr>
                <w:sz w:val="20"/>
              </w:rPr>
              <w:t>por</w:t>
            </w:r>
            <w:r>
              <w:rPr>
                <w:spacing w:val="-12"/>
                <w:sz w:val="20"/>
              </w:rPr>
              <w:t xml:space="preserve"> </w:t>
            </w:r>
            <w:r>
              <w:rPr>
                <w:sz w:val="20"/>
              </w:rPr>
              <w:t>la</w:t>
            </w:r>
            <w:r>
              <w:rPr>
                <w:spacing w:val="-13"/>
                <w:sz w:val="20"/>
              </w:rPr>
              <w:t xml:space="preserve"> </w:t>
            </w:r>
            <w:r>
              <w:rPr>
                <w:sz w:val="20"/>
              </w:rPr>
              <w:t>norma</w:t>
            </w:r>
            <w:r>
              <w:rPr>
                <w:spacing w:val="-9"/>
                <w:sz w:val="20"/>
              </w:rPr>
              <w:t xml:space="preserve"> </w:t>
            </w:r>
            <w:r>
              <w:rPr>
                <w:sz w:val="20"/>
              </w:rPr>
              <w:t>para</w:t>
            </w:r>
            <w:r>
              <w:rPr>
                <w:spacing w:val="-9"/>
                <w:sz w:val="20"/>
              </w:rPr>
              <w:t xml:space="preserve"> </w:t>
            </w:r>
            <w:r>
              <w:rPr>
                <w:sz w:val="20"/>
              </w:rPr>
              <w:t>calificarlo</w:t>
            </w:r>
            <w:r>
              <w:rPr>
                <w:spacing w:val="-13"/>
                <w:sz w:val="20"/>
              </w:rPr>
              <w:t xml:space="preserve"> </w:t>
            </w:r>
            <w:r>
              <w:rPr>
                <w:sz w:val="20"/>
              </w:rPr>
              <w:t>como</w:t>
            </w:r>
          </w:p>
          <w:p w14:paraId="59DF47D8" w14:textId="77777777" w:rsidR="0005690C" w:rsidRDefault="00283DF9">
            <w:pPr>
              <w:pStyle w:val="TableParagraph"/>
              <w:spacing w:line="208" w:lineRule="exact"/>
              <w:rPr>
                <w:sz w:val="20"/>
              </w:rPr>
            </w:pPr>
            <w:r>
              <w:rPr>
                <w:sz w:val="20"/>
              </w:rPr>
              <w:t>un</w:t>
            </w:r>
            <w:r>
              <w:rPr>
                <w:spacing w:val="-2"/>
                <w:sz w:val="20"/>
              </w:rPr>
              <w:t xml:space="preserve"> </w:t>
            </w:r>
            <w:r>
              <w:rPr>
                <w:sz w:val="20"/>
              </w:rPr>
              <w:t>riesgo</w:t>
            </w:r>
            <w:r>
              <w:rPr>
                <w:spacing w:val="-4"/>
                <w:sz w:val="20"/>
              </w:rPr>
              <w:t xml:space="preserve"> </w:t>
            </w:r>
            <w:r>
              <w:rPr>
                <w:sz w:val="20"/>
              </w:rPr>
              <w:t>de</w:t>
            </w:r>
            <w:r>
              <w:rPr>
                <w:spacing w:val="-2"/>
                <w:sz w:val="20"/>
              </w:rPr>
              <w:t xml:space="preserve"> </w:t>
            </w:r>
            <w:r>
              <w:rPr>
                <w:sz w:val="20"/>
              </w:rPr>
              <w:t>corrupción.</w:t>
            </w:r>
          </w:p>
        </w:tc>
      </w:tr>
      <w:tr w:rsidR="0005690C" w14:paraId="24DE0C9E" w14:textId="77777777">
        <w:trPr>
          <w:trHeight w:val="231"/>
        </w:trPr>
        <w:tc>
          <w:tcPr>
            <w:tcW w:w="8846" w:type="dxa"/>
            <w:gridSpan w:val="5"/>
            <w:shd w:val="clear" w:color="auto" w:fill="D9D9D9"/>
          </w:tcPr>
          <w:p w14:paraId="14ABFB8D" w14:textId="77777777" w:rsidR="0005690C" w:rsidRDefault="00283DF9">
            <w:pPr>
              <w:pStyle w:val="TableParagraph"/>
              <w:spacing w:line="212" w:lineRule="exact"/>
              <w:ind w:left="1272" w:right="1281"/>
              <w:jc w:val="center"/>
              <w:rPr>
                <w:rFonts w:ascii="Arial"/>
                <w:b/>
                <w:sz w:val="20"/>
              </w:rPr>
            </w:pPr>
            <w:r>
              <w:rPr>
                <w:rFonts w:ascii="Arial"/>
                <w:b/>
                <w:sz w:val="20"/>
              </w:rPr>
              <w:t>CAUSAS</w:t>
            </w:r>
          </w:p>
        </w:tc>
      </w:tr>
      <w:tr w:rsidR="0005690C" w14:paraId="3528D468" w14:textId="77777777">
        <w:trPr>
          <w:trHeight w:val="228"/>
        </w:trPr>
        <w:tc>
          <w:tcPr>
            <w:tcW w:w="8846" w:type="dxa"/>
            <w:gridSpan w:val="5"/>
            <w:shd w:val="clear" w:color="auto" w:fill="BEBEBE"/>
          </w:tcPr>
          <w:p w14:paraId="7596CC4E" w14:textId="77777777" w:rsidR="0005690C" w:rsidRDefault="00283DF9">
            <w:pPr>
              <w:pStyle w:val="TableParagraph"/>
              <w:spacing w:before="1" w:line="208" w:lineRule="exact"/>
              <w:rPr>
                <w:sz w:val="20"/>
              </w:rPr>
            </w:pPr>
            <w:r>
              <w:rPr>
                <w:sz w:val="20"/>
              </w:rPr>
              <w:t>Falta</w:t>
            </w:r>
            <w:r>
              <w:rPr>
                <w:spacing w:val="-1"/>
                <w:sz w:val="20"/>
              </w:rPr>
              <w:t xml:space="preserve"> </w:t>
            </w:r>
            <w:r>
              <w:rPr>
                <w:sz w:val="20"/>
              </w:rPr>
              <w:t>de</w:t>
            </w:r>
            <w:r>
              <w:rPr>
                <w:spacing w:val="-4"/>
                <w:sz w:val="20"/>
              </w:rPr>
              <w:t xml:space="preserve"> </w:t>
            </w:r>
            <w:r>
              <w:rPr>
                <w:sz w:val="20"/>
              </w:rPr>
              <w:t>ética</w:t>
            </w:r>
            <w:r>
              <w:rPr>
                <w:spacing w:val="-2"/>
                <w:sz w:val="20"/>
              </w:rPr>
              <w:t xml:space="preserve"> </w:t>
            </w:r>
            <w:r>
              <w:rPr>
                <w:sz w:val="20"/>
              </w:rPr>
              <w:t>del</w:t>
            </w:r>
            <w:r>
              <w:rPr>
                <w:spacing w:val="-2"/>
                <w:sz w:val="20"/>
              </w:rPr>
              <w:t xml:space="preserve"> </w:t>
            </w:r>
            <w:r>
              <w:rPr>
                <w:sz w:val="20"/>
              </w:rPr>
              <w:t>personal.</w:t>
            </w:r>
          </w:p>
        </w:tc>
      </w:tr>
    </w:tbl>
    <w:p w14:paraId="630818DE" w14:textId="77777777" w:rsidR="0005690C" w:rsidRDefault="0005690C">
      <w:pPr>
        <w:spacing w:line="208" w:lineRule="exact"/>
        <w:rPr>
          <w:sz w:val="20"/>
        </w:rPr>
      </w:pPr>
    </w:p>
    <w:p w14:paraId="39B675BF" w14:textId="44C7E14D" w:rsidR="0005690C" w:rsidRDefault="00E944FC" w:rsidP="00E944FC">
      <w:pPr>
        <w:tabs>
          <w:tab w:val="left" w:pos="904"/>
        </w:tabs>
        <w:rPr>
          <w:sz w:val="20"/>
        </w:rPr>
      </w:pPr>
      <w:r>
        <w:rPr>
          <w:sz w:val="20"/>
        </w:rPr>
        <w:tab/>
      </w:r>
    </w:p>
    <w:p w14:paraId="431B2B3A" w14:textId="04562B43" w:rsidR="007E37B6" w:rsidRDefault="007E37B6" w:rsidP="00E944FC">
      <w:pPr>
        <w:tabs>
          <w:tab w:val="left" w:pos="904"/>
        </w:tabs>
        <w:rPr>
          <w:sz w:val="20"/>
        </w:rPr>
      </w:pPr>
    </w:p>
    <w:p w14:paraId="78C65EFC" w14:textId="6D36EBD8" w:rsidR="007E37B6" w:rsidRDefault="007E37B6" w:rsidP="00E944FC">
      <w:pPr>
        <w:tabs>
          <w:tab w:val="left" w:pos="904"/>
        </w:tabs>
        <w:rPr>
          <w:sz w:val="20"/>
        </w:rPr>
      </w:pPr>
    </w:p>
    <w:p w14:paraId="6F02B8E0" w14:textId="567B4982" w:rsidR="007E37B6" w:rsidRDefault="007E37B6" w:rsidP="00E944FC">
      <w:pPr>
        <w:tabs>
          <w:tab w:val="left" w:pos="904"/>
        </w:tabs>
        <w:rPr>
          <w:sz w:val="20"/>
        </w:rPr>
      </w:pPr>
    </w:p>
    <w:p w14:paraId="52BFDBDD" w14:textId="25628CBF" w:rsidR="007E37B6" w:rsidRDefault="007E37B6" w:rsidP="00E944FC">
      <w:pPr>
        <w:tabs>
          <w:tab w:val="left" w:pos="904"/>
        </w:tabs>
        <w:rPr>
          <w:sz w:val="20"/>
        </w:rPr>
      </w:pPr>
    </w:p>
    <w:p w14:paraId="50BE3E99" w14:textId="2D744ACD" w:rsidR="007E37B6" w:rsidRDefault="007E37B6" w:rsidP="00E944FC">
      <w:pPr>
        <w:tabs>
          <w:tab w:val="left" w:pos="904"/>
        </w:tabs>
        <w:rPr>
          <w:sz w:val="20"/>
        </w:rPr>
      </w:pPr>
    </w:p>
    <w:p w14:paraId="61665E6E" w14:textId="2F419880" w:rsidR="007E37B6" w:rsidRDefault="007E37B6" w:rsidP="00E944FC">
      <w:pPr>
        <w:tabs>
          <w:tab w:val="left" w:pos="904"/>
        </w:tabs>
        <w:rPr>
          <w:sz w:val="20"/>
        </w:rPr>
      </w:pPr>
    </w:p>
    <w:p w14:paraId="0284279E" w14:textId="22F085F5" w:rsidR="007E37B6" w:rsidRDefault="007E37B6" w:rsidP="00E944FC">
      <w:pPr>
        <w:tabs>
          <w:tab w:val="left" w:pos="904"/>
        </w:tabs>
        <w:rPr>
          <w:sz w:val="20"/>
        </w:rPr>
      </w:pPr>
    </w:p>
    <w:p w14:paraId="3AACAF41" w14:textId="77777777" w:rsidR="007E37B6" w:rsidRDefault="007E37B6" w:rsidP="00E944FC">
      <w:pPr>
        <w:tabs>
          <w:tab w:val="left" w:pos="904"/>
        </w:tabs>
        <w:rPr>
          <w:sz w:val="23"/>
        </w:rPr>
      </w:pPr>
    </w:p>
    <w:tbl>
      <w:tblPr>
        <w:tblStyle w:val="TableNormal"/>
        <w:tblW w:w="0" w:type="auto"/>
        <w:tblInd w:w="788" w:type="dxa"/>
        <w:tblLayout w:type="fixed"/>
        <w:tblLook w:val="01E0" w:firstRow="1" w:lastRow="1" w:firstColumn="1" w:lastColumn="1" w:noHBand="0" w:noVBand="0"/>
      </w:tblPr>
      <w:tblGrid>
        <w:gridCol w:w="2073"/>
        <w:gridCol w:w="1685"/>
        <w:gridCol w:w="1657"/>
        <w:gridCol w:w="1726"/>
        <w:gridCol w:w="1705"/>
      </w:tblGrid>
      <w:tr w:rsidR="0005690C" w14:paraId="6F2CE6D8" w14:textId="77777777">
        <w:trPr>
          <w:trHeight w:val="275"/>
        </w:trPr>
        <w:tc>
          <w:tcPr>
            <w:tcW w:w="8846" w:type="dxa"/>
            <w:gridSpan w:val="5"/>
            <w:shd w:val="clear" w:color="auto" w:fill="D9D9D9"/>
          </w:tcPr>
          <w:p w14:paraId="27CFEFBD" w14:textId="77777777" w:rsidR="0005690C" w:rsidRDefault="00283DF9">
            <w:pPr>
              <w:pStyle w:val="TableParagraph"/>
              <w:spacing w:line="256" w:lineRule="exact"/>
              <w:ind w:left="1279" w:right="1281"/>
              <w:jc w:val="center"/>
              <w:rPr>
                <w:rFonts w:ascii="Arial" w:hAnsi="Arial"/>
                <w:b/>
                <w:sz w:val="24"/>
              </w:rPr>
            </w:pPr>
            <w:r>
              <w:rPr>
                <w:rFonts w:ascii="Arial" w:hAnsi="Arial"/>
                <w:b/>
                <w:sz w:val="24"/>
              </w:rPr>
              <w:t>MATRIZ</w:t>
            </w:r>
            <w:r>
              <w:rPr>
                <w:rFonts w:ascii="Arial" w:hAnsi="Arial"/>
                <w:b/>
                <w:spacing w:val="-2"/>
                <w:sz w:val="24"/>
              </w:rPr>
              <w:t xml:space="preserve"> </w:t>
            </w:r>
            <w:r>
              <w:rPr>
                <w:rFonts w:ascii="Arial" w:hAnsi="Arial"/>
                <w:b/>
                <w:sz w:val="24"/>
              </w:rPr>
              <w:t>DE</w:t>
            </w:r>
            <w:r>
              <w:rPr>
                <w:rFonts w:ascii="Arial" w:hAnsi="Arial"/>
                <w:b/>
                <w:spacing w:val="-4"/>
                <w:sz w:val="24"/>
              </w:rPr>
              <w:t xml:space="preserve"> </w:t>
            </w:r>
            <w:r>
              <w:rPr>
                <w:rFonts w:ascii="Arial" w:hAnsi="Arial"/>
                <w:b/>
                <w:sz w:val="24"/>
              </w:rPr>
              <w:t>DEFINICIÓN</w:t>
            </w:r>
            <w:r>
              <w:rPr>
                <w:rFonts w:ascii="Arial" w:hAnsi="Arial"/>
                <w:b/>
                <w:spacing w:val="-6"/>
                <w:sz w:val="24"/>
              </w:rPr>
              <w:t xml:space="preserve"> </w:t>
            </w:r>
            <w:r>
              <w:rPr>
                <w:rFonts w:ascii="Arial" w:hAnsi="Arial"/>
                <w:b/>
                <w:sz w:val="24"/>
              </w:rPr>
              <w:t>DE</w:t>
            </w:r>
            <w:r>
              <w:rPr>
                <w:rFonts w:ascii="Arial" w:hAnsi="Arial"/>
                <w:b/>
                <w:spacing w:val="-2"/>
                <w:sz w:val="24"/>
              </w:rPr>
              <w:t xml:space="preserve"> </w:t>
            </w:r>
            <w:r>
              <w:rPr>
                <w:rFonts w:ascii="Arial" w:hAnsi="Arial"/>
                <w:b/>
                <w:sz w:val="24"/>
              </w:rPr>
              <w:t>RIESGO</w:t>
            </w:r>
            <w:r>
              <w:rPr>
                <w:rFonts w:ascii="Arial" w:hAnsi="Arial"/>
                <w:b/>
                <w:spacing w:val="-4"/>
                <w:sz w:val="24"/>
              </w:rPr>
              <w:t xml:space="preserve"> </w:t>
            </w:r>
            <w:r>
              <w:rPr>
                <w:rFonts w:ascii="Arial" w:hAnsi="Arial"/>
                <w:b/>
                <w:sz w:val="24"/>
              </w:rPr>
              <w:t>DE</w:t>
            </w:r>
            <w:r>
              <w:rPr>
                <w:rFonts w:ascii="Arial" w:hAnsi="Arial"/>
                <w:b/>
                <w:spacing w:val="-4"/>
                <w:sz w:val="24"/>
              </w:rPr>
              <w:t xml:space="preserve"> </w:t>
            </w:r>
            <w:r>
              <w:rPr>
                <w:rFonts w:ascii="Arial" w:hAnsi="Arial"/>
                <w:b/>
                <w:sz w:val="24"/>
              </w:rPr>
              <w:t>CORRUPCIÓN</w:t>
            </w:r>
          </w:p>
        </w:tc>
      </w:tr>
      <w:tr w:rsidR="0005690C" w14:paraId="031A0644" w14:textId="77777777">
        <w:trPr>
          <w:trHeight w:val="687"/>
        </w:trPr>
        <w:tc>
          <w:tcPr>
            <w:tcW w:w="8846" w:type="dxa"/>
            <w:gridSpan w:val="5"/>
            <w:shd w:val="clear" w:color="auto" w:fill="BEBEBE"/>
          </w:tcPr>
          <w:p w14:paraId="40CC926C" w14:textId="0486129B" w:rsidR="0005690C" w:rsidRDefault="00283DF9" w:rsidP="000D29D0">
            <w:pPr>
              <w:pStyle w:val="TableParagraph"/>
              <w:jc w:val="both"/>
              <w:rPr>
                <w:sz w:val="20"/>
              </w:rPr>
            </w:pPr>
            <w:r>
              <w:rPr>
                <w:sz w:val="20"/>
              </w:rPr>
              <w:t>Descripción</w:t>
            </w:r>
            <w:r>
              <w:rPr>
                <w:spacing w:val="1"/>
                <w:sz w:val="20"/>
              </w:rPr>
              <w:t xml:space="preserve"> </w:t>
            </w:r>
            <w:r>
              <w:rPr>
                <w:sz w:val="20"/>
              </w:rPr>
              <w:t>del</w:t>
            </w:r>
            <w:r>
              <w:rPr>
                <w:spacing w:val="4"/>
                <w:sz w:val="20"/>
              </w:rPr>
              <w:t xml:space="preserve"> </w:t>
            </w:r>
            <w:r>
              <w:rPr>
                <w:sz w:val="20"/>
              </w:rPr>
              <w:t>riesgo:</w:t>
            </w:r>
            <w:r>
              <w:rPr>
                <w:spacing w:val="1"/>
                <w:sz w:val="20"/>
              </w:rPr>
              <w:t xml:space="preserve"> </w:t>
            </w:r>
            <w:r>
              <w:rPr>
                <w:sz w:val="20"/>
              </w:rPr>
              <w:t>Posibilidad</w:t>
            </w:r>
            <w:r>
              <w:rPr>
                <w:spacing w:val="1"/>
                <w:sz w:val="20"/>
              </w:rPr>
              <w:t xml:space="preserve"> </w:t>
            </w:r>
            <w:r>
              <w:rPr>
                <w:sz w:val="20"/>
              </w:rPr>
              <w:t>de</w:t>
            </w:r>
            <w:r>
              <w:rPr>
                <w:spacing w:val="2"/>
                <w:sz w:val="20"/>
              </w:rPr>
              <w:t xml:space="preserve"> </w:t>
            </w:r>
            <w:r>
              <w:rPr>
                <w:sz w:val="20"/>
              </w:rPr>
              <w:t>entregar</w:t>
            </w:r>
            <w:r>
              <w:rPr>
                <w:spacing w:val="2"/>
                <w:sz w:val="20"/>
              </w:rPr>
              <w:t xml:space="preserve"> </w:t>
            </w:r>
            <w:r>
              <w:rPr>
                <w:sz w:val="20"/>
              </w:rPr>
              <w:t>o</w:t>
            </w:r>
            <w:r>
              <w:rPr>
                <w:spacing w:val="1"/>
                <w:sz w:val="20"/>
              </w:rPr>
              <w:t xml:space="preserve"> </w:t>
            </w:r>
            <w:r>
              <w:rPr>
                <w:sz w:val="20"/>
              </w:rPr>
              <w:t>comercializar</w:t>
            </w:r>
            <w:r>
              <w:rPr>
                <w:spacing w:val="-1"/>
                <w:sz w:val="20"/>
              </w:rPr>
              <w:t xml:space="preserve"> </w:t>
            </w:r>
            <w:r>
              <w:rPr>
                <w:sz w:val="20"/>
              </w:rPr>
              <w:t>información</w:t>
            </w:r>
            <w:r>
              <w:rPr>
                <w:spacing w:val="1"/>
                <w:sz w:val="20"/>
              </w:rPr>
              <w:t xml:space="preserve"> </w:t>
            </w:r>
            <w:r>
              <w:rPr>
                <w:sz w:val="20"/>
              </w:rPr>
              <w:t>institucional</w:t>
            </w:r>
            <w:r>
              <w:rPr>
                <w:spacing w:val="4"/>
                <w:sz w:val="20"/>
              </w:rPr>
              <w:t xml:space="preserve"> </w:t>
            </w:r>
            <w:r>
              <w:rPr>
                <w:sz w:val="20"/>
              </w:rPr>
              <w:t>con</w:t>
            </w:r>
            <w:r>
              <w:rPr>
                <w:spacing w:val="-2"/>
                <w:sz w:val="20"/>
              </w:rPr>
              <w:t xml:space="preserve"> </w:t>
            </w:r>
            <w:r w:rsidR="000D29D0">
              <w:rPr>
                <w:sz w:val="20"/>
              </w:rPr>
              <w:t xml:space="preserve">fines </w:t>
            </w:r>
            <w:r w:rsidR="000D29D0">
              <w:rPr>
                <w:spacing w:val="-52"/>
                <w:sz w:val="20"/>
              </w:rPr>
              <w:t>de</w:t>
            </w:r>
            <w:r>
              <w:rPr>
                <w:spacing w:val="23"/>
                <w:sz w:val="20"/>
              </w:rPr>
              <w:t xml:space="preserve"> </w:t>
            </w:r>
            <w:r>
              <w:rPr>
                <w:sz w:val="20"/>
              </w:rPr>
              <w:t>beneficio</w:t>
            </w:r>
            <w:r>
              <w:rPr>
                <w:spacing w:val="19"/>
                <w:sz w:val="20"/>
              </w:rPr>
              <w:t xml:space="preserve"> </w:t>
            </w:r>
            <w:r>
              <w:rPr>
                <w:sz w:val="20"/>
              </w:rPr>
              <w:t>propio</w:t>
            </w:r>
            <w:r>
              <w:rPr>
                <w:spacing w:val="19"/>
                <w:sz w:val="20"/>
              </w:rPr>
              <w:t xml:space="preserve"> </w:t>
            </w:r>
            <w:r>
              <w:rPr>
                <w:sz w:val="20"/>
              </w:rPr>
              <w:t>debido</w:t>
            </w:r>
            <w:r>
              <w:rPr>
                <w:spacing w:val="19"/>
                <w:sz w:val="20"/>
              </w:rPr>
              <w:t xml:space="preserve"> </w:t>
            </w:r>
            <w:r>
              <w:rPr>
                <w:sz w:val="20"/>
              </w:rPr>
              <w:t>a</w:t>
            </w:r>
            <w:r>
              <w:rPr>
                <w:spacing w:val="19"/>
                <w:sz w:val="20"/>
              </w:rPr>
              <w:t xml:space="preserve"> </w:t>
            </w:r>
            <w:r>
              <w:rPr>
                <w:sz w:val="20"/>
              </w:rPr>
              <w:t>la</w:t>
            </w:r>
            <w:r>
              <w:rPr>
                <w:spacing w:val="19"/>
                <w:sz w:val="20"/>
              </w:rPr>
              <w:t xml:space="preserve"> </w:t>
            </w:r>
            <w:r>
              <w:rPr>
                <w:sz w:val="20"/>
              </w:rPr>
              <w:t>falta</w:t>
            </w:r>
            <w:r>
              <w:rPr>
                <w:spacing w:val="19"/>
                <w:sz w:val="20"/>
              </w:rPr>
              <w:t xml:space="preserve"> </w:t>
            </w:r>
            <w:r>
              <w:rPr>
                <w:sz w:val="20"/>
              </w:rPr>
              <w:t>de</w:t>
            </w:r>
            <w:r>
              <w:rPr>
                <w:spacing w:val="19"/>
                <w:sz w:val="20"/>
              </w:rPr>
              <w:t xml:space="preserve"> </w:t>
            </w:r>
            <w:r>
              <w:rPr>
                <w:sz w:val="20"/>
              </w:rPr>
              <w:t>ética</w:t>
            </w:r>
            <w:r>
              <w:rPr>
                <w:spacing w:val="19"/>
                <w:sz w:val="20"/>
              </w:rPr>
              <w:t xml:space="preserve"> </w:t>
            </w:r>
            <w:r>
              <w:rPr>
                <w:sz w:val="20"/>
              </w:rPr>
              <w:t>del</w:t>
            </w:r>
            <w:r>
              <w:rPr>
                <w:spacing w:val="22"/>
                <w:sz w:val="20"/>
              </w:rPr>
              <w:t xml:space="preserve"> </w:t>
            </w:r>
            <w:r>
              <w:rPr>
                <w:sz w:val="20"/>
              </w:rPr>
              <w:t>personal</w:t>
            </w:r>
            <w:r>
              <w:rPr>
                <w:spacing w:val="26"/>
                <w:sz w:val="20"/>
              </w:rPr>
              <w:t xml:space="preserve"> </w:t>
            </w:r>
            <w:r>
              <w:rPr>
                <w:sz w:val="20"/>
              </w:rPr>
              <w:t>generando</w:t>
            </w:r>
            <w:r>
              <w:rPr>
                <w:spacing w:val="19"/>
                <w:sz w:val="20"/>
              </w:rPr>
              <w:t xml:space="preserve"> </w:t>
            </w:r>
            <w:r>
              <w:rPr>
                <w:sz w:val="20"/>
              </w:rPr>
              <w:t>afectación</w:t>
            </w:r>
            <w:r>
              <w:rPr>
                <w:spacing w:val="19"/>
                <w:sz w:val="20"/>
              </w:rPr>
              <w:t xml:space="preserve"> </w:t>
            </w:r>
            <w:r>
              <w:rPr>
                <w:sz w:val="20"/>
              </w:rPr>
              <w:t>de</w:t>
            </w:r>
            <w:r>
              <w:rPr>
                <w:spacing w:val="19"/>
                <w:sz w:val="20"/>
              </w:rPr>
              <w:t xml:space="preserve"> </w:t>
            </w:r>
            <w:r>
              <w:rPr>
                <w:sz w:val="20"/>
              </w:rPr>
              <w:t>la</w:t>
            </w:r>
            <w:r w:rsidR="000D29D0">
              <w:rPr>
                <w:sz w:val="20"/>
              </w:rPr>
              <w:t xml:space="preserve"> </w:t>
            </w:r>
            <w:r>
              <w:rPr>
                <w:sz w:val="20"/>
              </w:rPr>
              <w:t>confidencialidad</w:t>
            </w:r>
            <w:r>
              <w:rPr>
                <w:spacing w:val="-6"/>
                <w:sz w:val="20"/>
              </w:rPr>
              <w:t xml:space="preserve"> </w:t>
            </w:r>
            <w:r>
              <w:rPr>
                <w:sz w:val="20"/>
              </w:rPr>
              <w:t>de</w:t>
            </w:r>
            <w:r>
              <w:rPr>
                <w:spacing w:val="-4"/>
                <w:sz w:val="20"/>
              </w:rPr>
              <w:t xml:space="preserve"> </w:t>
            </w:r>
            <w:r>
              <w:rPr>
                <w:sz w:val="20"/>
              </w:rPr>
              <w:t>la</w:t>
            </w:r>
            <w:r>
              <w:rPr>
                <w:spacing w:val="-1"/>
                <w:sz w:val="20"/>
              </w:rPr>
              <w:t xml:space="preserve"> </w:t>
            </w:r>
            <w:r>
              <w:rPr>
                <w:sz w:val="20"/>
              </w:rPr>
              <w:t>información</w:t>
            </w:r>
            <w:r>
              <w:rPr>
                <w:spacing w:val="-1"/>
                <w:sz w:val="20"/>
              </w:rPr>
              <w:t xml:space="preserve"> </w:t>
            </w:r>
            <w:r>
              <w:rPr>
                <w:sz w:val="20"/>
              </w:rPr>
              <w:t>a nivel</w:t>
            </w:r>
            <w:r>
              <w:rPr>
                <w:spacing w:val="-2"/>
                <w:sz w:val="20"/>
              </w:rPr>
              <w:t xml:space="preserve"> </w:t>
            </w:r>
            <w:r>
              <w:rPr>
                <w:sz w:val="20"/>
              </w:rPr>
              <w:t>de</w:t>
            </w:r>
            <w:r>
              <w:rPr>
                <w:spacing w:val="-1"/>
                <w:sz w:val="20"/>
              </w:rPr>
              <w:t xml:space="preserve"> </w:t>
            </w:r>
            <w:r>
              <w:rPr>
                <w:sz w:val="20"/>
              </w:rPr>
              <w:t>proceso.</w:t>
            </w:r>
          </w:p>
        </w:tc>
      </w:tr>
      <w:tr w:rsidR="0005690C" w14:paraId="5C7B76FF" w14:textId="77777777">
        <w:trPr>
          <w:trHeight w:val="1104"/>
        </w:trPr>
        <w:tc>
          <w:tcPr>
            <w:tcW w:w="2073" w:type="dxa"/>
            <w:shd w:val="clear" w:color="auto" w:fill="D9D9D9"/>
          </w:tcPr>
          <w:p w14:paraId="186F07B1" w14:textId="77777777" w:rsidR="0005690C" w:rsidRDefault="0005690C">
            <w:pPr>
              <w:pStyle w:val="TableParagraph"/>
              <w:spacing w:before="10"/>
              <w:ind w:left="0"/>
              <w:rPr>
                <w:sz w:val="23"/>
              </w:rPr>
            </w:pPr>
          </w:p>
          <w:p w14:paraId="7686D27D" w14:textId="77777777" w:rsidR="0005690C" w:rsidRDefault="00283DF9">
            <w:pPr>
              <w:pStyle w:val="TableParagraph"/>
              <w:ind w:left="515" w:right="516"/>
              <w:jc w:val="center"/>
              <w:rPr>
                <w:sz w:val="24"/>
              </w:rPr>
            </w:pPr>
            <w:r>
              <w:rPr>
                <w:sz w:val="24"/>
              </w:rPr>
              <w:t>Proceso</w:t>
            </w:r>
          </w:p>
        </w:tc>
        <w:tc>
          <w:tcPr>
            <w:tcW w:w="1685" w:type="dxa"/>
            <w:shd w:val="clear" w:color="auto" w:fill="FFC000"/>
          </w:tcPr>
          <w:p w14:paraId="2D45F74D" w14:textId="77777777" w:rsidR="0005690C" w:rsidRDefault="0005690C">
            <w:pPr>
              <w:pStyle w:val="TableParagraph"/>
              <w:spacing w:before="10"/>
              <w:ind w:left="0"/>
              <w:rPr>
                <w:sz w:val="23"/>
              </w:rPr>
            </w:pPr>
          </w:p>
          <w:p w14:paraId="702D2268" w14:textId="77777777" w:rsidR="0005690C" w:rsidRDefault="00283DF9">
            <w:pPr>
              <w:pStyle w:val="TableParagraph"/>
              <w:ind w:left="428" w:right="376" w:hanging="44"/>
              <w:rPr>
                <w:sz w:val="24"/>
              </w:rPr>
            </w:pPr>
            <w:r>
              <w:rPr>
                <w:sz w:val="24"/>
              </w:rPr>
              <w:t>Acción</w:t>
            </w:r>
            <w:r>
              <w:rPr>
                <w:spacing w:val="-16"/>
                <w:sz w:val="24"/>
              </w:rPr>
              <w:t xml:space="preserve"> </w:t>
            </w:r>
            <w:r>
              <w:rPr>
                <w:sz w:val="24"/>
              </w:rPr>
              <w:t>u</w:t>
            </w:r>
            <w:r>
              <w:rPr>
                <w:spacing w:val="-64"/>
                <w:sz w:val="24"/>
              </w:rPr>
              <w:t xml:space="preserve"> </w:t>
            </w:r>
            <w:r>
              <w:rPr>
                <w:sz w:val="24"/>
              </w:rPr>
              <w:t>omisión</w:t>
            </w:r>
          </w:p>
        </w:tc>
        <w:tc>
          <w:tcPr>
            <w:tcW w:w="1657" w:type="dxa"/>
            <w:shd w:val="clear" w:color="auto" w:fill="12B89D"/>
          </w:tcPr>
          <w:p w14:paraId="0E8DDD08" w14:textId="77777777" w:rsidR="0005690C" w:rsidRDefault="0005690C">
            <w:pPr>
              <w:pStyle w:val="TableParagraph"/>
              <w:spacing w:before="10"/>
              <w:ind w:left="0"/>
              <w:rPr>
                <w:sz w:val="23"/>
              </w:rPr>
            </w:pPr>
          </w:p>
          <w:p w14:paraId="73652916" w14:textId="77777777" w:rsidR="0005690C" w:rsidRDefault="00283DF9">
            <w:pPr>
              <w:pStyle w:val="TableParagraph"/>
              <w:ind w:left="523" w:right="404" w:hanging="100"/>
              <w:rPr>
                <w:sz w:val="24"/>
              </w:rPr>
            </w:pPr>
            <w:r>
              <w:rPr>
                <w:spacing w:val="-1"/>
                <w:sz w:val="24"/>
              </w:rPr>
              <w:t xml:space="preserve">Uso </w:t>
            </w:r>
            <w:r>
              <w:rPr>
                <w:sz w:val="24"/>
              </w:rPr>
              <w:t>del</w:t>
            </w:r>
            <w:r>
              <w:rPr>
                <w:spacing w:val="-65"/>
                <w:sz w:val="24"/>
              </w:rPr>
              <w:t xml:space="preserve"> </w:t>
            </w:r>
            <w:r>
              <w:rPr>
                <w:sz w:val="24"/>
              </w:rPr>
              <w:t>poder</w:t>
            </w:r>
          </w:p>
        </w:tc>
        <w:tc>
          <w:tcPr>
            <w:tcW w:w="1726" w:type="dxa"/>
            <w:shd w:val="clear" w:color="auto" w:fill="E72084"/>
          </w:tcPr>
          <w:p w14:paraId="0AE61F24" w14:textId="77777777" w:rsidR="0005690C" w:rsidRDefault="0005690C">
            <w:pPr>
              <w:pStyle w:val="TableParagraph"/>
              <w:spacing w:before="10"/>
              <w:ind w:left="0"/>
              <w:rPr>
                <w:sz w:val="23"/>
              </w:rPr>
            </w:pPr>
          </w:p>
          <w:p w14:paraId="39455C27" w14:textId="77777777" w:rsidR="0005690C" w:rsidRDefault="00283DF9">
            <w:pPr>
              <w:pStyle w:val="TableParagraph"/>
              <w:ind w:left="474" w:right="268" w:hanging="200"/>
              <w:rPr>
                <w:sz w:val="24"/>
              </w:rPr>
            </w:pPr>
            <w:r>
              <w:rPr>
                <w:spacing w:val="-1"/>
                <w:sz w:val="24"/>
              </w:rPr>
              <w:t>Desviación</w:t>
            </w:r>
            <w:r>
              <w:rPr>
                <w:spacing w:val="-64"/>
                <w:sz w:val="24"/>
              </w:rPr>
              <w:t xml:space="preserve"> </w:t>
            </w:r>
            <w:r>
              <w:rPr>
                <w:sz w:val="24"/>
              </w:rPr>
              <w:t>gestión</w:t>
            </w:r>
          </w:p>
        </w:tc>
        <w:tc>
          <w:tcPr>
            <w:tcW w:w="1705" w:type="dxa"/>
            <w:shd w:val="clear" w:color="auto" w:fill="A8D31A"/>
          </w:tcPr>
          <w:p w14:paraId="34ED2739" w14:textId="77777777" w:rsidR="0005690C" w:rsidRDefault="0005690C">
            <w:pPr>
              <w:pStyle w:val="TableParagraph"/>
              <w:spacing w:before="10"/>
              <w:ind w:left="0"/>
              <w:rPr>
                <w:sz w:val="23"/>
              </w:rPr>
            </w:pPr>
          </w:p>
          <w:p w14:paraId="0906947F" w14:textId="77777777" w:rsidR="0005690C" w:rsidRDefault="00283DF9">
            <w:pPr>
              <w:pStyle w:val="TableParagraph"/>
              <w:ind w:left="453" w:right="349" w:hanging="96"/>
              <w:rPr>
                <w:sz w:val="24"/>
              </w:rPr>
            </w:pPr>
            <w:r>
              <w:rPr>
                <w:spacing w:val="-1"/>
                <w:sz w:val="24"/>
              </w:rPr>
              <w:t>Beneficio</w:t>
            </w:r>
            <w:r>
              <w:rPr>
                <w:spacing w:val="-64"/>
                <w:sz w:val="24"/>
              </w:rPr>
              <w:t xml:space="preserve"> </w:t>
            </w:r>
            <w:r>
              <w:rPr>
                <w:sz w:val="24"/>
              </w:rPr>
              <w:t>privado</w:t>
            </w:r>
          </w:p>
        </w:tc>
      </w:tr>
      <w:tr w:rsidR="0005690C" w14:paraId="29D0BCD1" w14:textId="77777777">
        <w:trPr>
          <w:trHeight w:val="276"/>
        </w:trPr>
        <w:tc>
          <w:tcPr>
            <w:tcW w:w="2073" w:type="dxa"/>
          </w:tcPr>
          <w:p w14:paraId="0790EA95" w14:textId="77777777" w:rsidR="0005690C" w:rsidRDefault="00283DF9">
            <w:pPr>
              <w:pStyle w:val="TableParagraph"/>
              <w:spacing w:line="256" w:lineRule="exact"/>
              <w:ind w:left="515" w:right="515"/>
              <w:jc w:val="center"/>
              <w:rPr>
                <w:sz w:val="24"/>
              </w:rPr>
            </w:pPr>
            <w:r>
              <w:rPr>
                <w:sz w:val="24"/>
              </w:rPr>
              <w:t>GTIC</w:t>
            </w:r>
          </w:p>
        </w:tc>
        <w:tc>
          <w:tcPr>
            <w:tcW w:w="1685" w:type="dxa"/>
          </w:tcPr>
          <w:p w14:paraId="5D8416B7" w14:textId="77777777" w:rsidR="0005690C" w:rsidRDefault="00283DF9">
            <w:pPr>
              <w:pStyle w:val="TableParagraph"/>
              <w:spacing w:line="256" w:lineRule="exact"/>
              <w:ind w:left="0" w:right="2"/>
              <w:jc w:val="center"/>
              <w:rPr>
                <w:sz w:val="24"/>
              </w:rPr>
            </w:pPr>
            <w:r>
              <w:rPr>
                <w:sz w:val="24"/>
              </w:rPr>
              <w:t>x</w:t>
            </w:r>
          </w:p>
        </w:tc>
        <w:tc>
          <w:tcPr>
            <w:tcW w:w="1657" w:type="dxa"/>
          </w:tcPr>
          <w:p w14:paraId="2F685A5A" w14:textId="77777777" w:rsidR="0005690C" w:rsidRDefault="00283DF9">
            <w:pPr>
              <w:pStyle w:val="TableParagraph"/>
              <w:spacing w:line="256" w:lineRule="exact"/>
              <w:ind w:left="0" w:right="1"/>
              <w:jc w:val="center"/>
              <w:rPr>
                <w:sz w:val="24"/>
              </w:rPr>
            </w:pPr>
            <w:r>
              <w:rPr>
                <w:sz w:val="24"/>
              </w:rPr>
              <w:t>x</w:t>
            </w:r>
          </w:p>
        </w:tc>
        <w:tc>
          <w:tcPr>
            <w:tcW w:w="1726" w:type="dxa"/>
          </w:tcPr>
          <w:p w14:paraId="515EE970" w14:textId="77777777" w:rsidR="0005690C" w:rsidRDefault="00283DF9">
            <w:pPr>
              <w:pStyle w:val="TableParagraph"/>
              <w:spacing w:line="256" w:lineRule="exact"/>
              <w:ind w:left="0" w:right="5"/>
              <w:jc w:val="center"/>
              <w:rPr>
                <w:sz w:val="24"/>
              </w:rPr>
            </w:pPr>
            <w:r>
              <w:rPr>
                <w:sz w:val="24"/>
              </w:rPr>
              <w:t>x</w:t>
            </w:r>
          </w:p>
        </w:tc>
        <w:tc>
          <w:tcPr>
            <w:tcW w:w="1705" w:type="dxa"/>
          </w:tcPr>
          <w:p w14:paraId="412E571D" w14:textId="77777777" w:rsidR="0005690C" w:rsidRDefault="00283DF9">
            <w:pPr>
              <w:pStyle w:val="TableParagraph"/>
              <w:spacing w:line="256" w:lineRule="exact"/>
              <w:ind w:left="0" w:right="5"/>
              <w:jc w:val="center"/>
              <w:rPr>
                <w:sz w:val="24"/>
              </w:rPr>
            </w:pPr>
            <w:r>
              <w:rPr>
                <w:sz w:val="24"/>
              </w:rPr>
              <w:t>x</w:t>
            </w:r>
          </w:p>
        </w:tc>
      </w:tr>
      <w:tr w:rsidR="0005690C" w14:paraId="34F301AA" w14:textId="77777777">
        <w:trPr>
          <w:trHeight w:val="692"/>
        </w:trPr>
        <w:tc>
          <w:tcPr>
            <w:tcW w:w="8846" w:type="dxa"/>
            <w:gridSpan w:val="5"/>
            <w:shd w:val="clear" w:color="auto" w:fill="BEBEBE"/>
          </w:tcPr>
          <w:p w14:paraId="47E86A21" w14:textId="2594319B" w:rsidR="0005690C" w:rsidRDefault="00283DF9">
            <w:pPr>
              <w:pStyle w:val="TableParagraph"/>
              <w:rPr>
                <w:sz w:val="20"/>
              </w:rPr>
            </w:pPr>
            <w:r>
              <w:rPr>
                <w:spacing w:val="-1"/>
                <w:sz w:val="20"/>
              </w:rPr>
              <w:t>Observaciones:</w:t>
            </w:r>
            <w:r>
              <w:rPr>
                <w:spacing w:val="-12"/>
                <w:sz w:val="20"/>
              </w:rPr>
              <w:t xml:space="preserve"> </w:t>
            </w:r>
            <w:r>
              <w:rPr>
                <w:spacing w:val="-1"/>
                <w:sz w:val="20"/>
              </w:rPr>
              <w:t>La</w:t>
            </w:r>
            <w:r>
              <w:rPr>
                <w:spacing w:val="-15"/>
                <w:sz w:val="20"/>
              </w:rPr>
              <w:t xml:space="preserve"> </w:t>
            </w:r>
            <w:r w:rsidR="00BF38F5">
              <w:rPr>
                <w:spacing w:val="-1"/>
                <w:sz w:val="20"/>
              </w:rPr>
              <w:t>Dirección</w:t>
            </w:r>
            <w:r w:rsidR="00BF38F5">
              <w:rPr>
                <w:spacing w:val="-15"/>
                <w:sz w:val="20"/>
              </w:rPr>
              <w:t xml:space="preserve"> </w:t>
            </w:r>
            <w:r>
              <w:rPr>
                <w:spacing w:val="-1"/>
                <w:sz w:val="20"/>
              </w:rPr>
              <w:t>de</w:t>
            </w:r>
            <w:r>
              <w:rPr>
                <w:spacing w:val="-11"/>
                <w:sz w:val="20"/>
              </w:rPr>
              <w:t xml:space="preserve"> </w:t>
            </w:r>
            <w:r>
              <w:rPr>
                <w:sz w:val="20"/>
              </w:rPr>
              <w:t>Evaluación</w:t>
            </w:r>
            <w:r>
              <w:rPr>
                <w:spacing w:val="-15"/>
                <w:sz w:val="20"/>
              </w:rPr>
              <w:t xml:space="preserve"> </w:t>
            </w:r>
            <w:r>
              <w:rPr>
                <w:sz w:val="20"/>
              </w:rPr>
              <w:t>y</w:t>
            </w:r>
            <w:r>
              <w:rPr>
                <w:spacing w:val="-12"/>
                <w:sz w:val="20"/>
              </w:rPr>
              <w:t xml:space="preserve"> </w:t>
            </w:r>
            <w:r>
              <w:rPr>
                <w:sz w:val="20"/>
              </w:rPr>
              <w:t>Control</w:t>
            </w:r>
            <w:r>
              <w:rPr>
                <w:spacing w:val="-13"/>
                <w:sz w:val="20"/>
              </w:rPr>
              <w:t xml:space="preserve"> </w:t>
            </w:r>
            <w:r>
              <w:rPr>
                <w:sz w:val="20"/>
              </w:rPr>
              <w:t>evidencia</w:t>
            </w:r>
            <w:r>
              <w:rPr>
                <w:spacing w:val="-15"/>
                <w:sz w:val="20"/>
              </w:rPr>
              <w:t xml:space="preserve"> </w:t>
            </w:r>
            <w:r>
              <w:rPr>
                <w:sz w:val="20"/>
              </w:rPr>
              <w:t>que</w:t>
            </w:r>
            <w:r>
              <w:rPr>
                <w:spacing w:val="-15"/>
                <w:sz w:val="20"/>
              </w:rPr>
              <w:t xml:space="preserve"> </w:t>
            </w:r>
            <w:r>
              <w:rPr>
                <w:sz w:val="20"/>
              </w:rPr>
              <w:t>la</w:t>
            </w:r>
            <w:r>
              <w:rPr>
                <w:spacing w:val="-11"/>
                <w:sz w:val="20"/>
              </w:rPr>
              <w:t xml:space="preserve"> </w:t>
            </w:r>
            <w:r>
              <w:rPr>
                <w:sz w:val="20"/>
              </w:rPr>
              <w:t>descripción</w:t>
            </w:r>
            <w:r>
              <w:rPr>
                <w:spacing w:val="-15"/>
                <w:sz w:val="20"/>
              </w:rPr>
              <w:t xml:space="preserve"> </w:t>
            </w:r>
            <w:r>
              <w:rPr>
                <w:sz w:val="20"/>
              </w:rPr>
              <w:t>del</w:t>
            </w:r>
            <w:r>
              <w:rPr>
                <w:spacing w:val="-13"/>
                <w:sz w:val="20"/>
              </w:rPr>
              <w:t xml:space="preserve"> </w:t>
            </w:r>
            <w:r>
              <w:rPr>
                <w:sz w:val="20"/>
              </w:rPr>
              <w:t>riesgo</w:t>
            </w:r>
          </w:p>
          <w:p w14:paraId="3A3C436A" w14:textId="77777777" w:rsidR="0005690C" w:rsidRDefault="00283DF9">
            <w:pPr>
              <w:pStyle w:val="TableParagraph"/>
              <w:spacing w:line="228" w:lineRule="exact"/>
              <w:rPr>
                <w:sz w:val="20"/>
              </w:rPr>
            </w:pPr>
            <w:r>
              <w:rPr>
                <w:spacing w:val="-1"/>
                <w:sz w:val="20"/>
              </w:rPr>
              <w:t>del</w:t>
            </w:r>
            <w:r>
              <w:rPr>
                <w:spacing w:val="-10"/>
                <w:sz w:val="20"/>
              </w:rPr>
              <w:t xml:space="preserve"> </w:t>
            </w:r>
            <w:r>
              <w:rPr>
                <w:spacing w:val="-1"/>
                <w:sz w:val="20"/>
              </w:rPr>
              <w:t>proceso</w:t>
            </w:r>
            <w:r>
              <w:rPr>
                <w:spacing w:val="-13"/>
                <w:sz w:val="20"/>
              </w:rPr>
              <w:t xml:space="preserve"> </w:t>
            </w:r>
            <w:r>
              <w:rPr>
                <w:sz w:val="20"/>
              </w:rPr>
              <w:t>de</w:t>
            </w:r>
            <w:r>
              <w:rPr>
                <w:spacing w:val="-13"/>
                <w:sz w:val="20"/>
              </w:rPr>
              <w:t xml:space="preserve"> </w:t>
            </w:r>
            <w:r>
              <w:rPr>
                <w:sz w:val="20"/>
              </w:rPr>
              <w:t>gestión</w:t>
            </w:r>
            <w:r>
              <w:rPr>
                <w:spacing w:val="-12"/>
                <w:sz w:val="20"/>
              </w:rPr>
              <w:t xml:space="preserve"> </w:t>
            </w:r>
            <w:r>
              <w:rPr>
                <w:sz w:val="20"/>
              </w:rPr>
              <w:t>TIC</w:t>
            </w:r>
            <w:r>
              <w:rPr>
                <w:spacing w:val="-14"/>
                <w:sz w:val="20"/>
              </w:rPr>
              <w:t xml:space="preserve"> </w:t>
            </w:r>
            <w:r>
              <w:rPr>
                <w:sz w:val="20"/>
              </w:rPr>
              <w:t>cumple</w:t>
            </w:r>
            <w:r>
              <w:rPr>
                <w:spacing w:val="-9"/>
                <w:sz w:val="20"/>
              </w:rPr>
              <w:t xml:space="preserve"> </w:t>
            </w:r>
            <w:r>
              <w:rPr>
                <w:sz w:val="20"/>
              </w:rPr>
              <w:t>con</w:t>
            </w:r>
            <w:r>
              <w:rPr>
                <w:spacing w:val="-13"/>
                <w:sz w:val="20"/>
              </w:rPr>
              <w:t xml:space="preserve"> </w:t>
            </w:r>
            <w:r>
              <w:rPr>
                <w:sz w:val="20"/>
              </w:rPr>
              <w:t>los</w:t>
            </w:r>
            <w:r>
              <w:rPr>
                <w:spacing w:val="-13"/>
                <w:sz w:val="20"/>
              </w:rPr>
              <w:t xml:space="preserve"> </w:t>
            </w:r>
            <w:r>
              <w:rPr>
                <w:sz w:val="20"/>
              </w:rPr>
              <w:t>criterios</w:t>
            </w:r>
            <w:r>
              <w:rPr>
                <w:spacing w:val="-10"/>
                <w:sz w:val="20"/>
              </w:rPr>
              <w:t xml:space="preserve"> </w:t>
            </w:r>
            <w:r>
              <w:rPr>
                <w:sz w:val="20"/>
              </w:rPr>
              <w:t>establecidos</w:t>
            </w:r>
            <w:r>
              <w:rPr>
                <w:spacing w:val="-14"/>
                <w:sz w:val="20"/>
              </w:rPr>
              <w:t xml:space="preserve"> </w:t>
            </w:r>
            <w:r>
              <w:rPr>
                <w:sz w:val="20"/>
              </w:rPr>
              <w:t>por</w:t>
            </w:r>
            <w:r>
              <w:rPr>
                <w:spacing w:val="-13"/>
                <w:sz w:val="20"/>
              </w:rPr>
              <w:t xml:space="preserve"> </w:t>
            </w:r>
            <w:r>
              <w:rPr>
                <w:sz w:val="20"/>
              </w:rPr>
              <w:t>la</w:t>
            </w:r>
            <w:r>
              <w:rPr>
                <w:spacing w:val="-12"/>
                <w:sz w:val="20"/>
              </w:rPr>
              <w:t xml:space="preserve"> </w:t>
            </w:r>
            <w:r>
              <w:rPr>
                <w:sz w:val="20"/>
              </w:rPr>
              <w:t>norma</w:t>
            </w:r>
            <w:r>
              <w:rPr>
                <w:spacing w:val="-9"/>
                <w:sz w:val="20"/>
              </w:rPr>
              <w:t xml:space="preserve"> </w:t>
            </w:r>
            <w:r>
              <w:rPr>
                <w:sz w:val="20"/>
              </w:rPr>
              <w:t>para</w:t>
            </w:r>
            <w:r>
              <w:rPr>
                <w:spacing w:val="-9"/>
                <w:sz w:val="20"/>
              </w:rPr>
              <w:t xml:space="preserve"> </w:t>
            </w:r>
            <w:r>
              <w:rPr>
                <w:sz w:val="20"/>
              </w:rPr>
              <w:t>calificarlo</w:t>
            </w:r>
            <w:r>
              <w:rPr>
                <w:spacing w:val="-13"/>
                <w:sz w:val="20"/>
              </w:rPr>
              <w:t xml:space="preserve"> </w:t>
            </w:r>
            <w:r>
              <w:rPr>
                <w:sz w:val="20"/>
              </w:rPr>
              <w:t>como</w:t>
            </w:r>
            <w:r>
              <w:rPr>
                <w:spacing w:val="-52"/>
                <w:sz w:val="20"/>
              </w:rPr>
              <w:t xml:space="preserve"> </w:t>
            </w:r>
            <w:r>
              <w:rPr>
                <w:sz w:val="20"/>
              </w:rPr>
              <w:t>un</w:t>
            </w:r>
            <w:r>
              <w:rPr>
                <w:spacing w:val="-1"/>
                <w:sz w:val="20"/>
              </w:rPr>
              <w:t xml:space="preserve"> </w:t>
            </w:r>
            <w:r>
              <w:rPr>
                <w:sz w:val="20"/>
              </w:rPr>
              <w:t>riesgo</w:t>
            </w:r>
            <w:r>
              <w:rPr>
                <w:spacing w:val="-3"/>
                <w:sz w:val="20"/>
              </w:rPr>
              <w:t xml:space="preserve"> </w:t>
            </w:r>
            <w:r>
              <w:rPr>
                <w:sz w:val="20"/>
              </w:rPr>
              <w:t>de corrupción.</w:t>
            </w:r>
          </w:p>
        </w:tc>
      </w:tr>
      <w:tr w:rsidR="0005690C" w14:paraId="6174D48E" w14:textId="77777777">
        <w:trPr>
          <w:trHeight w:val="227"/>
        </w:trPr>
        <w:tc>
          <w:tcPr>
            <w:tcW w:w="8846" w:type="dxa"/>
            <w:gridSpan w:val="5"/>
            <w:shd w:val="clear" w:color="auto" w:fill="D9D9D9"/>
          </w:tcPr>
          <w:p w14:paraId="6993AD86" w14:textId="77777777" w:rsidR="0005690C" w:rsidRDefault="00283DF9">
            <w:pPr>
              <w:pStyle w:val="TableParagraph"/>
              <w:spacing w:line="208" w:lineRule="exact"/>
              <w:ind w:left="1272" w:right="1281"/>
              <w:jc w:val="center"/>
              <w:rPr>
                <w:rFonts w:ascii="Arial"/>
                <w:b/>
                <w:sz w:val="20"/>
              </w:rPr>
            </w:pPr>
            <w:r>
              <w:rPr>
                <w:rFonts w:ascii="Arial"/>
                <w:b/>
                <w:sz w:val="20"/>
              </w:rPr>
              <w:t>CAUSAS</w:t>
            </w:r>
          </w:p>
        </w:tc>
      </w:tr>
      <w:tr w:rsidR="0005690C" w14:paraId="7AE95E46" w14:textId="77777777">
        <w:trPr>
          <w:trHeight w:val="232"/>
        </w:trPr>
        <w:tc>
          <w:tcPr>
            <w:tcW w:w="8846" w:type="dxa"/>
            <w:gridSpan w:val="5"/>
            <w:shd w:val="clear" w:color="auto" w:fill="BEBEBE"/>
          </w:tcPr>
          <w:p w14:paraId="5A0B347C" w14:textId="77777777" w:rsidR="0005690C" w:rsidRDefault="00283DF9">
            <w:pPr>
              <w:pStyle w:val="TableParagraph"/>
              <w:spacing w:line="212" w:lineRule="exact"/>
              <w:rPr>
                <w:sz w:val="20"/>
              </w:rPr>
            </w:pPr>
            <w:r>
              <w:rPr>
                <w:sz w:val="20"/>
              </w:rPr>
              <w:t>Falta</w:t>
            </w:r>
            <w:r>
              <w:rPr>
                <w:spacing w:val="-1"/>
                <w:sz w:val="20"/>
              </w:rPr>
              <w:t xml:space="preserve"> </w:t>
            </w:r>
            <w:r>
              <w:rPr>
                <w:sz w:val="20"/>
              </w:rPr>
              <w:t>de</w:t>
            </w:r>
            <w:r>
              <w:rPr>
                <w:spacing w:val="-4"/>
                <w:sz w:val="20"/>
              </w:rPr>
              <w:t xml:space="preserve"> </w:t>
            </w:r>
            <w:r>
              <w:rPr>
                <w:sz w:val="20"/>
              </w:rPr>
              <w:t>ética</w:t>
            </w:r>
            <w:r>
              <w:rPr>
                <w:spacing w:val="-2"/>
                <w:sz w:val="20"/>
              </w:rPr>
              <w:t xml:space="preserve"> </w:t>
            </w:r>
            <w:r>
              <w:rPr>
                <w:sz w:val="20"/>
              </w:rPr>
              <w:t>del</w:t>
            </w:r>
            <w:r>
              <w:rPr>
                <w:spacing w:val="-2"/>
                <w:sz w:val="20"/>
              </w:rPr>
              <w:t xml:space="preserve"> </w:t>
            </w:r>
            <w:r>
              <w:rPr>
                <w:sz w:val="20"/>
              </w:rPr>
              <w:t>personal.</w:t>
            </w:r>
          </w:p>
        </w:tc>
      </w:tr>
    </w:tbl>
    <w:p w14:paraId="65D28C7A" w14:textId="77777777" w:rsidR="0005690C" w:rsidRDefault="0005690C">
      <w:pPr>
        <w:pStyle w:val="Textoindependiente"/>
        <w:rPr>
          <w:sz w:val="20"/>
        </w:rPr>
      </w:pPr>
    </w:p>
    <w:p w14:paraId="596417A2" w14:textId="1392641F" w:rsidR="0005690C" w:rsidRDefault="0005690C">
      <w:pPr>
        <w:pStyle w:val="Textoindependiente"/>
        <w:rPr>
          <w:sz w:val="20"/>
        </w:rPr>
      </w:pPr>
    </w:p>
    <w:p w14:paraId="6FEB9098" w14:textId="77777777" w:rsidR="0005690C" w:rsidRDefault="0005690C">
      <w:pPr>
        <w:pStyle w:val="Textoindependiente"/>
        <w:spacing w:before="9" w:after="1"/>
        <w:rPr>
          <w:sz w:val="11"/>
        </w:rPr>
      </w:pPr>
    </w:p>
    <w:tbl>
      <w:tblPr>
        <w:tblStyle w:val="TableNormal"/>
        <w:tblW w:w="0" w:type="auto"/>
        <w:tblInd w:w="788" w:type="dxa"/>
        <w:tblLayout w:type="fixed"/>
        <w:tblLook w:val="01E0" w:firstRow="1" w:lastRow="1" w:firstColumn="1" w:lastColumn="1" w:noHBand="0" w:noVBand="0"/>
      </w:tblPr>
      <w:tblGrid>
        <w:gridCol w:w="2073"/>
        <w:gridCol w:w="1685"/>
        <w:gridCol w:w="1657"/>
        <w:gridCol w:w="1726"/>
        <w:gridCol w:w="1705"/>
      </w:tblGrid>
      <w:tr w:rsidR="0005690C" w14:paraId="7CD6BF6A" w14:textId="77777777">
        <w:trPr>
          <w:trHeight w:val="276"/>
        </w:trPr>
        <w:tc>
          <w:tcPr>
            <w:tcW w:w="8846" w:type="dxa"/>
            <w:gridSpan w:val="5"/>
            <w:shd w:val="clear" w:color="auto" w:fill="D9D9D9"/>
          </w:tcPr>
          <w:p w14:paraId="3B1702E4" w14:textId="77777777" w:rsidR="0005690C" w:rsidRDefault="00283DF9">
            <w:pPr>
              <w:pStyle w:val="TableParagraph"/>
              <w:spacing w:line="256" w:lineRule="exact"/>
              <w:ind w:left="1279" w:right="1281"/>
              <w:jc w:val="center"/>
              <w:rPr>
                <w:rFonts w:ascii="Arial" w:hAnsi="Arial"/>
                <w:b/>
                <w:sz w:val="24"/>
              </w:rPr>
            </w:pPr>
            <w:r>
              <w:rPr>
                <w:rFonts w:ascii="Arial" w:hAnsi="Arial"/>
                <w:b/>
                <w:sz w:val="24"/>
              </w:rPr>
              <w:t>MATRIZ</w:t>
            </w:r>
            <w:r>
              <w:rPr>
                <w:rFonts w:ascii="Arial" w:hAnsi="Arial"/>
                <w:b/>
                <w:spacing w:val="-2"/>
                <w:sz w:val="24"/>
              </w:rPr>
              <w:t xml:space="preserve"> </w:t>
            </w:r>
            <w:r>
              <w:rPr>
                <w:rFonts w:ascii="Arial" w:hAnsi="Arial"/>
                <w:b/>
                <w:sz w:val="24"/>
              </w:rPr>
              <w:t>DE</w:t>
            </w:r>
            <w:r>
              <w:rPr>
                <w:rFonts w:ascii="Arial" w:hAnsi="Arial"/>
                <w:b/>
                <w:spacing w:val="-4"/>
                <w:sz w:val="24"/>
              </w:rPr>
              <w:t xml:space="preserve"> </w:t>
            </w:r>
            <w:r>
              <w:rPr>
                <w:rFonts w:ascii="Arial" w:hAnsi="Arial"/>
                <w:b/>
                <w:sz w:val="24"/>
              </w:rPr>
              <w:t>DEFINICIÓN</w:t>
            </w:r>
            <w:r>
              <w:rPr>
                <w:rFonts w:ascii="Arial" w:hAnsi="Arial"/>
                <w:b/>
                <w:spacing w:val="-6"/>
                <w:sz w:val="24"/>
              </w:rPr>
              <w:t xml:space="preserve"> </w:t>
            </w:r>
            <w:r>
              <w:rPr>
                <w:rFonts w:ascii="Arial" w:hAnsi="Arial"/>
                <w:b/>
                <w:sz w:val="24"/>
              </w:rPr>
              <w:t>DE</w:t>
            </w:r>
            <w:r>
              <w:rPr>
                <w:rFonts w:ascii="Arial" w:hAnsi="Arial"/>
                <w:b/>
                <w:spacing w:val="-2"/>
                <w:sz w:val="24"/>
              </w:rPr>
              <w:t xml:space="preserve"> </w:t>
            </w:r>
            <w:r>
              <w:rPr>
                <w:rFonts w:ascii="Arial" w:hAnsi="Arial"/>
                <w:b/>
                <w:sz w:val="24"/>
              </w:rPr>
              <w:t>RIESGO</w:t>
            </w:r>
            <w:r>
              <w:rPr>
                <w:rFonts w:ascii="Arial" w:hAnsi="Arial"/>
                <w:b/>
                <w:spacing w:val="-4"/>
                <w:sz w:val="24"/>
              </w:rPr>
              <w:t xml:space="preserve"> </w:t>
            </w:r>
            <w:r>
              <w:rPr>
                <w:rFonts w:ascii="Arial" w:hAnsi="Arial"/>
                <w:b/>
                <w:sz w:val="24"/>
              </w:rPr>
              <w:t>DE</w:t>
            </w:r>
            <w:r>
              <w:rPr>
                <w:rFonts w:ascii="Arial" w:hAnsi="Arial"/>
                <w:b/>
                <w:spacing w:val="-4"/>
                <w:sz w:val="24"/>
              </w:rPr>
              <w:t xml:space="preserve"> </w:t>
            </w:r>
            <w:r>
              <w:rPr>
                <w:rFonts w:ascii="Arial" w:hAnsi="Arial"/>
                <w:b/>
                <w:sz w:val="24"/>
              </w:rPr>
              <w:t>CORRUPCIÓN</w:t>
            </w:r>
          </w:p>
        </w:tc>
      </w:tr>
      <w:tr w:rsidR="0005690C" w14:paraId="5740AEF7" w14:textId="77777777">
        <w:trPr>
          <w:trHeight w:val="688"/>
        </w:trPr>
        <w:tc>
          <w:tcPr>
            <w:tcW w:w="8846" w:type="dxa"/>
            <w:gridSpan w:val="5"/>
            <w:shd w:val="clear" w:color="auto" w:fill="BEBEBE"/>
          </w:tcPr>
          <w:p w14:paraId="557A3680" w14:textId="77777777" w:rsidR="0005690C" w:rsidRDefault="00283DF9">
            <w:pPr>
              <w:pStyle w:val="TableParagraph"/>
              <w:rPr>
                <w:sz w:val="20"/>
              </w:rPr>
            </w:pPr>
            <w:r>
              <w:rPr>
                <w:sz w:val="20"/>
              </w:rPr>
              <w:t>Descripción</w:t>
            </w:r>
            <w:r>
              <w:rPr>
                <w:spacing w:val="31"/>
                <w:sz w:val="20"/>
              </w:rPr>
              <w:t xml:space="preserve"> </w:t>
            </w:r>
            <w:r>
              <w:rPr>
                <w:sz w:val="20"/>
              </w:rPr>
              <w:t>del</w:t>
            </w:r>
            <w:r>
              <w:rPr>
                <w:spacing w:val="30"/>
                <w:sz w:val="20"/>
              </w:rPr>
              <w:t xml:space="preserve"> </w:t>
            </w:r>
            <w:r>
              <w:rPr>
                <w:sz w:val="20"/>
              </w:rPr>
              <w:t>riesgo:</w:t>
            </w:r>
            <w:r>
              <w:rPr>
                <w:spacing w:val="33"/>
                <w:sz w:val="20"/>
              </w:rPr>
              <w:t xml:space="preserve"> </w:t>
            </w:r>
            <w:r>
              <w:rPr>
                <w:sz w:val="20"/>
              </w:rPr>
              <w:t>Posible</w:t>
            </w:r>
            <w:r>
              <w:rPr>
                <w:spacing w:val="31"/>
                <w:sz w:val="20"/>
              </w:rPr>
              <w:t xml:space="preserve"> </w:t>
            </w:r>
            <w:r>
              <w:rPr>
                <w:sz w:val="20"/>
              </w:rPr>
              <w:t>manipulación</w:t>
            </w:r>
            <w:r>
              <w:rPr>
                <w:spacing w:val="27"/>
                <w:sz w:val="20"/>
              </w:rPr>
              <w:t xml:space="preserve"> </w:t>
            </w:r>
            <w:r>
              <w:rPr>
                <w:sz w:val="20"/>
              </w:rPr>
              <w:t>indebida</w:t>
            </w:r>
            <w:r>
              <w:rPr>
                <w:spacing w:val="27"/>
                <w:sz w:val="20"/>
              </w:rPr>
              <w:t xml:space="preserve"> </w:t>
            </w:r>
            <w:r>
              <w:rPr>
                <w:sz w:val="20"/>
              </w:rPr>
              <w:t>de</w:t>
            </w:r>
            <w:r>
              <w:rPr>
                <w:spacing w:val="27"/>
                <w:sz w:val="20"/>
              </w:rPr>
              <w:t xml:space="preserve"> </w:t>
            </w:r>
            <w:r>
              <w:rPr>
                <w:sz w:val="20"/>
              </w:rPr>
              <w:t>la</w:t>
            </w:r>
            <w:r>
              <w:rPr>
                <w:spacing w:val="27"/>
                <w:sz w:val="20"/>
              </w:rPr>
              <w:t xml:space="preserve"> </w:t>
            </w:r>
            <w:r>
              <w:rPr>
                <w:sz w:val="20"/>
              </w:rPr>
              <w:t>documentación</w:t>
            </w:r>
            <w:r>
              <w:rPr>
                <w:spacing w:val="32"/>
                <w:sz w:val="20"/>
              </w:rPr>
              <w:t xml:space="preserve"> </w:t>
            </w:r>
            <w:r>
              <w:rPr>
                <w:sz w:val="20"/>
              </w:rPr>
              <w:t>en</w:t>
            </w:r>
            <w:r>
              <w:rPr>
                <w:spacing w:val="23"/>
                <w:sz w:val="20"/>
              </w:rPr>
              <w:t xml:space="preserve"> </w:t>
            </w:r>
            <w:r>
              <w:rPr>
                <w:sz w:val="20"/>
              </w:rPr>
              <w:t>la</w:t>
            </w:r>
            <w:r>
              <w:rPr>
                <w:spacing w:val="27"/>
                <w:sz w:val="20"/>
              </w:rPr>
              <w:t xml:space="preserve"> </w:t>
            </w:r>
            <w:r>
              <w:rPr>
                <w:sz w:val="20"/>
              </w:rPr>
              <w:t>recepción</w:t>
            </w:r>
            <w:r>
              <w:rPr>
                <w:spacing w:val="28"/>
                <w:sz w:val="20"/>
              </w:rPr>
              <w:t xml:space="preserve"> </w:t>
            </w:r>
            <w:r>
              <w:rPr>
                <w:sz w:val="20"/>
              </w:rPr>
              <w:t>y</w:t>
            </w:r>
            <w:r>
              <w:rPr>
                <w:spacing w:val="-53"/>
                <w:sz w:val="20"/>
              </w:rPr>
              <w:t xml:space="preserve"> </w:t>
            </w:r>
            <w:r>
              <w:rPr>
                <w:sz w:val="20"/>
              </w:rPr>
              <w:t>manejo,</w:t>
            </w:r>
            <w:r>
              <w:rPr>
                <w:spacing w:val="2"/>
                <w:sz w:val="20"/>
              </w:rPr>
              <w:t xml:space="preserve"> </w:t>
            </w:r>
            <w:r>
              <w:rPr>
                <w:sz w:val="20"/>
              </w:rPr>
              <w:t>debido</w:t>
            </w:r>
            <w:r>
              <w:rPr>
                <w:spacing w:val="2"/>
                <w:sz w:val="20"/>
              </w:rPr>
              <w:t xml:space="preserve"> </w:t>
            </w:r>
            <w:r>
              <w:rPr>
                <w:sz w:val="20"/>
              </w:rPr>
              <w:t>a</w:t>
            </w:r>
            <w:r>
              <w:rPr>
                <w:spacing w:val="2"/>
                <w:sz w:val="20"/>
              </w:rPr>
              <w:t xml:space="preserve"> </w:t>
            </w:r>
            <w:r>
              <w:rPr>
                <w:sz w:val="20"/>
              </w:rPr>
              <w:t>omisión</w:t>
            </w:r>
            <w:r>
              <w:rPr>
                <w:spacing w:val="2"/>
                <w:sz w:val="20"/>
              </w:rPr>
              <w:t xml:space="preserve"> </w:t>
            </w:r>
            <w:r>
              <w:rPr>
                <w:sz w:val="20"/>
              </w:rPr>
              <w:t>de</w:t>
            </w:r>
            <w:r>
              <w:rPr>
                <w:spacing w:val="-2"/>
                <w:sz w:val="20"/>
              </w:rPr>
              <w:t xml:space="preserve"> </w:t>
            </w:r>
            <w:r>
              <w:rPr>
                <w:sz w:val="20"/>
              </w:rPr>
              <w:t>las</w:t>
            </w:r>
            <w:r>
              <w:rPr>
                <w:spacing w:val="2"/>
                <w:sz w:val="20"/>
              </w:rPr>
              <w:t xml:space="preserve"> </w:t>
            </w:r>
            <w:r>
              <w:rPr>
                <w:sz w:val="20"/>
              </w:rPr>
              <w:t>políticas</w:t>
            </w:r>
            <w:r>
              <w:rPr>
                <w:spacing w:val="3"/>
                <w:sz w:val="20"/>
              </w:rPr>
              <w:t xml:space="preserve"> </w:t>
            </w:r>
            <w:r>
              <w:rPr>
                <w:sz w:val="20"/>
              </w:rPr>
              <w:t>y</w:t>
            </w:r>
            <w:r>
              <w:rPr>
                <w:spacing w:val="2"/>
                <w:sz w:val="20"/>
              </w:rPr>
              <w:t xml:space="preserve"> </w:t>
            </w:r>
            <w:r>
              <w:rPr>
                <w:sz w:val="20"/>
              </w:rPr>
              <w:t>procedimiento</w:t>
            </w:r>
            <w:r>
              <w:rPr>
                <w:spacing w:val="-1"/>
                <w:sz w:val="20"/>
              </w:rPr>
              <w:t xml:space="preserve"> </w:t>
            </w:r>
            <w:r>
              <w:rPr>
                <w:sz w:val="20"/>
              </w:rPr>
              <w:t>de</w:t>
            </w:r>
            <w:r>
              <w:rPr>
                <w:spacing w:val="13"/>
                <w:sz w:val="20"/>
              </w:rPr>
              <w:t xml:space="preserve"> </w:t>
            </w:r>
            <w:r>
              <w:rPr>
                <w:sz w:val="20"/>
              </w:rPr>
              <w:t>gestión</w:t>
            </w:r>
            <w:r>
              <w:rPr>
                <w:spacing w:val="-2"/>
                <w:sz w:val="20"/>
              </w:rPr>
              <w:t xml:space="preserve"> </w:t>
            </w:r>
            <w:r>
              <w:rPr>
                <w:sz w:val="20"/>
              </w:rPr>
              <w:t>documental,</w:t>
            </w:r>
            <w:r>
              <w:rPr>
                <w:spacing w:val="2"/>
                <w:sz w:val="20"/>
              </w:rPr>
              <w:t xml:space="preserve"> </w:t>
            </w:r>
            <w:r>
              <w:rPr>
                <w:sz w:val="20"/>
              </w:rPr>
              <w:t>para</w:t>
            </w:r>
            <w:r>
              <w:rPr>
                <w:spacing w:val="2"/>
                <w:sz w:val="20"/>
              </w:rPr>
              <w:t xml:space="preserve"> </w:t>
            </w:r>
            <w:r>
              <w:rPr>
                <w:sz w:val="20"/>
              </w:rPr>
              <w:t>beneficio</w:t>
            </w:r>
          </w:p>
          <w:p w14:paraId="4C89A30B" w14:textId="77777777" w:rsidR="0005690C" w:rsidRDefault="00283DF9">
            <w:pPr>
              <w:pStyle w:val="TableParagraph"/>
              <w:spacing w:line="208" w:lineRule="exact"/>
              <w:rPr>
                <w:sz w:val="20"/>
              </w:rPr>
            </w:pPr>
            <w:r>
              <w:rPr>
                <w:sz w:val="20"/>
              </w:rPr>
              <w:t>propio</w:t>
            </w:r>
            <w:r>
              <w:rPr>
                <w:spacing w:val="-2"/>
                <w:sz w:val="20"/>
              </w:rPr>
              <w:t xml:space="preserve"> </w:t>
            </w:r>
            <w:r>
              <w:rPr>
                <w:sz w:val="20"/>
              </w:rPr>
              <w:t>o</w:t>
            </w:r>
            <w:r>
              <w:rPr>
                <w:spacing w:val="-4"/>
                <w:sz w:val="20"/>
              </w:rPr>
              <w:t xml:space="preserve"> </w:t>
            </w:r>
            <w:r>
              <w:rPr>
                <w:sz w:val="20"/>
              </w:rPr>
              <w:t>de</w:t>
            </w:r>
            <w:r>
              <w:rPr>
                <w:spacing w:val="-2"/>
                <w:sz w:val="20"/>
              </w:rPr>
              <w:t xml:space="preserve"> </w:t>
            </w:r>
            <w:r>
              <w:rPr>
                <w:sz w:val="20"/>
              </w:rPr>
              <w:t>un</w:t>
            </w:r>
            <w:r>
              <w:rPr>
                <w:spacing w:val="-4"/>
                <w:sz w:val="20"/>
              </w:rPr>
              <w:t xml:space="preserve"> </w:t>
            </w:r>
            <w:r>
              <w:rPr>
                <w:sz w:val="20"/>
              </w:rPr>
              <w:t>tercero</w:t>
            </w:r>
            <w:r>
              <w:rPr>
                <w:spacing w:val="-1"/>
                <w:sz w:val="20"/>
              </w:rPr>
              <w:t xml:space="preserve"> </w:t>
            </w:r>
            <w:r>
              <w:rPr>
                <w:sz w:val="20"/>
              </w:rPr>
              <w:t>generando</w:t>
            </w:r>
            <w:r>
              <w:rPr>
                <w:spacing w:val="-2"/>
                <w:sz w:val="20"/>
              </w:rPr>
              <w:t xml:space="preserve"> </w:t>
            </w:r>
            <w:r>
              <w:rPr>
                <w:sz w:val="20"/>
              </w:rPr>
              <w:t>sanciones</w:t>
            </w:r>
            <w:r>
              <w:rPr>
                <w:spacing w:val="-1"/>
                <w:sz w:val="20"/>
              </w:rPr>
              <w:t xml:space="preserve"> </w:t>
            </w:r>
            <w:r>
              <w:rPr>
                <w:sz w:val="20"/>
              </w:rPr>
              <w:t>por entes</w:t>
            </w:r>
            <w:r>
              <w:rPr>
                <w:spacing w:val="-6"/>
                <w:sz w:val="20"/>
              </w:rPr>
              <w:t xml:space="preserve"> </w:t>
            </w:r>
            <w:r>
              <w:rPr>
                <w:sz w:val="20"/>
              </w:rPr>
              <w:t>de</w:t>
            </w:r>
            <w:r>
              <w:rPr>
                <w:spacing w:val="-1"/>
                <w:sz w:val="20"/>
              </w:rPr>
              <w:t xml:space="preserve"> </w:t>
            </w:r>
            <w:r>
              <w:rPr>
                <w:sz w:val="20"/>
              </w:rPr>
              <w:t>control.</w:t>
            </w:r>
          </w:p>
        </w:tc>
      </w:tr>
      <w:tr w:rsidR="0005690C" w14:paraId="720C74FD" w14:textId="77777777">
        <w:trPr>
          <w:trHeight w:val="1104"/>
        </w:trPr>
        <w:tc>
          <w:tcPr>
            <w:tcW w:w="2073" w:type="dxa"/>
            <w:shd w:val="clear" w:color="auto" w:fill="D9D9D9"/>
          </w:tcPr>
          <w:p w14:paraId="67852EFE" w14:textId="77777777" w:rsidR="0005690C" w:rsidRDefault="0005690C">
            <w:pPr>
              <w:pStyle w:val="TableParagraph"/>
              <w:spacing w:before="10"/>
              <w:ind w:left="0"/>
              <w:rPr>
                <w:sz w:val="23"/>
              </w:rPr>
            </w:pPr>
          </w:p>
          <w:p w14:paraId="7B68AA60" w14:textId="77777777" w:rsidR="0005690C" w:rsidRDefault="00283DF9">
            <w:pPr>
              <w:pStyle w:val="TableParagraph"/>
              <w:ind w:left="515" w:right="516"/>
              <w:jc w:val="center"/>
              <w:rPr>
                <w:sz w:val="24"/>
              </w:rPr>
            </w:pPr>
            <w:r>
              <w:rPr>
                <w:sz w:val="24"/>
              </w:rPr>
              <w:t>Proceso</w:t>
            </w:r>
          </w:p>
        </w:tc>
        <w:tc>
          <w:tcPr>
            <w:tcW w:w="1685" w:type="dxa"/>
            <w:shd w:val="clear" w:color="auto" w:fill="FFC000"/>
          </w:tcPr>
          <w:p w14:paraId="795D187C" w14:textId="77777777" w:rsidR="0005690C" w:rsidRDefault="0005690C">
            <w:pPr>
              <w:pStyle w:val="TableParagraph"/>
              <w:spacing w:before="10"/>
              <w:ind w:left="0"/>
              <w:rPr>
                <w:sz w:val="23"/>
              </w:rPr>
            </w:pPr>
          </w:p>
          <w:p w14:paraId="038157BE" w14:textId="77777777" w:rsidR="0005690C" w:rsidRDefault="00283DF9">
            <w:pPr>
              <w:pStyle w:val="TableParagraph"/>
              <w:ind w:left="428" w:right="376" w:hanging="44"/>
              <w:rPr>
                <w:sz w:val="24"/>
              </w:rPr>
            </w:pPr>
            <w:r>
              <w:rPr>
                <w:sz w:val="24"/>
              </w:rPr>
              <w:t>Acción</w:t>
            </w:r>
            <w:r>
              <w:rPr>
                <w:spacing w:val="-16"/>
                <w:sz w:val="24"/>
              </w:rPr>
              <w:t xml:space="preserve"> </w:t>
            </w:r>
            <w:r>
              <w:rPr>
                <w:sz w:val="24"/>
              </w:rPr>
              <w:t>u</w:t>
            </w:r>
            <w:r>
              <w:rPr>
                <w:spacing w:val="-64"/>
                <w:sz w:val="24"/>
              </w:rPr>
              <w:t xml:space="preserve"> </w:t>
            </w:r>
            <w:r>
              <w:rPr>
                <w:sz w:val="24"/>
              </w:rPr>
              <w:t>omisión</w:t>
            </w:r>
          </w:p>
        </w:tc>
        <w:tc>
          <w:tcPr>
            <w:tcW w:w="1657" w:type="dxa"/>
            <w:shd w:val="clear" w:color="auto" w:fill="12B89D"/>
          </w:tcPr>
          <w:p w14:paraId="140FCFE5" w14:textId="77777777" w:rsidR="0005690C" w:rsidRDefault="0005690C">
            <w:pPr>
              <w:pStyle w:val="TableParagraph"/>
              <w:spacing w:before="10"/>
              <w:ind w:left="0"/>
              <w:rPr>
                <w:sz w:val="23"/>
              </w:rPr>
            </w:pPr>
          </w:p>
          <w:p w14:paraId="3DA73CB0" w14:textId="77777777" w:rsidR="0005690C" w:rsidRDefault="00283DF9">
            <w:pPr>
              <w:pStyle w:val="TableParagraph"/>
              <w:ind w:left="523" w:right="404" w:hanging="100"/>
              <w:rPr>
                <w:sz w:val="24"/>
              </w:rPr>
            </w:pPr>
            <w:r>
              <w:rPr>
                <w:spacing w:val="-1"/>
                <w:sz w:val="24"/>
              </w:rPr>
              <w:t xml:space="preserve">Uso </w:t>
            </w:r>
            <w:r>
              <w:rPr>
                <w:sz w:val="24"/>
              </w:rPr>
              <w:t>del</w:t>
            </w:r>
            <w:r>
              <w:rPr>
                <w:spacing w:val="-65"/>
                <w:sz w:val="24"/>
              </w:rPr>
              <w:t xml:space="preserve"> </w:t>
            </w:r>
            <w:r>
              <w:rPr>
                <w:sz w:val="24"/>
              </w:rPr>
              <w:t>poder</w:t>
            </w:r>
          </w:p>
        </w:tc>
        <w:tc>
          <w:tcPr>
            <w:tcW w:w="1726" w:type="dxa"/>
            <w:shd w:val="clear" w:color="auto" w:fill="E72084"/>
          </w:tcPr>
          <w:p w14:paraId="53D00421" w14:textId="77777777" w:rsidR="0005690C" w:rsidRDefault="0005690C">
            <w:pPr>
              <w:pStyle w:val="TableParagraph"/>
              <w:spacing w:before="10"/>
              <w:ind w:left="0"/>
              <w:rPr>
                <w:sz w:val="23"/>
              </w:rPr>
            </w:pPr>
          </w:p>
          <w:p w14:paraId="6E3B37CF" w14:textId="77777777" w:rsidR="0005690C" w:rsidRDefault="00283DF9">
            <w:pPr>
              <w:pStyle w:val="TableParagraph"/>
              <w:ind w:left="474" w:right="268" w:hanging="200"/>
              <w:rPr>
                <w:sz w:val="24"/>
              </w:rPr>
            </w:pPr>
            <w:r>
              <w:rPr>
                <w:spacing w:val="-1"/>
                <w:sz w:val="24"/>
              </w:rPr>
              <w:t>Desviación</w:t>
            </w:r>
            <w:r>
              <w:rPr>
                <w:spacing w:val="-64"/>
                <w:sz w:val="24"/>
              </w:rPr>
              <w:t xml:space="preserve"> </w:t>
            </w:r>
            <w:r>
              <w:rPr>
                <w:sz w:val="24"/>
              </w:rPr>
              <w:t>gestión</w:t>
            </w:r>
          </w:p>
        </w:tc>
        <w:tc>
          <w:tcPr>
            <w:tcW w:w="1705" w:type="dxa"/>
            <w:shd w:val="clear" w:color="auto" w:fill="A8D31A"/>
          </w:tcPr>
          <w:p w14:paraId="70D8E786" w14:textId="77777777" w:rsidR="0005690C" w:rsidRDefault="0005690C">
            <w:pPr>
              <w:pStyle w:val="TableParagraph"/>
              <w:spacing w:before="10"/>
              <w:ind w:left="0"/>
              <w:rPr>
                <w:sz w:val="23"/>
              </w:rPr>
            </w:pPr>
          </w:p>
          <w:p w14:paraId="4C36EC1A" w14:textId="77777777" w:rsidR="0005690C" w:rsidRDefault="00283DF9">
            <w:pPr>
              <w:pStyle w:val="TableParagraph"/>
              <w:ind w:left="453" w:right="349" w:hanging="96"/>
              <w:rPr>
                <w:sz w:val="24"/>
              </w:rPr>
            </w:pPr>
            <w:r>
              <w:rPr>
                <w:spacing w:val="-1"/>
                <w:sz w:val="24"/>
              </w:rPr>
              <w:t>Beneficio</w:t>
            </w:r>
            <w:r>
              <w:rPr>
                <w:spacing w:val="-64"/>
                <w:sz w:val="24"/>
              </w:rPr>
              <w:t xml:space="preserve"> </w:t>
            </w:r>
            <w:r>
              <w:rPr>
                <w:sz w:val="24"/>
              </w:rPr>
              <w:t>privado</w:t>
            </w:r>
          </w:p>
        </w:tc>
      </w:tr>
      <w:tr w:rsidR="0005690C" w14:paraId="56960423" w14:textId="77777777">
        <w:trPr>
          <w:trHeight w:val="276"/>
        </w:trPr>
        <w:tc>
          <w:tcPr>
            <w:tcW w:w="2073" w:type="dxa"/>
          </w:tcPr>
          <w:p w14:paraId="62F0FC0E" w14:textId="77777777" w:rsidR="0005690C" w:rsidRDefault="00283DF9">
            <w:pPr>
              <w:pStyle w:val="TableParagraph"/>
              <w:spacing w:line="256" w:lineRule="exact"/>
              <w:ind w:left="515" w:right="515"/>
              <w:jc w:val="center"/>
              <w:rPr>
                <w:sz w:val="24"/>
              </w:rPr>
            </w:pPr>
            <w:r>
              <w:rPr>
                <w:sz w:val="24"/>
              </w:rPr>
              <w:t>GDC</w:t>
            </w:r>
          </w:p>
        </w:tc>
        <w:tc>
          <w:tcPr>
            <w:tcW w:w="1685" w:type="dxa"/>
          </w:tcPr>
          <w:p w14:paraId="52027F86" w14:textId="77777777" w:rsidR="0005690C" w:rsidRDefault="00283DF9">
            <w:pPr>
              <w:pStyle w:val="TableParagraph"/>
              <w:spacing w:line="256" w:lineRule="exact"/>
              <w:ind w:left="0" w:right="2"/>
              <w:jc w:val="center"/>
              <w:rPr>
                <w:sz w:val="24"/>
              </w:rPr>
            </w:pPr>
            <w:r>
              <w:rPr>
                <w:sz w:val="24"/>
              </w:rPr>
              <w:t>x</w:t>
            </w:r>
          </w:p>
        </w:tc>
        <w:tc>
          <w:tcPr>
            <w:tcW w:w="1657" w:type="dxa"/>
          </w:tcPr>
          <w:p w14:paraId="44E31ABC" w14:textId="77777777" w:rsidR="0005690C" w:rsidRDefault="00283DF9">
            <w:pPr>
              <w:pStyle w:val="TableParagraph"/>
              <w:spacing w:line="256" w:lineRule="exact"/>
              <w:ind w:left="0" w:right="1"/>
              <w:jc w:val="center"/>
              <w:rPr>
                <w:sz w:val="24"/>
              </w:rPr>
            </w:pPr>
            <w:r>
              <w:rPr>
                <w:sz w:val="24"/>
              </w:rPr>
              <w:t>x</w:t>
            </w:r>
          </w:p>
        </w:tc>
        <w:tc>
          <w:tcPr>
            <w:tcW w:w="1726" w:type="dxa"/>
          </w:tcPr>
          <w:p w14:paraId="57857D14" w14:textId="77777777" w:rsidR="0005690C" w:rsidRDefault="00283DF9">
            <w:pPr>
              <w:pStyle w:val="TableParagraph"/>
              <w:spacing w:line="256" w:lineRule="exact"/>
              <w:ind w:left="0" w:right="5"/>
              <w:jc w:val="center"/>
              <w:rPr>
                <w:sz w:val="24"/>
              </w:rPr>
            </w:pPr>
            <w:r>
              <w:rPr>
                <w:sz w:val="24"/>
              </w:rPr>
              <w:t>x</w:t>
            </w:r>
          </w:p>
        </w:tc>
        <w:tc>
          <w:tcPr>
            <w:tcW w:w="1705" w:type="dxa"/>
          </w:tcPr>
          <w:p w14:paraId="371C5FDA" w14:textId="77777777" w:rsidR="0005690C" w:rsidRDefault="00283DF9">
            <w:pPr>
              <w:pStyle w:val="TableParagraph"/>
              <w:spacing w:line="256" w:lineRule="exact"/>
              <w:ind w:left="0" w:right="5"/>
              <w:jc w:val="center"/>
              <w:rPr>
                <w:sz w:val="24"/>
              </w:rPr>
            </w:pPr>
            <w:r>
              <w:rPr>
                <w:sz w:val="24"/>
              </w:rPr>
              <w:t>x</w:t>
            </w:r>
          </w:p>
        </w:tc>
      </w:tr>
      <w:tr w:rsidR="0005690C" w14:paraId="1D4D213C" w14:textId="77777777">
        <w:trPr>
          <w:trHeight w:val="691"/>
        </w:trPr>
        <w:tc>
          <w:tcPr>
            <w:tcW w:w="8846" w:type="dxa"/>
            <w:gridSpan w:val="5"/>
            <w:shd w:val="clear" w:color="auto" w:fill="BEBEBE"/>
          </w:tcPr>
          <w:p w14:paraId="542999AA" w14:textId="760E93EA" w:rsidR="0005690C" w:rsidRDefault="00283DF9">
            <w:pPr>
              <w:pStyle w:val="TableParagraph"/>
              <w:rPr>
                <w:sz w:val="20"/>
              </w:rPr>
            </w:pPr>
            <w:r>
              <w:rPr>
                <w:spacing w:val="-1"/>
                <w:sz w:val="20"/>
              </w:rPr>
              <w:t>Observaciones:</w:t>
            </w:r>
            <w:r>
              <w:rPr>
                <w:spacing w:val="-12"/>
                <w:sz w:val="20"/>
              </w:rPr>
              <w:t xml:space="preserve"> </w:t>
            </w:r>
            <w:r>
              <w:rPr>
                <w:spacing w:val="-1"/>
                <w:sz w:val="20"/>
              </w:rPr>
              <w:t>La</w:t>
            </w:r>
            <w:r>
              <w:rPr>
                <w:spacing w:val="-15"/>
                <w:sz w:val="20"/>
              </w:rPr>
              <w:t xml:space="preserve"> </w:t>
            </w:r>
            <w:r w:rsidR="00BF38F5">
              <w:rPr>
                <w:spacing w:val="-1"/>
                <w:sz w:val="20"/>
              </w:rPr>
              <w:t>Dirección</w:t>
            </w:r>
            <w:r w:rsidR="00BF38F5">
              <w:rPr>
                <w:spacing w:val="-15"/>
                <w:sz w:val="20"/>
              </w:rPr>
              <w:t xml:space="preserve"> </w:t>
            </w:r>
            <w:r>
              <w:rPr>
                <w:spacing w:val="-1"/>
                <w:sz w:val="20"/>
              </w:rPr>
              <w:t>de</w:t>
            </w:r>
            <w:r>
              <w:rPr>
                <w:spacing w:val="-11"/>
                <w:sz w:val="20"/>
              </w:rPr>
              <w:t xml:space="preserve"> </w:t>
            </w:r>
            <w:r>
              <w:rPr>
                <w:sz w:val="20"/>
              </w:rPr>
              <w:t>Evaluación</w:t>
            </w:r>
            <w:r>
              <w:rPr>
                <w:spacing w:val="-15"/>
                <w:sz w:val="20"/>
              </w:rPr>
              <w:t xml:space="preserve"> </w:t>
            </w:r>
            <w:r>
              <w:rPr>
                <w:sz w:val="20"/>
              </w:rPr>
              <w:t>y</w:t>
            </w:r>
            <w:r>
              <w:rPr>
                <w:spacing w:val="-12"/>
                <w:sz w:val="20"/>
              </w:rPr>
              <w:t xml:space="preserve"> </w:t>
            </w:r>
            <w:r>
              <w:rPr>
                <w:sz w:val="20"/>
              </w:rPr>
              <w:t>Control</w:t>
            </w:r>
            <w:r>
              <w:rPr>
                <w:spacing w:val="-13"/>
                <w:sz w:val="20"/>
              </w:rPr>
              <w:t xml:space="preserve"> </w:t>
            </w:r>
            <w:r>
              <w:rPr>
                <w:sz w:val="20"/>
              </w:rPr>
              <w:t>evidencia</w:t>
            </w:r>
            <w:r>
              <w:rPr>
                <w:spacing w:val="-15"/>
                <w:sz w:val="20"/>
              </w:rPr>
              <w:t xml:space="preserve"> </w:t>
            </w:r>
            <w:r>
              <w:rPr>
                <w:sz w:val="20"/>
              </w:rPr>
              <w:t>que</w:t>
            </w:r>
            <w:r>
              <w:rPr>
                <w:spacing w:val="-15"/>
                <w:sz w:val="20"/>
              </w:rPr>
              <w:t xml:space="preserve"> </w:t>
            </w:r>
            <w:r>
              <w:rPr>
                <w:sz w:val="20"/>
              </w:rPr>
              <w:t>la</w:t>
            </w:r>
            <w:r>
              <w:rPr>
                <w:spacing w:val="-11"/>
                <w:sz w:val="20"/>
              </w:rPr>
              <w:t xml:space="preserve"> </w:t>
            </w:r>
            <w:r>
              <w:rPr>
                <w:sz w:val="20"/>
              </w:rPr>
              <w:t>descripción</w:t>
            </w:r>
            <w:r>
              <w:rPr>
                <w:spacing w:val="-15"/>
                <w:sz w:val="20"/>
              </w:rPr>
              <w:t xml:space="preserve"> </w:t>
            </w:r>
            <w:r>
              <w:rPr>
                <w:sz w:val="20"/>
              </w:rPr>
              <w:t>del</w:t>
            </w:r>
            <w:r>
              <w:rPr>
                <w:spacing w:val="-13"/>
                <w:sz w:val="20"/>
              </w:rPr>
              <w:t xml:space="preserve"> </w:t>
            </w:r>
            <w:r>
              <w:rPr>
                <w:sz w:val="20"/>
              </w:rPr>
              <w:t>riesgo</w:t>
            </w:r>
          </w:p>
          <w:p w14:paraId="5AF8FEA0" w14:textId="77777777" w:rsidR="0005690C" w:rsidRDefault="00283DF9">
            <w:pPr>
              <w:pStyle w:val="TableParagraph"/>
              <w:spacing w:line="228" w:lineRule="exact"/>
              <w:rPr>
                <w:sz w:val="20"/>
              </w:rPr>
            </w:pPr>
            <w:r>
              <w:rPr>
                <w:sz w:val="20"/>
              </w:rPr>
              <w:t>del</w:t>
            </w:r>
            <w:r>
              <w:rPr>
                <w:spacing w:val="41"/>
                <w:sz w:val="20"/>
              </w:rPr>
              <w:t xml:space="preserve"> </w:t>
            </w:r>
            <w:r>
              <w:rPr>
                <w:sz w:val="20"/>
              </w:rPr>
              <w:t>proceso</w:t>
            </w:r>
            <w:r>
              <w:rPr>
                <w:spacing w:val="38"/>
                <w:sz w:val="20"/>
              </w:rPr>
              <w:t xml:space="preserve"> </w:t>
            </w:r>
            <w:r>
              <w:rPr>
                <w:sz w:val="20"/>
              </w:rPr>
              <w:t>de</w:t>
            </w:r>
            <w:r>
              <w:rPr>
                <w:spacing w:val="42"/>
                <w:sz w:val="20"/>
              </w:rPr>
              <w:t xml:space="preserve"> </w:t>
            </w:r>
            <w:r>
              <w:rPr>
                <w:sz w:val="20"/>
              </w:rPr>
              <w:t>gestión</w:t>
            </w:r>
            <w:r>
              <w:rPr>
                <w:spacing w:val="43"/>
                <w:sz w:val="20"/>
              </w:rPr>
              <w:t xml:space="preserve"> </w:t>
            </w:r>
            <w:r>
              <w:rPr>
                <w:sz w:val="20"/>
              </w:rPr>
              <w:t>documental</w:t>
            </w:r>
            <w:r>
              <w:rPr>
                <w:spacing w:val="45"/>
                <w:sz w:val="20"/>
              </w:rPr>
              <w:t xml:space="preserve"> </w:t>
            </w:r>
            <w:r>
              <w:rPr>
                <w:sz w:val="20"/>
              </w:rPr>
              <w:t>cumple</w:t>
            </w:r>
            <w:r>
              <w:rPr>
                <w:spacing w:val="42"/>
                <w:sz w:val="20"/>
              </w:rPr>
              <w:t xml:space="preserve"> </w:t>
            </w:r>
            <w:r>
              <w:rPr>
                <w:sz w:val="20"/>
              </w:rPr>
              <w:t>con</w:t>
            </w:r>
            <w:r>
              <w:rPr>
                <w:spacing w:val="42"/>
                <w:sz w:val="20"/>
              </w:rPr>
              <w:t xml:space="preserve"> </w:t>
            </w:r>
            <w:r>
              <w:rPr>
                <w:sz w:val="20"/>
              </w:rPr>
              <w:t>los</w:t>
            </w:r>
            <w:r>
              <w:rPr>
                <w:spacing w:val="43"/>
                <w:sz w:val="20"/>
              </w:rPr>
              <w:t xml:space="preserve"> </w:t>
            </w:r>
            <w:r>
              <w:rPr>
                <w:sz w:val="20"/>
              </w:rPr>
              <w:t>criterios</w:t>
            </w:r>
            <w:r>
              <w:rPr>
                <w:spacing w:val="41"/>
                <w:sz w:val="20"/>
              </w:rPr>
              <w:t xml:space="preserve"> </w:t>
            </w:r>
            <w:r>
              <w:rPr>
                <w:sz w:val="20"/>
              </w:rPr>
              <w:t>establecidos</w:t>
            </w:r>
            <w:r>
              <w:rPr>
                <w:spacing w:val="41"/>
                <w:sz w:val="20"/>
              </w:rPr>
              <w:t xml:space="preserve"> </w:t>
            </w:r>
            <w:r>
              <w:rPr>
                <w:sz w:val="20"/>
              </w:rPr>
              <w:t>por</w:t>
            </w:r>
            <w:r>
              <w:rPr>
                <w:spacing w:val="39"/>
                <w:sz w:val="20"/>
              </w:rPr>
              <w:t xml:space="preserve"> </w:t>
            </w:r>
            <w:r>
              <w:rPr>
                <w:sz w:val="20"/>
              </w:rPr>
              <w:t>la</w:t>
            </w:r>
            <w:r>
              <w:rPr>
                <w:spacing w:val="42"/>
                <w:sz w:val="20"/>
              </w:rPr>
              <w:t xml:space="preserve"> </w:t>
            </w:r>
            <w:r>
              <w:rPr>
                <w:sz w:val="20"/>
              </w:rPr>
              <w:t>norma</w:t>
            </w:r>
            <w:r>
              <w:rPr>
                <w:spacing w:val="42"/>
                <w:sz w:val="20"/>
              </w:rPr>
              <w:t xml:space="preserve"> </w:t>
            </w:r>
            <w:r>
              <w:rPr>
                <w:sz w:val="20"/>
              </w:rPr>
              <w:t>para</w:t>
            </w:r>
            <w:r>
              <w:rPr>
                <w:spacing w:val="-52"/>
                <w:sz w:val="20"/>
              </w:rPr>
              <w:t xml:space="preserve"> </w:t>
            </w:r>
            <w:r>
              <w:rPr>
                <w:sz w:val="20"/>
              </w:rPr>
              <w:t>calificarlo</w:t>
            </w:r>
            <w:r>
              <w:rPr>
                <w:spacing w:val="-1"/>
                <w:sz w:val="20"/>
              </w:rPr>
              <w:t xml:space="preserve"> </w:t>
            </w:r>
            <w:r>
              <w:rPr>
                <w:sz w:val="20"/>
              </w:rPr>
              <w:t>como un riesgo de corrupción.</w:t>
            </w:r>
          </w:p>
        </w:tc>
      </w:tr>
      <w:tr w:rsidR="0005690C" w14:paraId="3E806A34" w14:textId="77777777">
        <w:trPr>
          <w:trHeight w:val="228"/>
        </w:trPr>
        <w:tc>
          <w:tcPr>
            <w:tcW w:w="8846" w:type="dxa"/>
            <w:gridSpan w:val="5"/>
            <w:shd w:val="clear" w:color="auto" w:fill="D9D9D9"/>
          </w:tcPr>
          <w:p w14:paraId="3300BDDC" w14:textId="77777777" w:rsidR="0005690C" w:rsidRDefault="00283DF9">
            <w:pPr>
              <w:pStyle w:val="TableParagraph"/>
              <w:spacing w:line="208" w:lineRule="exact"/>
              <w:ind w:left="1272" w:right="1281"/>
              <w:jc w:val="center"/>
              <w:rPr>
                <w:rFonts w:ascii="Arial"/>
                <w:b/>
                <w:sz w:val="20"/>
              </w:rPr>
            </w:pPr>
            <w:r>
              <w:rPr>
                <w:rFonts w:ascii="Arial"/>
                <w:b/>
                <w:sz w:val="20"/>
              </w:rPr>
              <w:t>CAUSAS</w:t>
            </w:r>
          </w:p>
        </w:tc>
      </w:tr>
      <w:tr w:rsidR="0005690C" w14:paraId="770A7D24" w14:textId="77777777">
        <w:trPr>
          <w:trHeight w:val="232"/>
        </w:trPr>
        <w:tc>
          <w:tcPr>
            <w:tcW w:w="8846" w:type="dxa"/>
            <w:gridSpan w:val="5"/>
            <w:shd w:val="clear" w:color="auto" w:fill="BEBEBE"/>
          </w:tcPr>
          <w:p w14:paraId="5F771917" w14:textId="77777777" w:rsidR="0005690C" w:rsidRDefault="00283DF9">
            <w:pPr>
              <w:pStyle w:val="TableParagraph"/>
              <w:spacing w:line="212" w:lineRule="exact"/>
              <w:rPr>
                <w:sz w:val="20"/>
              </w:rPr>
            </w:pPr>
            <w:r>
              <w:rPr>
                <w:sz w:val="20"/>
              </w:rPr>
              <w:t>Omisión</w:t>
            </w:r>
            <w:r>
              <w:rPr>
                <w:spacing w:val="-1"/>
                <w:sz w:val="20"/>
              </w:rPr>
              <w:t xml:space="preserve"> </w:t>
            </w:r>
            <w:r>
              <w:rPr>
                <w:sz w:val="20"/>
              </w:rPr>
              <w:t>de</w:t>
            </w:r>
            <w:r>
              <w:rPr>
                <w:spacing w:val="-4"/>
                <w:sz w:val="20"/>
              </w:rPr>
              <w:t xml:space="preserve"> </w:t>
            </w:r>
            <w:r>
              <w:rPr>
                <w:sz w:val="20"/>
              </w:rPr>
              <w:t>las</w:t>
            </w:r>
            <w:r>
              <w:rPr>
                <w:spacing w:val="-5"/>
                <w:sz w:val="20"/>
              </w:rPr>
              <w:t xml:space="preserve"> </w:t>
            </w:r>
            <w:r>
              <w:rPr>
                <w:sz w:val="20"/>
              </w:rPr>
              <w:t>políticas</w:t>
            </w:r>
            <w:r>
              <w:rPr>
                <w:spacing w:val="-1"/>
                <w:sz w:val="20"/>
              </w:rPr>
              <w:t xml:space="preserve"> </w:t>
            </w:r>
            <w:r>
              <w:rPr>
                <w:sz w:val="20"/>
              </w:rPr>
              <w:t>y</w:t>
            </w:r>
            <w:r>
              <w:rPr>
                <w:spacing w:val="-1"/>
                <w:sz w:val="20"/>
              </w:rPr>
              <w:t xml:space="preserve"> </w:t>
            </w:r>
            <w:r>
              <w:rPr>
                <w:sz w:val="20"/>
              </w:rPr>
              <w:t>procedimiento de</w:t>
            </w:r>
            <w:r>
              <w:rPr>
                <w:spacing w:val="-1"/>
                <w:sz w:val="20"/>
              </w:rPr>
              <w:t xml:space="preserve"> </w:t>
            </w:r>
            <w:r>
              <w:rPr>
                <w:sz w:val="20"/>
              </w:rPr>
              <w:t>gestión</w:t>
            </w:r>
            <w:r>
              <w:rPr>
                <w:spacing w:val="-1"/>
                <w:sz w:val="20"/>
              </w:rPr>
              <w:t xml:space="preserve"> </w:t>
            </w:r>
            <w:r>
              <w:rPr>
                <w:sz w:val="20"/>
              </w:rPr>
              <w:t>documental.</w:t>
            </w:r>
          </w:p>
        </w:tc>
      </w:tr>
    </w:tbl>
    <w:p w14:paraId="3CD16FF1" w14:textId="77777777" w:rsidR="0005690C" w:rsidRDefault="0005690C">
      <w:pPr>
        <w:spacing w:line="212" w:lineRule="exact"/>
        <w:rPr>
          <w:sz w:val="20"/>
        </w:rPr>
      </w:pPr>
    </w:p>
    <w:p w14:paraId="21A3106D" w14:textId="0DCC353A" w:rsidR="0005690C" w:rsidRDefault="0005690C">
      <w:pPr>
        <w:pStyle w:val="Textoindependiente"/>
        <w:spacing w:before="7"/>
        <w:rPr>
          <w:sz w:val="23"/>
        </w:rPr>
      </w:pPr>
    </w:p>
    <w:p w14:paraId="6E22AB3D" w14:textId="431033B4" w:rsidR="007E37B6" w:rsidRDefault="007E37B6">
      <w:pPr>
        <w:pStyle w:val="Textoindependiente"/>
        <w:spacing w:before="7"/>
        <w:rPr>
          <w:sz w:val="23"/>
        </w:rPr>
      </w:pPr>
    </w:p>
    <w:p w14:paraId="5F9C53A2" w14:textId="0B41667D" w:rsidR="007E37B6" w:rsidRDefault="007E37B6">
      <w:pPr>
        <w:pStyle w:val="Textoindependiente"/>
        <w:spacing w:before="7"/>
        <w:rPr>
          <w:sz w:val="23"/>
        </w:rPr>
      </w:pPr>
    </w:p>
    <w:p w14:paraId="67058DD1" w14:textId="5B1E84E8" w:rsidR="007E37B6" w:rsidRDefault="007E37B6">
      <w:pPr>
        <w:pStyle w:val="Textoindependiente"/>
        <w:spacing w:before="7"/>
        <w:rPr>
          <w:sz w:val="23"/>
        </w:rPr>
      </w:pPr>
    </w:p>
    <w:p w14:paraId="3CDDAD65" w14:textId="1F51D1DC" w:rsidR="007E37B6" w:rsidRDefault="007E37B6">
      <w:pPr>
        <w:pStyle w:val="Textoindependiente"/>
        <w:spacing w:before="7"/>
        <w:rPr>
          <w:sz w:val="23"/>
        </w:rPr>
      </w:pPr>
    </w:p>
    <w:p w14:paraId="20ECBA6B" w14:textId="34B85803" w:rsidR="007E37B6" w:rsidRDefault="007E37B6">
      <w:pPr>
        <w:pStyle w:val="Textoindependiente"/>
        <w:spacing w:before="7"/>
        <w:rPr>
          <w:sz w:val="23"/>
        </w:rPr>
      </w:pPr>
    </w:p>
    <w:p w14:paraId="1F154D53" w14:textId="0F4421A7" w:rsidR="007E37B6" w:rsidRDefault="007E37B6">
      <w:pPr>
        <w:pStyle w:val="Textoindependiente"/>
        <w:spacing w:before="7"/>
        <w:rPr>
          <w:sz w:val="23"/>
        </w:rPr>
      </w:pPr>
    </w:p>
    <w:p w14:paraId="43CBB57F" w14:textId="77777777" w:rsidR="007E37B6" w:rsidRDefault="007E37B6">
      <w:pPr>
        <w:pStyle w:val="Textoindependiente"/>
        <w:spacing w:before="7"/>
        <w:rPr>
          <w:sz w:val="23"/>
        </w:rPr>
      </w:pPr>
    </w:p>
    <w:tbl>
      <w:tblPr>
        <w:tblStyle w:val="TableNormal"/>
        <w:tblW w:w="0" w:type="auto"/>
        <w:tblInd w:w="788" w:type="dxa"/>
        <w:tblLayout w:type="fixed"/>
        <w:tblLook w:val="01E0" w:firstRow="1" w:lastRow="1" w:firstColumn="1" w:lastColumn="1" w:noHBand="0" w:noVBand="0"/>
      </w:tblPr>
      <w:tblGrid>
        <w:gridCol w:w="2073"/>
        <w:gridCol w:w="1685"/>
        <w:gridCol w:w="1657"/>
        <w:gridCol w:w="1726"/>
        <w:gridCol w:w="1705"/>
      </w:tblGrid>
      <w:tr w:rsidR="0005690C" w14:paraId="02C8FD0C" w14:textId="77777777">
        <w:trPr>
          <w:trHeight w:val="275"/>
        </w:trPr>
        <w:tc>
          <w:tcPr>
            <w:tcW w:w="8846" w:type="dxa"/>
            <w:gridSpan w:val="5"/>
            <w:shd w:val="clear" w:color="auto" w:fill="D9D9D9"/>
          </w:tcPr>
          <w:p w14:paraId="07B9ED15" w14:textId="77777777" w:rsidR="0005690C" w:rsidRDefault="00283DF9">
            <w:pPr>
              <w:pStyle w:val="TableParagraph"/>
              <w:spacing w:line="256" w:lineRule="exact"/>
              <w:ind w:left="1279" w:right="1281"/>
              <w:jc w:val="center"/>
              <w:rPr>
                <w:rFonts w:ascii="Arial" w:hAnsi="Arial"/>
                <w:b/>
                <w:sz w:val="24"/>
              </w:rPr>
            </w:pPr>
            <w:r>
              <w:rPr>
                <w:rFonts w:ascii="Arial" w:hAnsi="Arial"/>
                <w:b/>
                <w:sz w:val="24"/>
              </w:rPr>
              <w:t>MATRIZ</w:t>
            </w:r>
            <w:r>
              <w:rPr>
                <w:rFonts w:ascii="Arial" w:hAnsi="Arial"/>
                <w:b/>
                <w:spacing w:val="-2"/>
                <w:sz w:val="24"/>
              </w:rPr>
              <w:t xml:space="preserve"> </w:t>
            </w:r>
            <w:r>
              <w:rPr>
                <w:rFonts w:ascii="Arial" w:hAnsi="Arial"/>
                <w:b/>
                <w:sz w:val="24"/>
              </w:rPr>
              <w:t>DE</w:t>
            </w:r>
            <w:r>
              <w:rPr>
                <w:rFonts w:ascii="Arial" w:hAnsi="Arial"/>
                <w:b/>
                <w:spacing w:val="-4"/>
                <w:sz w:val="24"/>
              </w:rPr>
              <w:t xml:space="preserve"> </w:t>
            </w:r>
            <w:r>
              <w:rPr>
                <w:rFonts w:ascii="Arial" w:hAnsi="Arial"/>
                <w:b/>
                <w:sz w:val="24"/>
              </w:rPr>
              <w:t>DEFINICIÓN</w:t>
            </w:r>
            <w:r>
              <w:rPr>
                <w:rFonts w:ascii="Arial" w:hAnsi="Arial"/>
                <w:b/>
                <w:spacing w:val="-6"/>
                <w:sz w:val="24"/>
              </w:rPr>
              <w:t xml:space="preserve"> </w:t>
            </w:r>
            <w:r>
              <w:rPr>
                <w:rFonts w:ascii="Arial" w:hAnsi="Arial"/>
                <w:b/>
                <w:sz w:val="24"/>
              </w:rPr>
              <w:t>DE</w:t>
            </w:r>
            <w:r>
              <w:rPr>
                <w:rFonts w:ascii="Arial" w:hAnsi="Arial"/>
                <w:b/>
                <w:spacing w:val="-2"/>
                <w:sz w:val="24"/>
              </w:rPr>
              <w:t xml:space="preserve"> </w:t>
            </w:r>
            <w:r>
              <w:rPr>
                <w:rFonts w:ascii="Arial" w:hAnsi="Arial"/>
                <w:b/>
                <w:sz w:val="24"/>
              </w:rPr>
              <w:t>RIESGO</w:t>
            </w:r>
            <w:r>
              <w:rPr>
                <w:rFonts w:ascii="Arial" w:hAnsi="Arial"/>
                <w:b/>
                <w:spacing w:val="-4"/>
                <w:sz w:val="24"/>
              </w:rPr>
              <w:t xml:space="preserve"> </w:t>
            </w:r>
            <w:r>
              <w:rPr>
                <w:rFonts w:ascii="Arial" w:hAnsi="Arial"/>
                <w:b/>
                <w:sz w:val="24"/>
              </w:rPr>
              <w:t>DE</w:t>
            </w:r>
            <w:r>
              <w:rPr>
                <w:rFonts w:ascii="Arial" w:hAnsi="Arial"/>
                <w:b/>
                <w:spacing w:val="-4"/>
                <w:sz w:val="24"/>
              </w:rPr>
              <w:t xml:space="preserve"> </w:t>
            </w:r>
            <w:r>
              <w:rPr>
                <w:rFonts w:ascii="Arial" w:hAnsi="Arial"/>
                <w:b/>
                <w:sz w:val="24"/>
              </w:rPr>
              <w:t>CORRUPCIÓN</w:t>
            </w:r>
          </w:p>
        </w:tc>
      </w:tr>
      <w:tr w:rsidR="0005690C" w14:paraId="1305E2BD" w14:textId="77777777">
        <w:trPr>
          <w:trHeight w:val="687"/>
        </w:trPr>
        <w:tc>
          <w:tcPr>
            <w:tcW w:w="8846" w:type="dxa"/>
            <w:gridSpan w:val="5"/>
            <w:shd w:val="clear" w:color="auto" w:fill="BEBEBE"/>
          </w:tcPr>
          <w:p w14:paraId="6DA5F71C" w14:textId="50D02867" w:rsidR="0005690C" w:rsidRDefault="00283DF9" w:rsidP="009735BF">
            <w:pPr>
              <w:pStyle w:val="TableParagraph"/>
              <w:jc w:val="both"/>
              <w:rPr>
                <w:sz w:val="20"/>
              </w:rPr>
            </w:pPr>
            <w:r>
              <w:rPr>
                <w:sz w:val="20"/>
              </w:rPr>
              <w:t>Descripción</w:t>
            </w:r>
            <w:r>
              <w:rPr>
                <w:spacing w:val="-6"/>
                <w:sz w:val="20"/>
              </w:rPr>
              <w:t xml:space="preserve"> </w:t>
            </w:r>
            <w:r>
              <w:rPr>
                <w:sz w:val="20"/>
              </w:rPr>
              <w:t>del</w:t>
            </w:r>
            <w:r>
              <w:rPr>
                <w:spacing w:val="-4"/>
                <w:sz w:val="20"/>
              </w:rPr>
              <w:t xml:space="preserve"> </w:t>
            </w:r>
            <w:r>
              <w:rPr>
                <w:sz w:val="20"/>
              </w:rPr>
              <w:t>riesgo:</w:t>
            </w:r>
            <w:r>
              <w:rPr>
                <w:spacing w:val="-5"/>
                <w:sz w:val="20"/>
              </w:rPr>
              <w:t xml:space="preserve"> </w:t>
            </w:r>
            <w:r>
              <w:rPr>
                <w:sz w:val="20"/>
              </w:rPr>
              <w:t>Posible</w:t>
            </w:r>
            <w:r>
              <w:rPr>
                <w:spacing w:val="-10"/>
                <w:sz w:val="20"/>
              </w:rPr>
              <w:t xml:space="preserve"> </w:t>
            </w:r>
            <w:r>
              <w:rPr>
                <w:sz w:val="20"/>
              </w:rPr>
              <w:t>manipulación</w:t>
            </w:r>
            <w:r>
              <w:rPr>
                <w:spacing w:val="-13"/>
                <w:sz w:val="20"/>
              </w:rPr>
              <w:t xml:space="preserve"> </w:t>
            </w:r>
            <w:r>
              <w:rPr>
                <w:sz w:val="20"/>
              </w:rPr>
              <w:t>de</w:t>
            </w:r>
            <w:r>
              <w:rPr>
                <w:spacing w:val="-9"/>
                <w:sz w:val="20"/>
              </w:rPr>
              <w:t xml:space="preserve"> </w:t>
            </w:r>
            <w:r>
              <w:rPr>
                <w:sz w:val="20"/>
              </w:rPr>
              <w:t>la</w:t>
            </w:r>
            <w:r>
              <w:rPr>
                <w:spacing w:val="-10"/>
                <w:sz w:val="20"/>
              </w:rPr>
              <w:t xml:space="preserve"> </w:t>
            </w:r>
            <w:r>
              <w:rPr>
                <w:sz w:val="20"/>
              </w:rPr>
              <w:t>información</w:t>
            </w:r>
            <w:r w:rsidR="000C7CCC">
              <w:rPr>
                <w:spacing w:val="-10"/>
                <w:sz w:val="20"/>
              </w:rPr>
              <w:t>, fa</w:t>
            </w:r>
            <w:r>
              <w:rPr>
                <w:sz w:val="20"/>
              </w:rPr>
              <w:t>lta</w:t>
            </w:r>
            <w:r>
              <w:rPr>
                <w:spacing w:val="-9"/>
                <w:sz w:val="20"/>
              </w:rPr>
              <w:t xml:space="preserve"> </w:t>
            </w:r>
            <w:r>
              <w:rPr>
                <w:sz w:val="20"/>
              </w:rPr>
              <w:t>de</w:t>
            </w:r>
            <w:r>
              <w:rPr>
                <w:spacing w:val="-10"/>
                <w:sz w:val="20"/>
              </w:rPr>
              <w:t xml:space="preserve"> </w:t>
            </w:r>
            <w:r>
              <w:rPr>
                <w:sz w:val="20"/>
              </w:rPr>
              <w:t>ética</w:t>
            </w:r>
            <w:r>
              <w:rPr>
                <w:spacing w:val="-9"/>
                <w:sz w:val="20"/>
              </w:rPr>
              <w:t xml:space="preserve"> </w:t>
            </w:r>
            <w:r>
              <w:rPr>
                <w:sz w:val="20"/>
              </w:rPr>
              <w:t>profesional</w:t>
            </w:r>
            <w:r>
              <w:rPr>
                <w:spacing w:val="-8"/>
                <w:sz w:val="20"/>
              </w:rPr>
              <w:t xml:space="preserve"> </w:t>
            </w:r>
            <w:r>
              <w:rPr>
                <w:sz w:val="20"/>
              </w:rPr>
              <w:t>por</w:t>
            </w:r>
            <w:r>
              <w:rPr>
                <w:spacing w:val="-6"/>
                <w:sz w:val="20"/>
              </w:rPr>
              <w:t xml:space="preserve"> </w:t>
            </w:r>
            <w:r>
              <w:rPr>
                <w:sz w:val="20"/>
              </w:rPr>
              <w:t>par</w:t>
            </w:r>
            <w:r w:rsidR="000C7CCC">
              <w:rPr>
                <w:sz w:val="20"/>
              </w:rPr>
              <w:t xml:space="preserve">te </w:t>
            </w:r>
            <w:r>
              <w:rPr>
                <w:sz w:val="20"/>
              </w:rPr>
              <w:t>del</w:t>
            </w:r>
            <w:r>
              <w:rPr>
                <w:spacing w:val="6"/>
                <w:sz w:val="20"/>
              </w:rPr>
              <w:t xml:space="preserve"> </w:t>
            </w:r>
            <w:r>
              <w:rPr>
                <w:sz w:val="20"/>
              </w:rPr>
              <w:t>servidor</w:t>
            </w:r>
            <w:r>
              <w:rPr>
                <w:spacing w:val="2"/>
                <w:sz w:val="20"/>
              </w:rPr>
              <w:t xml:space="preserve"> </w:t>
            </w:r>
            <w:r>
              <w:rPr>
                <w:sz w:val="20"/>
              </w:rPr>
              <w:t>público</w:t>
            </w:r>
            <w:r>
              <w:rPr>
                <w:spacing w:val="1"/>
                <w:sz w:val="20"/>
              </w:rPr>
              <w:t xml:space="preserve"> </w:t>
            </w:r>
            <w:r>
              <w:rPr>
                <w:sz w:val="20"/>
              </w:rPr>
              <w:t>para</w:t>
            </w:r>
            <w:r w:rsidR="000C7CCC">
              <w:rPr>
                <w:spacing w:val="53"/>
                <w:sz w:val="20"/>
              </w:rPr>
              <w:t xml:space="preserve"> </w:t>
            </w:r>
            <w:r>
              <w:rPr>
                <w:sz w:val="20"/>
              </w:rPr>
              <w:t>obtener</w:t>
            </w:r>
            <w:r>
              <w:rPr>
                <w:spacing w:val="2"/>
                <w:sz w:val="20"/>
              </w:rPr>
              <w:t xml:space="preserve"> </w:t>
            </w:r>
            <w:r>
              <w:rPr>
                <w:sz w:val="20"/>
              </w:rPr>
              <w:t>un</w:t>
            </w:r>
            <w:r>
              <w:rPr>
                <w:spacing w:val="2"/>
                <w:sz w:val="20"/>
              </w:rPr>
              <w:t xml:space="preserve"> </w:t>
            </w:r>
            <w:r>
              <w:rPr>
                <w:sz w:val="20"/>
              </w:rPr>
              <w:t>beneficio</w:t>
            </w:r>
            <w:r>
              <w:rPr>
                <w:spacing w:val="2"/>
                <w:sz w:val="20"/>
              </w:rPr>
              <w:t xml:space="preserve"> </w:t>
            </w:r>
            <w:r>
              <w:rPr>
                <w:sz w:val="20"/>
              </w:rPr>
              <w:t>propio</w:t>
            </w:r>
            <w:r>
              <w:rPr>
                <w:spacing w:val="53"/>
                <w:sz w:val="20"/>
              </w:rPr>
              <w:t xml:space="preserve"> </w:t>
            </w:r>
            <w:r>
              <w:rPr>
                <w:sz w:val="20"/>
              </w:rPr>
              <w:t>o</w:t>
            </w:r>
            <w:r>
              <w:rPr>
                <w:spacing w:val="2"/>
                <w:sz w:val="20"/>
              </w:rPr>
              <w:t xml:space="preserve"> </w:t>
            </w:r>
            <w:r>
              <w:rPr>
                <w:sz w:val="20"/>
              </w:rPr>
              <w:t>de</w:t>
            </w:r>
            <w:r>
              <w:rPr>
                <w:spacing w:val="2"/>
                <w:sz w:val="20"/>
              </w:rPr>
              <w:t xml:space="preserve"> </w:t>
            </w:r>
            <w:r>
              <w:rPr>
                <w:sz w:val="20"/>
              </w:rPr>
              <w:t>terceros</w:t>
            </w:r>
            <w:r>
              <w:rPr>
                <w:spacing w:val="1"/>
                <w:sz w:val="20"/>
              </w:rPr>
              <w:t xml:space="preserve"> </w:t>
            </w:r>
            <w:r>
              <w:rPr>
                <w:sz w:val="20"/>
              </w:rPr>
              <w:t>generando</w:t>
            </w:r>
            <w:r>
              <w:rPr>
                <w:spacing w:val="10"/>
                <w:sz w:val="20"/>
              </w:rPr>
              <w:t xml:space="preserve"> </w:t>
            </w:r>
            <w:r>
              <w:rPr>
                <w:sz w:val="20"/>
              </w:rPr>
              <w:t>sanciones,</w:t>
            </w:r>
            <w:r w:rsidR="009735BF">
              <w:rPr>
                <w:sz w:val="20"/>
              </w:rPr>
              <w:t xml:space="preserve"> </w:t>
            </w:r>
            <w:r>
              <w:rPr>
                <w:sz w:val="20"/>
              </w:rPr>
              <w:t>despidos,</w:t>
            </w:r>
            <w:r>
              <w:rPr>
                <w:spacing w:val="-6"/>
                <w:sz w:val="20"/>
              </w:rPr>
              <w:t xml:space="preserve"> </w:t>
            </w:r>
            <w:r>
              <w:rPr>
                <w:sz w:val="20"/>
              </w:rPr>
              <w:t>investigación</w:t>
            </w:r>
            <w:r>
              <w:rPr>
                <w:spacing w:val="-1"/>
                <w:sz w:val="20"/>
              </w:rPr>
              <w:t xml:space="preserve"> </w:t>
            </w:r>
            <w:r>
              <w:rPr>
                <w:sz w:val="20"/>
              </w:rPr>
              <w:t>disciplinaria,</w:t>
            </w:r>
            <w:r>
              <w:rPr>
                <w:spacing w:val="-1"/>
                <w:sz w:val="20"/>
              </w:rPr>
              <w:t xml:space="preserve"> </w:t>
            </w:r>
            <w:r>
              <w:rPr>
                <w:sz w:val="20"/>
              </w:rPr>
              <w:t>quejas</w:t>
            </w:r>
            <w:r>
              <w:rPr>
                <w:spacing w:val="-2"/>
                <w:sz w:val="20"/>
              </w:rPr>
              <w:t xml:space="preserve"> </w:t>
            </w:r>
            <w:r>
              <w:rPr>
                <w:sz w:val="20"/>
              </w:rPr>
              <w:t>y</w:t>
            </w:r>
            <w:r>
              <w:rPr>
                <w:spacing w:val="-1"/>
                <w:sz w:val="20"/>
              </w:rPr>
              <w:t xml:space="preserve"> </w:t>
            </w:r>
            <w:r>
              <w:rPr>
                <w:sz w:val="20"/>
              </w:rPr>
              <w:t>reclamos</w:t>
            </w:r>
            <w:r>
              <w:rPr>
                <w:spacing w:val="-1"/>
                <w:sz w:val="20"/>
              </w:rPr>
              <w:t xml:space="preserve"> </w:t>
            </w:r>
            <w:r>
              <w:rPr>
                <w:sz w:val="20"/>
              </w:rPr>
              <w:t>y</w:t>
            </w:r>
            <w:r>
              <w:rPr>
                <w:spacing w:val="-1"/>
                <w:sz w:val="20"/>
              </w:rPr>
              <w:t xml:space="preserve"> </w:t>
            </w:r>
            <w:r>
              <w:rPr>
                <w:sz w:val="20"/>
              </w:rPr>
              <w:t>perdida</w:t>
            </w:r>
            <w:r>
              <w:rPr>
                <w:spacing w:val="-2"/>
                <w:sz w:val="20"/>
              </w:rPr>
              <w:t xml:space="preserve"> </w:t>
            </w:r>
            <w:r>
              <w:rPr>
                <w:sz w:val="20"/>
              </w:rPr>
              <w:t>de</w:t>
            </w:r>
            <w:r>
              <w:rPr>
                <w:spacing w:val="-4"/>
                <w:sz w:val="20"/>
              </w:rPr>
              <w:t xml:space="preserve"> </w:t>
            </w:r>
            <w:r>
              <w:rPr>
                <w:sz w:val="20"/>
              </w:rPr>
              <w:t>la</w:t>
            </w:r>
            <w:r>
              <w:rPr>
                <w:spacing w:val="-1"/>
                <w:sz w:val="20"/>
              </w:rPr>
              <w:t xml:space="preserve"> </w:t>
            </w:r>
            <w:r>
              <w:rPr>
                <w:sz w:val="20"/>
              </w:rPr>
              <w:t>credibilidad</w:t>
            </w:r>
            <w:r>
              <w:rPr>
                <w:spacing w:val="-5"/>
                <w:sz w:val="20"/>
              </w:rPr>
              <w:t xml:space="preserve"> </w:t>
            </w:r>
            <w:r>
              <w:rPr>
                <w:sz w:val="20"/>
              </w:rPr>
              <w:t>o</w:t>
            </w:r>
            <w:r>
              <w:rPr>
                <w:spacing w:val="-5"/>
                <w:sz w:val="20"/>
              </w:rPr>
              <w:t xml:space="preserve"> </w:t>
            </w:r>
            <w:r>
              <w:rPr>
                <w:sz w:val="20"/>
              </w:rPr>
              <w:t>imagen.</w:t>
            </w:r>
          </w:p>
        </w:tc>
      </w:tr>
      <w:tr w:rsidR="0005690C" w14:paraId="0D3AAD1B" w14:textId="77777777">
        <w:trPr>
          <w:trHeight w:val="1104"/>
        </w:trPr>
        <w:tc>
          <w:tcPr>
            <w:tcW w:w="2073" w:type="dxa"/>
            <w:shd w:val="clear" w:color="auto" w:fill="D9D9D9"/>
          </w:tcPr>
          <w:p w14:paraId="63D81FFC" w14:textId="77777777" w:rsidR="0005690C" w:rsidRDefault="0005690C">
            <w:pPr>
              <w:pStyle w:val="TableParagraph"/>
              <w:spacing w:before="10"/>
              <w:ind w:left="0"/>
              <w:rPr>
                <w:sz w:val="23"/>
              </w:rPr>
            </w:pPr>
          </w:p>
          <w:p w14:paraId="754FF0A4" w14:textId="77777777" w:rsidR="0005690C" w:rsidRDefault="00283DF9">
            <w:pPr>
              <w:pStyle w:val="TableParagraph"/>
              <w:ind w:left="515" w:right="516"/>
              <w:jc w:val="center"/>
              <w:rPr>
                <w:sz w:val="24"/>
              </w:rPr>
            </w:pPr>
            <w:r>
              <w:rPr>
                <w:sz w:val="24"/>
              </w:rPr>
              <w:t>Proceso</w:t>
            </w:r>
          </w:p>
        </w:tc>
        <w:tc>
          <w:tcPr>
            <w:tcW w:w="1685" w:type="dxa"/>
            <w:shd w:val="clear" w:color="auto" w:fill="FFC000"/>
          </w:tcPr>
          <w:p w14:paraId="16CFCB93" w14:textId="77777777" w:rsidR="0005690C" w:rsidRDefault="0005690C">
            <w:pPr>
              <w:pStyle w:val="TableParagraph"/>
              <w:spacing w:before="10"/>
              <w:ind w:left="0"/>
              <w:rPr>
                <w:sz w:val="23"/>
              </w:rPr>
            </w:pPr>
          </w:p>
          <w:p w14:paraId="3CC193F4" w14:textId="77777777" w:rsidR="0005690C" w:rsidRDefault="00283DF9">
            <w:pPr>
              <w:pStyle w:val="TableParagraph"/>
              <w:ind w:left="428" w:right="376" w:hanging="44"/>
              <w:rPr>
                <w:sz w:val="24"/>
              </w:rPr>
            </w:pPr>
            <w:r>
              <w:rPr>
                <w:sz w:val="24"/>
              </w:rPr>
              <w:t>Acción</w:t>
            </w:r>
            <w:r>
              <w:rPr>
                <w:spacing w:val="-16"/>
                <w:sz w:val="24"/>
              </w:rPr>
              <w:t xml:space="preserve"> </w:t>
            </w:r>
            <w:r>
              <w:rPr>
                <w:sz w:val="24"/>
              </w:rPr>
              <w:t>u</w:t>
            </w:r>
            <w:r>
              <w:rPr>
                <w:spacing w:val="-64"/>
                <w:sz w:val="24"/>
              </w:rPr>
              <w:t xml:space="preserve"> </w:t>
            </w:r>
            <w:r>
              <w:rPr>
                <w:sz w:val="24"/>
              </w:rPr>
              <w:t>omisión</w:t>
            </w:r>
          </w:p>
        </w:tc>
        <w:tc>
          <w:tcPr>
            <w:tcW w:w="1657" w:type="dxa"/>
            <w:shd w:val="clear" w:color="auto" w:fill="12B89D"/>
          </w:tcPr>
          <w:p w14:paraId="6955D167" w14:textId="77777777" w:rsidR="0005690C" w:rsidRDefault="0005690C">
            <w:pPr>
              <w:pStyle w:val="TableParagraph"/>
              <w:spacing w:before="10"/>
              <w:ind w:left="0"/>
              <w:rPr>
                <w:sz w:val="23"/>
              </w:rPr>
            </w:pPr>
          </w:p>
          <w:p w14:paraId="1C4F4D7D" w14:textId="77777777" w:rsidR="0005690C" w:rsidRDefault="00283DF9">
            <w:pPr>
              <w:pStyle w:val="TableParagraph"/>
              <w:ind w:left="523" w:right="404" w:hanging="100"/>
              <w:rPr>
                <w:sz w:val="24"/>
              </w:rPr>
            </w:pPr>
            <w:r>
              <w:rPr>
                <w:spacing w:val="-1"/>
                <w:sz w:val="24"/>
              </w:rPr>
              <w:t xml:space="preserve">Uso </w:t>
            </w:r>
            <w:r>
              <w:rPr>
                <w:sz w:val="24"/>
              </w:rPr>
              <w:t>del</w:t>
            </w:r>
            <w:r>
              <w:rPr>
                <w:spacing w:val="-65"/>
                <w:sz w:val="24"/>
              </w:rPr>
              <w:t xml:space="preserve"> </w:t>
            </w:r>
            <w:r>
              <w:rPr>
                <w:sz w:val="24"/>
              </w:rPr>
              <w:t>poder</w:t>
            </w:r>
          </w:p>
        </w:tc>
        <w:tc>
          <w:tcPr>
            <w:tcW w:w="1726" w:type="dxa"/>
            <w:shd w:val="clear" w:color="auto" w:fill="E72084"/>
          </w:tcPr>
          <w:p w14:paraId="295C6B8F" w14:textId="77777777" w:rsidR="0005690C" w:rsidRDefault="0005690C">
            <w:pPr>
              <w:pStyle w:val="TableParagraph"/>
              <w:spacing w:before="10"/>
              <w:ind w:left="0"/>
              <w:rPr>
                <w:sz w:val="23"/>
              </w:rPr>
            </w:pPr>
          </w:p>
          <w:p w14:paraId="59971ACC" w14:textId="77777777" w:rsidR="0005690C" w:rsidRDefault="00283DF9">
            <w:pPr>
              <w:pStyle w:val="TableParagraph"/>
              <w:ind w:left="474" w:right="268" w:hanging="200"/>
              <w:rPr>
                <w:sz w:val="24"/>
              </w:rPr>
            </w:pPr>
            <w:r>
              <w:rPr>
                <w:spacing w:val="-1"/>
                <w:sz w:val="24"/>
              </w:rPr>
              <w:t>Desviación</w:t>
            </w:r>
            <w:r>
              <w:rPr>
                <w:spacing w:val="-64"/>
                <w:sz w:val="24"/>
              </w:rPr>
              <w:t xml:space="preserve"> </w:t>
            </w:r>
            <w:r>
              <w:rPr>
                <w:sz w:val="24"/>
              </w:rPr>
              <w:t>gestión</w:t>
            </w:r>
          </w:p>
        </w:tc>
        <w:tc>
          <w:tcPr>
            <w:tcW w:w="1705" w:type="dxa"/>
            <w:shd w:val="clear" w:color="auto" w:fill="A8D31A"/>
          </w:tcPr>
          <w:p w14:paraId="14EBF9C0" w14:textId="77777777" w:rsidR="0005690C" w:rsidRDefault="0005690C">
            <w:pPr>
              <w:pStyle w:val="TableParagraph"/>
              <w:spacing w:before="10"/>
              <w:ind w:left="0"/>
              <w:rPr>
                <w:sz w:val="23"/>
              </w:rPr>
            </w:pPr>
          </w:p>
          <w:p w14:paraId="3BD8F4F8" w14:textId="77777777" w:rsidR="0005690C" w:rsidRDefault="00283DF9">
            <w:pPr>
              <w:pStyle w:val="TableParagraph"/>
              <w:ind w:left="453" w:right="349" w:hanging="96"/>
              <w:rPr>
                <w:sz w:val="24"/>
              </w:rPr>
            </w:pPr>
            <w:r>
              <w:rPr>
                <w:spacing w:val="-1"/>
                <w:sz w:val="24"/>
              </w:rPr>
              <w:t>Beneficio</w:t>
            </w:r>
            <w:r>
              <w:rPr>
                <w:spacing w:val="-64"/>
                <w:sz w:val="24"/>
              </w:rPr>
              <w:t xml:space="preserve"> </w:t>
            </w:r>
            <w:r>
              <w:rPr>
                <w:sz w:val="24"/>
              </w:rPr>
              <w:t>privado</w:t>
            </w:r>
          </w:p>
        </w:tc>
      </w:tr>
      <w:tr w:rsidR="0005690C" w14:paraId="7EC2693D" w14:textId="77777777">
        <w:trPr>
          <w:trHeight w:val="276"/>
        </w:trPr>
        <w:tc>
          <w:tcPr>
            <w:tcW w:w="2073" w:type="dxa"/>
          </w:tcPr>
          <w:p w14:paraId="1F0FA493" w14:textId="77777777" w:rsidR="0005690C" w:rsidRDefault="00283DF9">
            <w:pPr>
              <w:pStyle w:val="TableParagraph"/>
              <w:spacing w:line="256" w:lineRule="exact"/>
              <w:ind w:left="515" w:right="514"/>
              <w:jc w:val="center"/>
              <w:rPr>
                <w:sz w:val="24"/>
              </w:rPr>
            </w:pPr>
            <w:r>
              <w:rPr>
                <w:sz w:val="24"/>
              </w:rPr>
              <w:t>GAU</w:t>
            </w:r>
          </w:p>
        </w:tc>
        <w:tc>
          <w:tcPr>
            <w:tcW w:w="1685" w:type="dxa"/>
          </w:tcPr>
          <w:p w14:paraId="362964FC" w14:textId="77777777" w:rsidR="0005690C" w:rsidRDefault="00283DF9">
            <w:pPr>
              <w:pStyle w:val="TableParagraph"/>
              <w:spacing w:line="256" w:lineRule="exact"/>
              <w:ind w:left="0" w:right="2"/>
              <w:jc w:val="center"/>
              <w:rPr>
                <w:sz w:val="24"/>
              </w:rPr>
            </w:pPr>
            <w:r>
              <w:rPr>
                <w:sz w:val="24"/>
              </w:rPr>
              <w:t>x</w:t>
            </w:r>
          </w:p>
        </w:tc>
        <w:tc>
          <w:tcPr>
            <w:tcW w:w="1657" w:type="dxa"/>
          </w:tcPr>
          <w:p w14:paraId="6D13D942" w14:textId="77777777" w:rsidR="0005690C" w:rsidRDefault="00283DF9">
            <w:pPr>
              <w:pStyle w:val="TableParagraph"/>
              <w:spacing w:line="256" w:lineRule="exact"/>
              <w:ind w:left="0" w:right="1"/>
              <w:jc w:val="center"/>
              <w:rPr>
                <w:sz w:val="24"/>
              </w:rPr>
            </w:pPr>
            <w:r>
              <w:rPr>
                <w:sz w:val="24"/>
              </w:rPr>
              <w:t>x</w:t>
            </w:r>
          </w:p>
        </w:tc>
        <w:tc>
          <w:tcPr>
            <w:tcW w:w="1726" w:type="dxa"/>
          </w:tcPr>
          <w:p w14:paraId="2D829E48" w14:textId="77777777" w:rsidR="0005690C" w:rsidRDefault="00283DF9">
            <w:pPr>
              <w:pStyle w:val="TableParagraph"/>
              <w:spacing w:line="256" w:lineRule="exact"/>
              <w:ind w:left="0" w:right="5"/>
              <w:jc w:val="center"/>
              <w:rPr>
                <w:sz w:val="24"/>
              </w:rPr>
            </w:pPr>
            <w:r>
              <w:rPr>
                <w:sz w:val="24"/>
              </w:rPr>
              <w:t>x</w:t>
            </w:r>
          </w:p>
        </w:tc>
        <w:tc>
          <w:tcPr>
            <w:tcW w:w="1705" w:type="dxa"/>
          </w:tcPr>
          <w:p w14:paraId="06FEF9D1" w14:textId="77777777" w:rsidR="0005690C" w:rsidRDefault="00283DF9">
            <w:pPr>
              <w:pStyle w:val="TableParagraph"/>
              <w:spacing w:line="256" w:lineRule="exact"/>
              <w:ind w:left="0" w:right="5"/>
              <w:jc w:val="center"/>
              <w:rPr>
                <w:sz w:val="24"/>
              </w:rPr>
            </w:pPr>
            <w:r>
              <w:rPr>
                <w:sz w:val="24"/>
              </w:rPr>
              <w:t>x</w:t>
            </w:r>
          </w:p>
        </w:tc>
      </w:tr>
      <w:tr w:rsidR="0005690C" w14:paraId="033E390E" w14:textId="77777777">
        <w:trPr>
          <w:trHeight w:val="692"/>
        </w:trPr>
        <w:tc>
          <w:tcPr>
            <w:tcW w:w="8846" w:type="dxa"/>
            <w:gridSpan w:val="5"/>
            <w:shd w:val="clear" w:color="auto" w:fill="BEBEBE"/>
          </w:tcPr>
          <w:p w14:paraId="034C50B6" w14:textId="3D549506" w:rsidR="0005690C" w:rsidRDefault="00283DF9">
            <w:pPr>
              <w:pStyle w:val="TableParagraph"/>
              <w:rPr>
                <w:sz w:val="20"/>
              </w:rPr>
            </w:pPr>
            <w:r>
              <w:rPr>
                <w:spacing w:val="-1"/>
                <w:sz w:val="20"/>
              </w:rPr>
              <w:t>Observaciones:</w:t>
            </w:r>
            <w:r>
              <w:rPr>
                <w:spacing w:val="-12"/>
                <w:sz w:val="20"/>
              </w:rPr>
              <w:t xml:space="preserve"> </w:t>
            </w:r>
            <w:r>
              <w:rPr>
                <w:spacing w:val="-1"/>
                <w:sz w:val="20"/>
              </w:rPr>
              <w:t>La</w:t>
            </w:r>
            <w:r>
              <w:rPr>
                <w:spacing w:val="-15"/>
                <w:sz w:val="20"/>
              </w:rPr>
              <w:t xml:space="preserve"> </w:t>
            </w:r>
            <w:r w:rsidR="00BF38F5">
              <w:rPr>
                <w:spacing w:val="-1"/>
                <w:sz w:val="20"/>
              </w:rPr>
              <w:t>Dirección</w:t>
            </w:r>
            <w:r w:rsidR="00BF38F5">
              <w:rPr>
                <w:spacing w:val="-15"/>
                <w:sz w:val="20"/>
              </w:rPr>
              <w:t xml:space="preserve"> </w:t>
            </w:r>
            <w:r>
              <w:rPr>
                <w:spacing w:val="-1"/>
                <w:sz w:val="20"/>
              </w:rPr>
              <w:t>de</w:t>
            </w:r>
            <w:r>
              <w:rPr>
                <w:spacing w:val="-11"/>
                <w:sz w:val="20"/>
              </w:rPr>
              <w:t xml:space="preserve"> </w:t>
            </w:r>
            <w:r>
              <w:rPr>
                <w:sz w:val="20"/>
              </w:rPr>
              <w:t>Evaluación</w:t>
            </w:r>
            <w:r>
              <w:rPr>
                <w:spacing w:val="-15"/>
                <w:sz w:val="20"/>
              </w:rPr>
              <w:t xml:space="preserve"> </w:t>
            </w:r>
            <w:r>
              <w:rPr>
                <w:sz w:val="20"/>
              </w:rPr>
              <w:t>y</w:t>
            </w:r>
            <w:r>
              <w:rPr>
                <w:spacing w:val="-12"/>
                <w:sz w:val="20"/>
              </w:rPr>
              <w:t xml:space="preserve"> </w:t>
            </w:r>
            <w:r>
              <w:rPr>
                <w:sz w:val="20"/>
              </w:rPr>
              <w:t>Control</w:t>
            </w:r>
            <w:r>
              <w:rPr>
                <w:spacing w:val="-13"/>
                <w:sz w:val="20"/>
              </w:rPr>
              <w:t xml:space="preserve"> </w:t>
            </w:r>
            <w:r>
              <w:rPr>
                <w:sz w:val="20"/>
              </w:rPr>
              <w:t>evidencia</w:t>
            </w:r>
            <w:r>
              <w:rPr>
                <w:spacing w:val="-15"/>
                <w:sz w:val="20"/>
              </w:rPr>
              <w:t xml:space="preserve"> </w:t>
            </w:r>
            <w:r>
              <w:rPr>
                <w:sz w:val="20"/>
              </w:rPr>
              <w:t>que</w:t>
            </w:r>
            <w:r>
              <w:rPr>
                <w:spacing w:val="-15"/>
                <w:sz w:val="20"/>
              </w:rPr>
              <w:t xml:space="preserve"> </w:t>
            </w:r>
            <w:r>
              <w:rPr>
                <w:sz w:val="20"/>
              </w:rPr>
              <w:t>la</w:t>
            </w:r>
            <w:r>
              <w:rPr>
                <w:spacing w:val="-11"/>
                <w:sz w:val="20"/>
              </w:rPr>
              <w:t xml:space="preserve"> </w:t>
            </w:r>
            <w:r>
              <w:rPr>
                <w:sz w:val="20"/>
              </w:rPr>
              <w:t>descripción</w:t>
            </w:r>
            <w:r>
              <w:rPr>
                <w:spacing w:val="-15"/>
                <w:sz w:val="20"/>
              </w:rPr>
              <w:t xml:space="preserve"> </w:t>
            </w:r>
            <w:r>
              <w:rPr>
                <w:sz w:val="20"/>
              </w:rPr>
              <w:t>del</w:t>
            </w:r>
            <w:r>
              <w:rPr>
                <w:spacing w:val="-13"/>
                <w:sz w:val="20"/>
              </w:rPr>
              <w:t xml:space="preserve"> </w:t>
            </w:r>
            <w:r>
              <w:rPr>
                <w:sz w:val="20"/>
              </w:rPr>
              <w:t>riesgo</w:t>
            </w:r>
          </w:p>
          <w:p w14:paraId="21C0F9DC" w14:textId="77777777" w:rsidR="0005690C" w:rsidRDefault="00283DF9">
            <w:pPr>
              <w:pStyle w:val="TableParagraph"/>
              <w:spacing w:line="228" w:lineRule="exact"/>
              <w:rPr>
                <w:sz w:val="20"/>
              </w:rPr>
            </w:pPr>
            <w:r>
              <w:rPr>
                <w:sz w:val="20"/>
              </w:rPr>
              <w:t>del</w:t>
            </w:r>
            <w:r>
              <w:rPr>
                <w:spacing w:val="4"/>
                <w:sz w:val="20"/>
              </w:rPr>
              <w:t xml:space="preserve"> </w:t>
            </w:r>
            <w:r>
              <w:rPr>
                <w:sz w:val="20"/>
              </w:rPr>
              <w:t>proceso</w:t>
            </w:r>
            <w:r>
              <w:rPr>
                <w:spacing w:val="6"/>
                <w:sz w:val="20"/>
              </w:rPr>
              <w:t xml:space="preserve"> </w:t>
            </w:r>
            <w:r>
              <w:rPr>
                <w:sz w:val="20"/>
              </w:rPr>
              <w:t>de</w:t>
            </w:r>
            <w:r>
              <w:rPr>
                <w:spacing w:val="3"/>
                <w:sz w:val="20"/>
              </w:rPr>
              <w:t xml:space="preserve"> </w:t>
            </w:r>
            <w:r>
              <w:rPr>
                <w:sz w:val="20"/>
              </w:rPr>
              <w:t>gestión</w:t>
            </w:r>
            <w:r>
              <w:rPr>
                <w:spacing w:val="9"/>
                <w:sz w:val="20"/>
              </w:rPr>
              <w:t xml:space="preserve"> </w:t>
            </w:r>
            <w:r>
              <w:rPr>
                <w:sz w:val="20"/>
              </w:rPr>
              <w:t>de</w:t>
            </w:r>
            <w:r>
              <w:rPr>
                <w:spacing w:val="3"/>
                <w:sz w:val="20"/>
              </w:rPr>
              <w:t xml:space="preserve"> </w:t>
            </w:r>
            <w:r>
              <w:rPr>
                <w:sz w:val="20"/>
              </w:rPr>
              <w:t>atención</w:t>
            </w:r>
            <w:r>
              <w:rPr>
                <w:spacing w:val="6"/>
                <w:sz w:val="20"/>
              </w:rPr>
              <w:t xml:space="preserve"> </w:t>
            </w:r>
            <w:r>
              <w:rPr>
                <w:sz w:val="20"/>
              </w:rPr>
              <w:t>al</w:t>
            </w:r>
            <w:r>
              <w:rPr>
                <w:spacing w:val="4"/>
                <w:sz w:val="20"/>
              </w:rPr>
              <w:t xml:space="preserve"> </w:t>
            </w:r>
            <w:r>
              <w:rPr>
                <w:sz w:val="20"/>
              </w:rPr>
              <w:t>usuario</w:t>
            </w:r>
            <w:r>
              <w:rPr>
                <w:spacing w:val="7"/>
                <w:sz w:val="20"/>
              </w:rPr>
              <w:t xml:space="preserve"> </w:t>
            </w:r>
            <w:r>
              <w:rPr>
                <w:sz w:val="20"/>
              </w:rPr>
              <w:t>cumple</w:t>
            </w:r>
            <w:r>
              <w:rPr>
                <w:spacing w:val="6"/>
                <w:sz w:val="20"/>
              </w:rPr>
              <w:t xml:space="preserve"> </w:t>
            </w:r>
            <w:r>
              <w:rPr>
                <w:sz w:val="20"/>
              </w:rPr>
              <w:t>con</w:t>
            </w:r>
            <w:r>
              <w:rPr>
                <w:spacing w:val="1"/>
                <w:sz w:val="20"/>
              </w:rPr>
              <w:t xml:space="preserve"> </w:t>
            </w:r>
            <w:r>
              <w:rPr>
                <w:sz w:val="20"/>
              </w:rPr>
              <w:t>los</w:t>
            </w:r>
            <w:r>
              <w:rPr>
                <w:spacing w:val="2"/>
                <w:sz w:val="20"/>
              </w:rPr>
              <w:t xml:space="preserve"> </w:t>
            </w:r>
            <w:r>
              <w:rPr>
                <w:sz w:val="20"/>
              </w:rPr>
              <w:t>criterios</w:t>
            </w:r>
            <w:r>
              <w:rPr>
                <w:spacing w:val="6"/>
                <w:sz w:val="20"/>
              </w:rPr>
              <w:t xml:space="preserve"> </w:t>
            </w:r>
            <w:r>
              <w:rPr>
                <w:sz w:val="20"/>
              </w:rPr>
              <w:t>establecidos</w:t>
            </w:r>
            <w:r>
              <w:rPr>
                <w:spacing w:val="2"/>
                <w:sz w:val="20"/>
              </w:rPr>
              <w:t xml:space="preserve"> </w:t>
            </w:r>
            <w:r>
              <w:rPr>
                <w:sz w:val="20"/>
              </w:rPr>
              <w:t>por</w:t>
            </w:r>
            <w:r>
              <w:rPr>
                <w:spacing w:val="3"/>
                <w:sz w:val="20"/>
              </w:rPr>
              <w:t xml:space="preserve"> </w:t>
            </w:r>
            <w:r>
              <w:rPr>
                <w:sz w:val="20"/>
              </w:rPr>
              <w:t>la</w:t>
            </w:r>
            <w:r>
              <w:rPr>
                <w:spacing w:val="5"/>
                <w:sz w:val="20"/>
              </w:rPr>
              <w:t xml:space="preserve"> </w:t>
            </w:r>
            <w:r>
              <w:rPr>
                <w:sz w:val="20"/>
              </w:rPr>
              <w:t>norma</w:t>
            </w:r>
            <w:r>
              <w:rPr>
                <w:spacing w:val="-52"/>
                <w:sz w:val="20"/>
              </w:rPr>
              <w:t xml:space="preserve"> </w:t>
            </w:r>
            <w:r>
              <w:rPr>
                <w:sz w:val="20"/>
              </w:rPr>
              <w:t>para</w:t>
            </w:r>
            <w:r>
              <w:rPr>
                <w:spacing w:val="-1"/>
                <w:sz w:val="20"/>
              </w:rPr>
              <w:t xml:space="preserve"> </w:t>
            </w:r>
            <w:r>
              <w:rPr>
                <w:sz w:val="20"/>
              </w:rPr>
              <w:t>calificarlo como un riesgo de</w:t>
            </w:r>
            <w:r>
              <w:rPr>
                <w:spacing w:val="-4"/>
                <w:sz w:val="20"/>
              </w:rPr>
              <w:t xml:space="preserve"> </w:t>
            </w:r>
            <w:r>
              <w:rPr>
                <w:sz w:val="20"/>
              </w:rPr>
              <w:t>corrupción.</w:t>
            </w:r>
          </w:p>
        </w:tc>
      </w:tr>
      <w:tr w:rsidR="0005690C" w14:paraId="2591D94A" w14:textId="77777777">
        <w:trPr>
          <w:trHeight w:val="227"/>
        </w:trPr>
        <w:tc>
          <w:tcPr>
            <w:tcW w:w="8846" w:type="dxa"/>
            <w:gridSpan w:val="5"/>
            <w:shd w:val="clear" w:color="auto" w:fill="D9D9D9"/>
          </w:tcPr>
          <w:p w14:paraId="051F872F" w14:textId="77777777" w:rsidR="0005690C" w:rsidRDefault="00283DF9">
            <w:pPr>
              <w:pStyle w:val="TableParagraph"/>
              <w:spacing w:line="208" w:lineRule="exact"/>
              <w:ind w:left="1272" w:right="1281"/>
              <w:jc w:val="center"/>
              <w:rPr>
                <w:rFonts w:ascii="Arial"/>
                <w:b/>
                <w:sz w:val="20"/>
              </w:rPr>
            </w:pPr>
            <w:r>
              <w:rPr>
                <w:rFonts w:ascii="Arial"/>
                <w:b/>
                <w:sz w:val="20"/>
              </w:rPr>
              <w:t>CAUSAS</w:t>
            </w:r>
          </w:p>
        </w:tc>
      </w:tr>
      <w:tr w:rsidR="0005690C" w14:paraId="1180DEF2" w14:textId="77777777">
        <w:trPr>
          <w:trHeight w:val="232"/>
        </w:trPr>
        <w:tc>
          <w:tcPr>
            <w:tcW w:w="8846" w:type="dxa"/>
            <w:gridSpan w:val="5"/>
            <w:shd w:val="clear" w:color="auto" w:fill="BEBEBE"/>
          </w:tcPr>
          <w:p w14:paraId="6749B3BA" w14:textId="77777777" w:rsidR="0005690C" w:rsidRDefault="00283DF9">
            <w:pPr>
              <w:pStyle w:val="TableParagraph"/>
              <w:spacing w:line="212" w:lineRule="exact"/>
              <w:rPr>
                <w:sz w:val="20"/>
              </w:rPr>
            </w:pPr>
            <w:r>
              <w:rPr>
                <w:sz w:val="20"/>
              </w:rPr>
              <w:t>Falta</w:t>
            </w:r>
            <w:r>
              <w:rPr>
                <w:spacing w:val="-1"/>
                <w:sz w:val="20"/>
              </w:rPr>
              <w:t xml:space="preserve"> </w:t>
            </w:r>
            <w:r>
              <w:rPr>
                <w:sz w:val="20"/>
              </w:rPr>
              <w:t>de</w:t>
            </w:r>
            <w:r>
              <w:rPr>
                <w:spacing w:val="-5"/>
                <w:sz w:val="20"/>
              </w:rPr>
              <w:t xml:space="preserve"> </w:t>
            </w:r>
            <w:r>
              <w:rPr>
                <w:sz w:val="20"/>
              </w:rPr>
              <w:t>ética</w:t>
            </w:r>
            <w:r>
              <w:rPr>
                <w:spacing w:val="-2"/>
                <w:sz w:val="20"/>
              </w:rPr>
              <w:t xml:space="preserve"> </w:t>
            </w:r>
            <w:r>
              <w:rPr>
                <w:sz w:val="20"/>
              </w:rPr>
              <w:t>profesional</w:t>
            </w:r>
            <w:r>
              <w:rPr>
                <w:spacing w:val="-2"/>
                <w:sz w:val="20"/>
              </w:rPr>
              <w:t xml:space="preserve"> </w:t>
            </w:r>
            <w:r>
              <w:rPr>
                <w:sz w:val="20"/>
              </w:rPr>
              <w:t>por</w:t>
            </w:r>
            <w:r>
              <w:rPr>
                <w:spacing w:val="-1"/>
                <w:sz w:val="20"/>
              </w:rPr>
              <w:t xml:space="preserve"> </w:t>
            </w:r>
            <w:r>
              <w:rPr>
                <w:sz w:val="20"/>
              </w:rPr>
              <w:t>parte</w:t>
            </w:r>
            <w:r>
              <w:rPr>
                <w:spacing w:val="-5"/>
                <w:sz w:val="20"/>
              </w:rPr>
              <w:t xml:space="preserve"> </w:t>
            </w:r>
            <w:r>
              <w:rPr>
                <w:sz w:val="20"/>
              </w:rPr>
              <w:t>del</w:t>
            </w:r>
            <w:r>
              <w:rPr>
                <w:spacing w:val="1"/>
                <w:sz w:val="20"/>
              </w:rPr>
              <w:t xml:space="preserve"> </w:t>
            </w:r>
            <w:r>
              <w:rPr>
                <w:sz w:val="20"/>
              </w:rPr>
              <w:t>servidor público.</w:t>
            </w:r>
          </w:p>
        </w:tc>
      </w:tr>
    </w:tbl>
    <w:p w14:paraId="17F5A928" w14:textId="456F90D0" w:rsidR="0005690C" w:rsidRDefault="009735BF">
      <w:pPr>
        <w:pStyle w:val="Textoindependiente"/>
        <w:spacing w:before="7"/>
        <w:rPr>
          <w:sz w:val="17"/>
        </w:rPr>
      </w:pPr>
      <w:r>
        <w:rPr>
          <w:sz w:val="17"/>
        </w:rPr>
        <w:tab/>
      </w:r>
    </w:p>
    <w:p w14:paraId="387C58BB" w14:textId="77777777" w:rsidR="00E944FC" w:rsidRDefault="00E944FC">
      <w:pPr>
        <w:pStyle w:val="Textoindependiente"/>
        <w:spacing w:before="7"/>
        <w:rPr>
          <w:sz w:val="17"/>
        </w:rPr>
      </w:pPr>
    </w:p>
    <w:p w14:paraId="568E0C87" w14:textId="77777777" w:rsidR="009735BF" w:rsidRDefault="009735BF">
      <w:pPr>
        <w:pStyle w:val="Textoindependiente"/>
        <w:spacing w:before="7"/>
        <w:rPr>
          <w:sz w:val="17"/>
        </w:rPr>
      </w:pPr>
      <w:r>
        <w:rPr>
          <w:sz w:val="17"/>
        </w:rPr>
        <w:tab/>
      </w:r>
    </w:p>
    <w:tbl>
      <w:tblPr>
        <w:tblStyle w:val="TableNormal"/>
        <w:tblW w:w="0" w:type="auto"/>
        <w:tblInd w:w="788" w:type="dxa"/>
        <w:tblLayout w:type="fixed"/>
        <w:tblLook w:val="01E0" w:firstRow="1" w:lastRow="1" w:firstColumn="1" w:lastColumn="1" w:noHBand="0" w:noVBand="0"/>
      </w:tblPr>
      <w:tblGrid>
        <w:gridCol w:w="2073"/>
        <w:gridCol w:w="1685"/>
        <w:gridCol w:w="1657"/>
        <w:gridCol w:w="1726"/>
        <w:gridCol w:w="1705"/>
      </w:tblGrid>
      <w:tr w:rsidR="009735BF" w14:paraId="2AA4DC36" w14:textId="77777777" w:rsidTr="006456B0">
        <w:trPr>
          <w:trHeight w:val="275"/>
        </w:trPr>
        <w:tc>
          <w:tcPr>
            <w:tcW w:w="8846" w:type="dxa"/>
            <w:gridSpan w:val="5"/>
            <w:shd w:val="clear" w:color="auto" w:fill="D9D9D9"/>
          </w:tcPr>
          <w:p w14:paraId="2283857D" w14:textId="77777777" w:rsidR="009735BF" w:rsidRDefault="009735BF" w:rsidP="006456B0">
            <w:pPr>
              <w:pStyle w:val="TableParagraph"/>
              <w:spacing w:line="256" w:lineRule="exact"/>
              <w:ind w:left="1279" w:right="1281"/>
              <w:jc w:val="center"/>
              <w:rPr>
                <w:rFonts w:ascii="Arial" w:hAnsi="Arial"/>
                <w:b/>
                <w:sz w:val="24"/>
              </w:rPr>
            </w:pPr>
            <w:r>
              <w:rPr>
                <w:rFonts w:ascii="Arial" w:hAnsi="Arial"/>
                <w:b/>
                <w:sz w:val="24"/>
              </w:rPr>
              <w:t>MATRIZ</w:t>
            </w:r>
            <w:r>
              <w:rPr>
                <w:rFonts w:ascii="Arial" w:hAnsi="Arial"/>
                <w:b/>
                <w:spacing w:val="-2"/>
                <w:sz w:val="24"/>
              </w:rPr>
              <w:t xml:space="preserve"> </w:t>
            </w:r>
            <w:r>
              <w:rPr>
                <w:rFonts w:ascii="Arial" w:hAnsi="Arial"/>
                <w:b/>
                <w:sz w:val="24"/>
              </w:rPr>
              <w:t>DE</w:t>
            </w:r>
            <w:r>
              <w:rPr>
                <w:rFonts w:ascii="Arial" w:hAnsi="Arial"/>
                <w:b/>
                <w:spacing w:val="-4"/>
                <w:sz w:val="24"/>
              </w:rPr>
              <w:t xml:space="preserve"> </w:t>
            </w:r>
            <w:r>
              <w:rPr>
                <w:rFonts w:ascii="Arial" w:hAnsi="Arial"/>
                <w:b/>
                <w:sz w:val="24"/>
              </w:rPr>
              <w:t>DEFINICIÓN</w:t>
            </w:r>
            <w:r>
              <w:rPr>
                <w:rFonts w:ascii="Arial" w:hAnsi="Arial"/>
                <w:b/>
                <w:spacing w:val="-6"/>
                <w:sz w:val="24"/>
              </w:rPr>
              <w:t xml:space="preserve"> </w:t>
            </w:r>
            <w:r>
              <w:rPr>
                <w:rFonts w:ascii="Arial" w:hAnsi="Arial"/>
                <w:b/>
                <w:sz w:val="24"/>
              </w:rPr>
              <w:t>DE</w:t>
            </w:r>
            <w:r>
              <w:rPr>
                <w:rFonts w:ascii="Arial" w:hAnsi="Arial"/>
                <w:b/>
                <w:spacing w:val="-2"/>
                <w:sz w:val="24"/>
              </w:rPr>
              <w:t xml:space="preserve"> </w:t>
            </w:r>
            <w:r>
              <w:rPr>
                <w:rFonts w:ascii="Arial" w:hAnsi="Arial"/>
                <w:b/>
                <w:sz w:val="24"/>
              </w:rPr>
              <w:t>RIESGO</w:t>
            </w:r>
            <w:r>
              <w:rPr>
                <w:rFonts w:ascii="Arial" w:hAnsi="Arial"/>
                <w:b/>
                <w:spacing w:val="-4"/>
                <w:sz w:val="24"/>
              </w:rPr>
              <w:t xml:space="preserve"> </w:t>
            </w:r>
            <w:r>
              <w:rPr>
                <w:rFonts w:ascii="Arial" w:hAnsi="Arial"/>
                <w:b/>
                <w:sz w:val="24"/>
              </w:rPr>
              <w:t>DE</w:t>
            </w:r>
            <w:r>
              <w:rPr>
                <w:rFonts w:ascii="Arial" w:hAnsi="Arial"/>
                <w:b/>
                <w:spacing w:val="-4"/>
                <w:sz w:val="24"/>
              </w:rPr>
              <w:t xml:space="preserve"> </w:t>
            </w:r>
            <w:r>
              <w:rPr>
                <w:rFonts w:ascii="Arial" w:hAnsi="Arial"/>
                <w:b/>
                <w:sz w:val="24"/>
              </w:rPr>
              <w:t>CORRUPCIÓN</w:t>
            </w:r>
          </w:p>
        </w:tc>
      </w:tr>
      <w:tr w:rsidR="009735BF" w14:paraId="0C15BFAF" w14:textId="77777777" w:rsidTr="006456B0">
        <w:trPr>
          <w:trHeight w:val="687"/>
        </w:trPr>
        <w:tc>
          <w:tcPr>
            <w:tcW w:w="8846" w:type="dxa"/>
            <w:gridSpan w:val="5"/>
            <w:shd w:val="clear" w:color="auto" w:fill="BEBEBE"/>
          </w:tcPr>
          <w:p w14:paraId="602F27C6" w14:textId="4AA50080" w:rsidR="009735BF" w:rsidRDefault="009735BF" w:rsidP="009735BF">
            <w:pPr>
              <w:pStyle w:val="TableParagraph"/>
              <w:spacing w:line="207" w:lineRule="exact"/>
              <w:jc w:val="both"/>
              <w:rPr>
                <w:sz w:val="20"/>
              </w:rPr>
            </w:pPr>
            <w:r>
              <w:rPr>
                <w:sz w:val="20"/>
              </w:rPr>
              <w:t>Descripción</w:t>
            </w:r>
            <w:r>
              <w:rPr>
                <w:spacing w:val="-6"/>
                <w:sz w:val="20"/>
              </w:rPr>
              <w:t xml:space="preserve"> </w:t>
            </w:r>
            <w:r>
              <w:rPr>
                <w:sz w:val="20"/>
              </w:rPr>
              <w:t>del</w:t>
            </w:r>
            <w:r>
              <w:rPr>
                <w:spacing w:val="-4"/>
                <w:sz w:val="20"/>
              </w:rPr>
              <w:t xml:space="preserve"> </w:t>
            </w:r>
            <w:r>
              <w:rPr>
                <w:sz w:val="20"/>
              </w:rPr>
              <w:t>riesgo:</w:t>
            </w:r>
            <w:r>
              <w:rPr>
                <w:spacing w:val="-5"/>
                <w:sz w:val="20"/>
              </w:rPr>
              <w:t xml:space="preserve"> </w:t>
            </w:r>
            <w:r w:rsidRPr="009A15AC">
              <w:rPr>
                <w:rFonts w:ascii="Arial" w:hAnsi="Arial" w:cs="Arial"/>
                <w:sz w:val="20"/>
                <w:szCs w:val="20"/>
              </w:rPr>
              <w:t>Posibilidad de</w:t>
            </w:r>
            <w:r>
              <w:rPr>
                <w:rFonts w:ascii="Arial" w:hAnsi="Arial" w:cs="Arial"/>
                <w:sz w:val="20"/>
                <w:szCs w:val="20"/>
              </w:rPr>
              <w:t xml:space="preserve"> i</w:t>
            </w:r>
            <w:r w:rsidRPr="009A15AC">
              <w:rPr>
                <w:rFonts w:ascii="Arial" w:hAnsi="Arial" w:cs="Arial"/>
                <w:sz w:val="20"/>
                <w:szCs w:val="20"/>
              </w:rPr>
              <w:t>nfluencia en la vinculación de personal a la Institución Universitaria Pascual Bravo por uso indebido del poder buscando el beneficio propio o de terceros, generando impacto legal a nivel de investigación disciplinaria</w:t>
            </w:r>
            <w:r>
              <w:rPr>
                <w:rFonts w:ascii="Arial" w:hAnsi="Arial" w:cs="Arial"/>
                <w:sz w:val="20"/>
                <w:szCs w:val="20"/>
              </w:rPr>
              <w:t>.</w:t>
            </w:r>
          </w:p>
        </w:tc>
      </w:tr>
      <w:tr w:rsidR="009735BF" w14:paraId="1A31F52A" w14:textId="77777777" w:rsidTr="006456B0">
        <w:trPr>
          <w:trHeight w:val="1104"/>
        </w:trPr>
        <w:tc>
          <w:tcPr>
            <w:tcW w:w="2073" w:type="dxa"/>
            <w:shd w:val="clear" w:color="auto" w:fill="D9D9D9"/>
          </w:tcPr>
          <w:p w14:paraId="39674D81" w14:textId="77777777" w:rsidR="009735BF" w:rsidRDefault="009735BF" w:rsidP="006456B0">
            <w:pPr>
              <w:pStyle w:val="TableParagraph"/>
              <w:spacing w:before="10"/>
              <w:ind w:left="0"/>
              <w:rPr>
                <w:sz w:val="23"/>
              </w:rPr>
            </w:pPr>
          </w:p>
          <w:p w14:paraId="4B1518CB" w14:textId="77777777" w:rsidR="009735BF" w:rsidRDefault="009735BF" w:rsidP="006456B0">
            <w:pPr>
              <w:pStyle w:val="TableParagraph"/>
              <w:ind w:left="515" w:right="516"/>
              <w:jc w:val="center"/>
              <w:rPr>
                <w:sz w:val="24"/>
              </w:rPr>
            </w:pPr>
            <w:r>
              <w:rPr>
                <w:sz w:val="24"/>
              </w:rPr>
              <w:t>Proceso</w:t>
            </w:r>
          </w:p>
        </w:tc>
        <w:tc>
          <w:tcPr>
            <w:tcW w:w="1685" w:type="dxa"/>
            <w:shd w:val="clear" w:color="auto" w:fill="FFC000"/>
          </w:tcPr>
          <w:p w14:paraId="0364EFCD" w14:textId="77777777" w:rsidR="009735BF" w:rsidRDefault="009735BF" w:rsidP="006456B0">
            <w:pPr>
              <w:pStyle w:val="TableParagraph"/>
              <w:spacing w:before="10"/>
              <w:ind w:left="0"/>
              <w:rPr>
                <w:sz w:val="23"/>
              </w:rPr>
            </w:pPr>
          </w:p>
          <w:p w14:paraId="52504CF6" w14:textId="77777777" w:rsidR="009735BF" w:rsidRDefault="009735BF" w:rsidP="006456B0">
            <w:pPr>
              <w:pStyle w:val="TableParagraph"/>
              <w:ind w:left="428" w:right="376" w:hanging="44"/>
              <w:rPr>
                <w:sz w:val="24"/>
              </w:rPr>
            </w:pPr>
            <w:r>
              <w:rPr>
                <w:sz w:val="24"/>
              </w:rPr>
              <w:t>Acción</w:t>
            </w:r>
            <w:r>
              <w:rPr>
                <w:spacing w:val="-16"/>
                <w:sz w:val="24"/>
              </w:rPr>
              <w:t xml:space="preserve"> </w:t>
            </w:r>
            <w:r>
              <w:rPr>
                <w:sz w:val="24"/>
              </w:rPr>
              <w:t>u</w:t>
            </w:r>
            <w:r>
              <w:rPr>
                <w:spacing w:val="-64"/>
                <w:sz w:val="24"/>
              </w:rPr>
              <w:t xml:space="preserve"> </w:t>
            </w:r>
            <w:r>
              <w:rPr>
                <w:sz w:val="24"/>
              </w:rPr>
              <w:t>omisión</w:t>
            </w:r>
          </w:p>
        </w:tc>
        <w:tc>
          <w:tcPr>
            <w:tcW w:w="1657" w:type="dxa"/>
            <w:shd w:val="clear" w:color="auto" w:fill="12B89D"/>
          </w:tcPr>
          <w:p w14:paraId="6DA549C3" w14:textId="77777777" w:rsidR="009735BF" w:rsidRDefault="009735BF" w:rsidP="006456B0">
            <w:pPr>
              <w:pStyle w:val="TableParagraph"/>
              <w:spacing w:before="10"/>
              <w:ind w:left="0"/>
              <w:rPr>
                <w:sz w:val="23"/>
              </w:rPr>
            </w:pPr>
          </w:p>
          <w:p w14:paraId="790BBA38" w14:textId="77777777" w:rsidR="009735BF" w:rsidRDefault="009735BF" w:rsidP="006456B0">
            <w:pPr>
              <w:pStyle w:val="TableParagraph"/>
              <w:ind w:left="523" w:right="404" w:hanging="100"/>
              <w:rPr>
                <w:sz w:val="24"/>
              </w:rPr>
            </w:pPr>
            <w:r>
              <w:rPr>
                <w:spacing w:val="-1"/>
                <w:sz w:val="24"/>
              </w:rPr>
              <w:t xml:space="preserve">Uso </w:t>
            </w:r>
            <w:r>
              <w:rPr>
                <w:sz w:val="24"/>
              </w:rPr>
              <w:t>del</w:t>
            </w:r>
            <w:r>
              <w:rPr>
                <w:spacing w:val="-65"/>
                <w:sz w:val="24"/>
              </w:rPr>
              <w:t xml:space="preserve"> </w:t>
            </w:r>
            <w:r>
              <w:rPr>
                <w:sz w:val="24"/>
              </w:rPr>
              <w:t>poder</w:t>
            </w:r>
          </w:p>
        </w:tc>
        <w:tc>
          <w:tcPr>
            <w:tcW w:w="1726" w:type="dxa"/>
            <w:shd w:val="clear" w:color="auto" w:fill="E72084"/>
          </w:tcPr>
          <w:p w14:paraId="51F3E443" w14:textId="77777777" w:rsidR="009735BF" w:rsidRDefault="009735BF" w:rsidP="006456B0">
            <w:pPr>
              <w:pStyle w:val="TableParagraph"/>
              <w:spacing w:before="10"/>
              <w:ind w:left="0"/>
              <w:rPr>
                <w:sz w:val="23"/>
              </w:rPr>
            </w:pPr>
          </w:p>
          <w:p w14:paraId="1488CA2A" w14:textId="77777777" w:rsidR="009735BF" w:rsidRDefault="009735BF" w:rsidP="006456B0">
            <w:pPr>
              <w:pStyle w:val="TableParagraph"/>
              <w:ind w:left="474" w:right="268" w:hanging="200"/>
              <w:rPr>
                <w:sz w:val="24"/>
              </w:rPr>
            </w:pPr>
            <w:r>
              <w:rPr>
                <w:spacing w:val="-1"/>
                <w:sz w:val="24"/>
              </w:rPr>
              <w:t>Desviación</w:t>
            </w:r>
            <w:r>
              <w:rPr>
                <w:spacing w:val="-64"/>
                <w:sz w:val="24"/>
              </w:rPr>
              <w:t xml:space="preserve"> </w:t>
            </w:r>
            <w:r>
              <w:rPr>
                <w:sz w:val="24"/>
              </w:rPr>
              <w:t>gestión</w:t>
            </w:r>
          </w:p>
        </w:tc>
        <w:tc>
          <w:tcPr>
            <w:tcW w:w="1705" w:type="dxa"/>
            <w:shd w:val="clear" w:color="auto" w:fill="A8D31A"/>
          </w:tcPr>
          <w:p w14:paraId="5EC06F58" w14:textId="77777777" w:rsidR="009735BF" w:rsidRDefault="009735BF" w:rsidP="006456B0">
            <w:pPr>
              <w:pStyle w:val="TableParagraph"/>
              <w:spacing w:before="10"/>
              <w:ind w:left="0"/>
              <w:rPr>
                <w:sz w:val="23"/>
              </w:rPr>
            </w:pPr>
          </w:p>
          <w:p w14:paraId="177C64C1" w14:textId="77777777" w:rsidR="009735BF" w:rsidRDefault="009735BF" w:rsidP="006456B0">
            <w:pPr>
              <w:pStyle w:val="TableParagraph"/>
              <w:ind w:left="453" w:right="349" w:hanging="96"/>
              <w:rPr>
                <w:sz w:val="24"/>
              </w:rPr>
            </w:pPr>
            <w:r>
              <w:rPr>
                <w:spacing w:val="-1"/>
                <w:sz w:val="24"/>
              </w:rPr>
              <w:t>Beneficio</w:t>
            </w:r>
            <w:r>
              <w:rPr>
                <w:spacing w:val="-64"/>
                <w:sz w:val="24"/>
              </w:rPr>
              <w:t xml:space="preserve"> </w:t>
            </w:r>
            <w:r>
              <w:rPr>
                <w:sz w:val="24"/>
              </w:rPr>
              <w:t>privado</w:t>
            </w:r>
          </w:p>
        </w:tc>
      </w:tr>
      <w:tr w:rsidR="009735BF" w14:paraId="4AC5453C" w14:textId="77777777" w:rsidTr="006456B0">
        <w:trPr>
          <w:trHeight w:val="276"/>
        </w:trPr>
        <w:tc>
          <w:tcPr>
            <w:tcW w:w="2073" w:type="dxa"/>
          </w:tcPr>
          <w:p w14:paraId="099716D1" w14:textId="0360A52A" w:rsidR="009735BF" w:rsidRDefault="009735BF" w:rsidP="006456B0">
            <w:pPr>
              <w:pStyle w:val="TableParagraph"/>
              <w:spacing w:line="256" w:lineRule="exact"/>
              <w:ind w:left="515" w:right="514"/>
              <w:jc w:val="center"/>
              <w:rPr>
                <w:sz w:val="24"/>
              </w:rPr>
            </w:pPr>
            <w:r>
              <w:rPr>
                <w:sz w:val="24"/>
              </w:rPr>
              <w:t>GTH</w:t>
            </w:r>
          </w:p>
        </w:tc>
        <w:tc>
          <w:tcPr>
            <w:tcW w:w="1685" w:type="dxa"/>
          </w:tcPr>
          <w:p w14:paraId="0452F924" w14:textId="77777777" w:rsidR="009735BF" w:rsidRDefault="009735BF" w:rsidP="006456B0">
            <w:pPr>
              <w:pStyle w:val="TableParagraph"/>
              <w:spacing w:line="256" w:lineRule="exact"/>
              <w:ind w:left="0" w:right="2"/>
              <w:jc w:val="center"/>
              <w:rPr>
                <w:sz w:val="24"/>
              </w:rPr>
            </w:pPr>
            <w:r>
              <w:rPr>
                <w:sz w:val="24"/>
              </w:rPr>
              <w:t>x</w:t>
            </w:r>
          </w:p>
        </w:tc>
        <w:tc>
          <w:tcPr>
            <w:tcW w:w="1657" w:type="dxa"/>
          </w:tcPr>
          <w:p w14:paraId="7E2C89CE" w14:textId="77777777" w:rsidR="009735BF" w:rsidRDefault="009735BF" w:rsidP="006456B0">
            <w:pPr>
              <w:pStyle w:val="TableParagraph"/>
              <w:spacing w:line="256" w:lineRule="exact"/>
              <w:ind w:left="0" w:right="1"/>
              <w:jc w:val="center"/>
              <w:rPr>
                <w:sz w:val="24"/>
              </w:rPr>
            </w:pPr>
            <w:r>
              <w:rPr>
                <w:sz w:val="24"/>
              </w:rPr>
              <w:t>x</w:t>
            </w:r>
          </w:p>
        </w:tc>
        <w:tc>
          <w:tcPr>
            <w:tcW w:w="1726" w:type="dxa"/>
          </w:tcPr>
          <w:p w14:paraId="0DAF98BA" w14:textId="77777777" w:rsidR="009735BF" w:rsidRDefault="009735BF" w:rsidP="006456B0">
            <w:pPr>
              <w:pStyle w:val="TableParagraph"/>
              <w:spacing w:line="256" w:lineRule="exact"/>
              <w:ind w:left="0" w:right="5"/>
              <w:jc w:val="center"/>
              <w:rPr>
                <w:sz w:val="24"/>
              </w:rPr>
            </w:pPr>
            <w:r>
              <w:rPr>
                <w:sz w:val="24"/>
              </w:rPr>
              <w:t>x</w:t>
            </w:r>
          </w:p>
        </w:tc>
        <w:tc>
          <w:tcPr>
            <w:tcW w:w="1705" w:type="dxa"/>
          </w:tcPr>
          <w:p w14:paraId="2482D8D6" w14:textId="77777777" w:rsidR="009735BF" w:rsidRDefault="009735BF" w:rsidP="006456B0">
            <w:pPr>
              <w:pStyle w:val="TableParagraph"/>
              <w:spacing w:line="256" w:lineRule="exact"/>
              <w:ind w:left="0" w:right="5"/>
              <w:jc w:val="center"/>
              <w:rPr>
                <w:sz w:val="24"/>
              </w:rPr>
            </w:pPr>
            <w:r>
              <w:rPr>
                <w:sz w:val="24"/>
              </w:rPr>
              <w:t>x</w:t>
            </w:r>
          </w:p>
        </w:tc>
      </w:tr>
      <w:tr w:rsidR="009735BF" w14:paraId="59E8B363" w14:textId="77777777" w:rsidTr="006456B0">
        <w:trPr>
          <w:trHeight w:val="692"/>
        </w:trPr>
        <w:tc>
          <w:tcPr>
            <w:tcW w:w="8846" w:type="dxa"/>
            <w:gridSpan w:val="5"/>
            <w:shd w:val="clear" w:color="auto" w:fill="BEBEBE"/>
          </w:tcPr>
          <w:p w14:paraId="0CFDF12E" w14:textId="11CF5164" w:rsidR="009735BF" w:rsidRDefault="009735BF" w:rsidP="000F3D7A">
            <w:pPr>
              <w:pStyle w:val="TableParagraph"/>
              <w:rPr>
                <w:sz w:val="20"/>
              </w:rPr>
            </w:pPr>
            <w:r>
              <w:rPr>
                <w:spacing w:val="-1"/>
                <w:sz w:val="20"/>
              </w:rPr>
              <w:t>Observaciones:</w:t>
            </w:r>
            <w:r>
              <w:rPr>
                <w:spacing w:val="-12"/>
                <w:sz w:val="20"/>
              </w:rPr>
              <w:t xml:space="preserve"> </w:t>
            </w:r>
            <w:r>
              <w:rPr>
                <w:spacing w:val="-1"/>
                <w:sz w:val="20"/>
              </w:rPr>
              <w:t>La</w:t>
            </w:r>
            <w:r>
              <w:rPr>
                <w:spacing w:val="-15"/>
                <w:sz w:val="20"/>
              </w:rPr>
              <w:t xml:space="preserve"> </w:t>
            </w:r>
            <w:r w:rsidR="00BF38F5">
              <w:rPr>
                <w:spacing w:val="-1"/>
                <w:sz w:val="20"/>
              </w:rPr>
              <w:t>Dirección</w:t>
            </w:r>
            <w:r w:rsidR="00BF38F5">
              <w:rPr>
                <w:spacing w:val="-15"/>
                <w:sz w:val="20"/>
              </w:rPr>
              <w:t xml:space="preserve"> </w:t>
            </w:r>
            <w:r>
              <w:rPr>
                <w:spacing w:val="-1"/>
                <w:sz w:val="20"/>
              </w:rPr>
              <w:t>de</w:t>
            </w:r>
            <w:r>
              <w:rPr>
                <w:spacing w:val="-11"/>
                <w:sz w:val="20"/>
              </w:rPr>
              <w:t xml:space="preserve"> </w:t>
            </w:r>
            <w:r>
              <w:rPr>
                <w:sz w:val="20"/>
              </w:rPr>
              <w:t>Evaluación</w:t>
            </w:r>
            <w:r>
              <w:rPr>
                <w:spacing w:val="-15"/>
                <w:sz w:val="20"/>
              </w:rPr>
              <w:t xml:space="preserve"> </w:t>
            </w:r>
            <w:r>
              <w:rPr>
                <w:sz w:val="20"/>
              </w:rPr>
              <w:t>y</w:t>
            </w:r>
            <w:r>
              <w:rPr>
                <w:spacing w:val="-12"/>
                <w:sz w:val="20"/>
              </w:rPr>
              <w:t xml:space="preserve"> </w:t>
            </w:r>
            <w:r>
              <w:rPr>
                <w:sz w:val="20"/>
              </w:rPr>
              <w:t>Control</w:t>
            </w:r>
            <w:r>
              <w:rPr>
                <w:spacing w:val="-13"/>
                <w:sz w:val="20"/>
              </w:rPr>
              <w:t xml:space="preserve"> </w:t>
            </w:r>
            <w:r>
              <w:rPr>
                <w:sz w:val="20"/>
              </w:rPr>
              <w:t>evidencia</w:t>
            </w:r>
            <w:r>
              <w:rPr>
                <w:spacing w:val="-15"/>
                <w:sz w:val="20"/>
              </w:rPr>
              <w:t xml:space="preserve"> </w:t>
            </w:r>
            <w:r>
              <w:rPr>
                <w:sz w:val="20"/>
              </w:rPr>
              <w:t>que</w:t>
            </w:r>
            <w:r>
              <w:rPr>
                <w:spacing w:val="-15"/>
                <w:sz w:val="20"/>
              </w:rPr>
              <w:t xml:space="preserve"> </w:t>
            </w:r>
            <w:r>
              <w:rPr>
                <w:sz w:val="20"/>
              </w:rPr>
              <w:t>la</w:t>
            </w:r>
            <w:r>
              <w:rPr>
                <w:spacing w:val="-11"/>
                <w:sz w:val="20"/>
              </w:rPr>
              <w:t xml:space="preserve"> </w:t>
            </w:r>
            <w:r>
              <w:rPr>
                <w:sz w:val="20"/>
              </w:rPr>
              <w:t>descripción</w:t>
            </w:r>
            <w:r>
              <w:rPr>
                <w:spacing w:val="-15"/>
                <w:sz w:val="20"/>
              </w:rPr>
              <w:t xml:space="preserve"> </w:t>
            </w:r>
            <w:r>
              <w:rPr>
                <w:sz w:val="20"/>
              </w:rPr>
              <w:t>del</w:t>
            </w:r>
            <w:r>
              <w:rPr>
                <w:spacing w:val="-13"/>
                <w:sz w:val="20"/>
              </w:rPr>
              <w:t xml:space="preserve"> </w:t>
            </w:r>
            <w:r>
              <w:rPr>
                <w:sz w:val="20"/>
              </w:rPr>
              <w:t>riesgo</w:t>
            </w:r>
          </w:p>
          <w:p w14:paraId="051A3826" w14:textId="154B59EE" w:rsidR="009735BF" w:rsidRDefault="009735BF" w:rsidP="000F3D7A">
            <w:pPr>
              <w:pStyle w:val="TableParagraph"/>
              <w:spacing w:line="228" w:lineRule="exact"/>
              <w:rPr>
                <w:sz w:val="20"/>
              </w:rPr>
            </w:pPr>
            <w:r>
              <w:rPr>
                <w:sz w:val="20"/>
              </w:rPr>
              <w:t>del</w:t>
            </w:r>
            <w:r>
              <w:rPr>
                <w:spacing w:val="4"/>
                <w:sz w:val="20"/>
              </w:rPr>
              <w:t xml:space="preserve"> </w:t>
            </w:r>
            <w:r>
              <w:rPr>
                <w:sz w:val="20"/>
              </w:rPr>
              <w:t>proceso</w:t>
            </w:r>
            <w:r>
              <w:rPr>
                <w:spacing w:val="6"/>
                <w:sz w:val="20"/>
              </w:rPr>
              <w:t xml:space="preserve"> </w:t>
            </w:r>
            <w:r>
              <w:rPr>
                <w:sz w:val="20"/>
              </w:rPr>
              <w:t>de</w:t>
            </w:r>
            <w:r>
              <w:rPr>
                <w:spacing w:val="3"/>
                <w:sz w:val="20"/>
              </w:rPr>
              <w:t xml:space="preserve"> </w:t>
            </w:r>
            <w:r>
              <w:rPr>
                <w:sz w:val="20"/>
              </w:rPr>
              <w:t>gestión</w:t>
            </w:r>
            <w:r>
              <w:rPr>
                <w:spacing w:val="9"/>
                <w:sz w:val="20"/>
              </w:rPr>
              <w:t xml:space="preserve"> </w:t>
            </w:r>
            <w:r>
              <w:rPr>
                <w:sz w:val="20"/>
              </w:rPr>
              <w:t>de</w:t>
            </w:r>
            <w:r>
              <w:rPr>
                <w:spacing w:val="3"/>
                <w:sz w:val="20"/>
              </w:rPr>
              <w:t xml:space="preserve"> </w:t>
            </w:r>
            <w:r>
              <w:rPr>
                <w:sz w:val="20"/>
              </w:rPr>
              <w:t>talento humano</w:t>
            </w:r>
            <w:r>
              <w:rPr>
                <w:spacing w:val="7"/>
                <w:sz w:val="20"/>
              </w:rPr>
              <w:t xml:space="preserve"> </w:t>
            </w:r>
            <w:r>
              <w:rPr>
                <w:sz w:val="20"/>
              </w:rPr>
              <w:t>cumple</w:t>
            </w:r>
            <w:r>
              <w:rPr>
                <w:spacing w:val="6"/>
                <w:sz w:val="20"/>
              </w:rPr>
              <w:t xml:space="preserve"> </w:t>
            </w:r>
            <w:r>
              <w:rPr>
                <w:sz w:val="20"/>
              </w:rPr>
              <w:t>con</w:t>
            </w:r>
            <w:r>
              <w:rPr>
                <w:spacing w:val="1"/>
                <w:sz w:val="20"/>
              </w:rPr>
              <w:t xml:space="preserve"> </w:t>
            </w:r>
            <w:r>
              <w:rPr>
                <w:sz w:val="20"/>
              </w:rPr>
              <w:t>los</w:t>
            </w:r>
            <w:r>
              <w:rPr>
                <w:spacing w:val="2"/>
                <w:sz w:val="20"/>
              </w:rPr>
              <w:t xml:space="preserve"> </w:t>
            </w:r>
            <w:r>
              <w:rPr>
                <w:sz w:val="20"/>
              </w:rPr>
              <w:t>criterios</w:t>
            </w:r>
            <w:r>
              <w:rPr>
                <w:spacing w:val="6"/>
                <w:sz w:val="20"/>
              </w:rPr>
              <w:t xml:space="preserve"> </w:t>
            </w:r>
            <w:r>
              <w:rPr>
                <w:sz w:val="20"/>
              </w:rPr>
              <w:t>establecidos</w:t>
            </w:r>
            <w:r>
              <w:rPr>
                <w:spacing w:val="2"/>
                <w:sz w:val="20"/>
              </w:rPr>
              <w:t xml:space="preserve"> </w:t>
            </w:r>
            <w:r>
              <w:rPr>
                <w:sz w:val="20"/>
              </w:rPr>
              <w:t>por</w:t>
            </w:r>
            <w:r>
              <w:rPr>
                <w:spacing w:val="3"/>
                <w:sz w:val="20"/>
              </w:rPr>
              <w:t xml:space="preserve"> </w:t>
            </w:r>
            <w:r>
              <w:rPr>
                <w:sz w:val="20"/>
              </w:rPr>
              <w:t>la</w:t>
            </w:r>
            <w:r>
              <w:rPr>
                <w:spacing w:val="5"/>
                <w:sz w:val="20"/>
              </w:rPr>
              <w:t xml:space="preserve"> </w:t>
            </w:r>
            <w:r w:rsidR="000F3D7A">
              <w:rPr>
                <w:sz w:val="20"/>
              </w:rPr>
              <w:t xml:space="preserve">norma para </w:t>
            </w:r>
            <w:r>
              <w:rPr>
                <w:sz w:val="20"/>
              </w:rPr>
              <w:t>calificarlo como un riesgo de</w:t>
            </w:r>
            <w:r>
              <w:rPr>
                <w:spacing w:val="-4"/>
                <w:sz w:val="20"/>
              </w:rPr>
              <w:t xml:space="preserve"> </w:t>
            </w:r>
            <w:r>
              <w:rPr>
                <w:sz w:val="20"/>
              </w:rPr>
              <w:t>corrupción.</w:t>
            </w:r>
          </w:p>
        </w:tc>
      </w:tr>
      <w:tr w:rsidR="009735BF" w14:paraId="05B8B8D7" w14:textId="77777777" w:rsidTr="006456B0">
        <w:trPr>
          <w:trHeight w:val="227"/>
        </w:trPr>
        <w:tc>
          <w:tcPr>
            <w:tcW w:w="8846" w:type="dxa"/>
            <w:gridSpan w:val="5"/>
            <w:shd w:val="clear" w:color="auto" w:fill="D9D9D9"/>
          </w:tcPr>
          <w:p w14:paraId="4F36D5E6" w14:textId="77777777" w:rsidR="009735BF" w:rsidRDefault="009735BF" w:rsidP="006456B0">
            <w:pPr>
              <w:pStyle w:val="TableParagraph"/>
              <w:spacing w:line="208" w:lineRule="exact"/>
              <w:ind w:left="1272" w:right="1281"/>
              <w:jc w:val="center"/>
              <w:rPr>
                <w:rFonts w:ascii="Arial"/>
                <w:b/>
                <w:sz w:val="20"/>
              </w:rPr>
            </w:pPr>
            <w:r>
              <w:rPr>
                <w:rFonts w:ascii="Arial"/>
                <w:b/>
                <w:sz w:val="20"/>
              </w:rPr>
              <w:t>CAUSAS</w:t>
            </w:r>
          </w:p>
        </w:tc>
      </w:tr>
      <w:tr w:rsidR="009735BF" w14:paraId="4D8FC1C5" w14:textId="77777777" w:rsidTr="006456B0">
        <w:trPr>
          <w:trHeight w:val="232"/>
        </w:trPr>
        <w:tc>
          <w:tcPr>
            <w:tcW w:w="8846" w:type="dxa"/>
            <w:gridSpan w:val="5"/>
            <w:shd w:val="clear" w:color="auto" w:fill="BEBEBE"/>
          </w:tcPr>
          <w:p w14:paraId="1A97D33E" w14:textId="26AD1DE8" w:rsidR="009735BF" w:rsidRDefault="000F3D7A" w:rsidP="006456B0">
            <w:pPr>
              <w:pStyle w:val="TableParagraph"/>
              <w:spacing w:line="212" w:lineRule="exact"/>
              <w:rPr>
                <w:sz w:val="20"/>
              </w:rPr>
            </w:pPr>
            <w:r>
              <w:rPr>
                <w:sz w:val="20"/>
              </w:rPr>
              <w:t>Uso indebido del poder.</w:t>
            </w:r>
          </w:p>
        </w:tc>
      </w:tr>
    </w:tbl>
    <w:p w14:paraId="3A63956F" w14:textId="5700D8E7" w:rsidR="009735BF" w:rsidRDefault="009735BF">
      <w:pPr>
        <w:pStyle w:val="Textoindependiente"/>
        <w:spacing w:before="7"/>
        <w:rPr>
          <w:sz w:val="17"/>
        </w:rPr>
      </w:pPr>
    </w:p>
    <w:p w14:paraId="657E252C" w14:textId="78FE9AF5" w:rsidR="000C7CCC" w:rsidRDefault="000C7CCC">
      <w:pPr>
        <w:rPr>
          <w:rFonts w:ascii="Arial" w:hAnsi="Arial"/>
          <w:b/>
          <w:sz w:val="24"/>
        </w:rPr>
      </w:pPr>
    </w:p>
    <w:p w14:paraId="5A8B9054" w14:textId="372CD2F0" w:rsidR="007E37B6" w:rsidRDefault="007E37B6">
      <w:pPr>
        <w:rPr>
          <w:rFonts w:ascii="Arial" w:hAnsi="Arial"/>
          <w:b/>
          <w:sz w:val="24"/>
        </w:rPr>
      </w:pPr>
    </w:p>
    <w:p w14:paraId="4DA514A8" w14:textId="51165835" w:rsidR="007E37B6" w:rsidRDefault="007E37B6">
      <w:pPr>
        <w:rPr>
          <w:rFonts w:ascii="Arial" w:hAnsi="Arial"/>
          <w:b/>
          <w:sz w:val="24"/>
        </w:rPr>
      </w:pPr>
    </w:p>
    <w:p w14:paraId="6142C7A9" w14:textId="59F29980" w:rsidR="007E37B6" w:rsidRDefault="007E37B6">
      <w:pPr>
        <w:rPr>
          <w:rFonts w:ascii="Arial" w:hAnsi="Arial"/>
          <w:b/>
          <w:sz w:val="24"/>
        </w:rPr>
      </w:pPr>
    </w:p>
    <w:p w14:paraId="4AF7AE0C" w14:textId="1ADCE771" w:rsidR="007E37B6" w:rsidRDefault="007E37B6">
      <w:pPr>
        <w:rPr>
          <w:rFonts w:ascii="Arial" w:hAnsi="Arial"/>
          <w:b/>
          <w:sz w:val="24"/>
        </w:rPr>
      </w:pPr>
    </w:p>
    <w:p w14:paraId="27A78ECD" w14:textId="621E2384" w:rsidR="007E37B6" w:rsidRDefault="007E37B6">
      <w:pPr>
        <w:rPr>
          <w:rFonts w:ascii="Arial" w:hAnsi="Arial"/>
          <w:b/>
          <w:sz w:val="24"/>
        </w:rPr>
      </w:pPr>
    </w:p>
    <w:p w14:paraId="39455F03" w14:textId="355ACAAF" w:rsidR="007E37B6" w:rsidRDefault="007E37B6">
      <w:pPr>
        <w:rPr>
          <w:rFonts w:ascii="Arial" w:hAnsi="Arial"/>
          <w:b/>
          <w:sz w:val="24"/>
        </w:rPr>
      </w:pPr>
    </w:p>
    <w:p w14:paraId="771E782F" w14:textId="77777777" w:rsidR="007E37B6" w:rsidRDefault="007E37B6">
      <w:pPr>
        <w:rPr>
          <w:rFonts w:ascii="Arial" w:hAnsi="Arial"/>
          <w:b/>
          <w:sz w:val="24"/>
        </w:rPr>
      </w:pPr>
    </w:p>
    <w:tbl>
      <w:tblPr>
        <w:tblStyle w:val="TableNormal"/>
        <w:tblW w:w="0" w:type="auto"/>
        <w:tblInd w:w="788" w:type="dxa"/>
        <w:tblLayout w:type="fixed"/>
        <w:tblLook w:val="01E0" w:firstRow="1" w:lastRow="1" w:firstColumn="1" w:lastColumn="1" w:noHBand="0" w:noVBand="0"/>
      </w:tblPr>
      <w:tblGrid>
        <w:gridCol w:w="2073"/>
        <w:gridCol w:w="1685"/>
        <w:gridCol w:w="1657"/>
        <w:gridCol w:w="1726"/>
        <w:gridCol w:w="1705"/>
      </w:tblGrid>
      <w:tr w:rsidR="000C7CCC" w14:paraId="43EDC154" w14:textId="77777777" w:rsidTr="00AA1EE2">
        <w:trPr>
          <w:trHeight w:val="275"/>
        </w:trPr>
        <w:tc>
          <w:tcPr>
            <w:tcW w:w="8846" w:type="dxa"/>
            <w:gridSpan w:val="5"/>
            <w:shd w:val="clear" w:color="auto" w:fill="D9D9D9"/>
          </w:tcPr>
          <w:p w14:paraId="3364FA94" w14:textId="77777777" w:rsidR="000C7CCC" w:rsidRDefault="000C7CCC" w:rsidP="00AA1EE2">
            <w:pPr>
              <w:pStyle w:val="TableParagraph"/>
              <w:spacing w:line="256" w:lineRule="exact"/>
              <w:ind w:left="1279" w:right="1281"/>
              <w:jc w:val="center"/>
              <w:rPr>
                <w:rFonts w:ascii="Arial" w:hAnsi="Arial"/>
                <w:b/>
                <w:sz w:val="24"/>
              </w:rPr>
            </w:pPr>
            <w:r>
              <w:rPr>
                <w:rFonts w:ascii="Arial" w:hAnsi="Arial"/>
                <w:b/>
                <w:sz w:val="24"/>
              </w:rPr>
              <w:t>MATRIZ</w:t>
            </w:r>
            <w:r>
              <w:rPr>
                <w:rFonts w:ascii="Arial" w:hAnsi="Arial"/>
                <w:b/>
                <w:spacing w:val="-2"/>
                <w:sz w:val="24"/>
              </w:rPr>
              <w:t xml:space="preserve"> </w:t>
            </w:r>
            <w:r>
              <w:rPr>
                <w:rFonts w:ascii="Arial" w:hAnsi="Arial"/>
                <w:b/>
                <w:sz w:val="24"/>
              </w:rPr>
              <w:t>DE</w:t>
            </w:r>
            <w:r>
              <w:rPr>
                <w:rFonts w:ascii="Arial" w:hAnsi="Arial"/>
                <w:b/>
                <w:spacing w:val="-4"/>
                <w:sz w:val="24"/>
              </w:rPr>
              <w:t xml:space="preserve"> </w:t>
            </w:r>
            <w:r>
              <w:rPr>
                <w:rFonts w:ascii="Arial" w:hAnsi="Arial"/>
                <w:b/>
                <w:sz w:val="24"/>
              </w:rPr>
              <w:t>DEFINICIÓN</w:t>
            </w:r>
            <w:r>
              <w:rPr>
                <w:rFonts w:ascii="Arial" w:hAnsi="Arial"/>
                <w:b/>
                <w:spacing w:val="-6"/>
                <w:sz w:val="24"/>
              </w:rPr>
              <w:t xml:space="preserve"> </w:t>
            </w:r>
            <w:r>
              <w:rPr>
                <w:rFonts w:ascii="Arial" w:hAnsi="Arial"/>
                <w:b/>
                <w:sz w:val="24"/>
              </w:rPr>
              <w:t>DE</w:t>
            </w:r>
            <w:r>
              <w:rPr>
                <w:rFonts w:ascii="Arial" w:hAnsi="Arial"/>
                <w:b/>
                <w:spacing w:val="-2"/>
                <w:sz w:val="24"/>
              </w:rPr>
              <w:t xml:space="preserve"> </w:t>
            </w:r>
            <w:r>
              <w:rPr>
                <w:rFonts w:ascii="Arial" w:hAnsi="Arial"/>
                <w:b/>
                <w:sz w:val="24"/>
              </w:rPr>
              <w:t>RIESGO</w:t>
            </w:r>
            <w:r>
              <w:rPr>
                <w:rFonts w:ascii="Arial" w:hAnsi="Arial"/>
                <w:b/>
                <w:spacing w:val="-4"/>
                <w:sz w:val="24"/>
              </w:rPr>
              <w:t xml:space="preserve"> </w:t>
            </w:r>
            <w:r>
              <w:rPr>
                <w:rFonts w:ascii="Arial" w:hAnsi="Arial"/>
                <w:b/>
                <w:sz w:val="24"/>
              </w:rPr>
              <w:t>DE</w:t>
            </w:r>
            <w:r>
              <w:rPr>
                <w:rFonts w:ascii="Arial" w:hAnsi="Arial"/>
                <w:b/>
                <w:spacing w:val="-4"/>
                <w:sz w:val="24"/>
              </w:rPr>
              <w:t xml:space="preserve"> </w:t>
            </w:r>
            <w:r>
              <w:rPr>
                <w:rFonts w:ascii="Arial" w:hAnsi="Arial"/>
                <w:b/>
                <w:sz w:val="24"/>
              </w:rPr>
              <w:t>CORRUPCIÓN</w:t>
            </w:r>
          </w:p>
        </w:tc>
      </w:tr>
      <w:tr w:rsidR="000C7CCC" w14:paraId="15C2D200" w14:textId="77777777" w:rsidTr="00AA1EE2">
        <w:trPr>
          <w:trHeight w:val="687"/>
        </w:trPr>
        <w:tc>
          <w:tcPr>
            <w:tcW w:w="8846" w:type="dxa"/>
            <w:gridSpan w:val="5"/>
            <w:shd w:val="clear" w:color="auto" w:fill="BEBEBE"/>
          </w:tcPr>
          <w:p w14:paraId="131E8AE3" w14:textId="138E3829" w:rsidR="000C7CCC" w:rsidRDefault="000C7CCC" w:rsidP="00AA1EE2">
            <w:pPr>
              <w:pStyle w:val="TableParagraph"/>
              <w:spacing w:line="207" w:lineRule="exact"/>
              <w:jc w:val="both"/>
              <w:rPr>
                <w:sz w:val="20"/>
              </w:rPr>
            </w:pPr>
            <w:r>
              <w:rPr>
                <w:sz w:val="20"/>
              </w:rPr>
              <w:t>Descripción</w:t>
            </w:r>
            <w:r>
              <w:rPr>
                <w:spacing w:val="-6"/>
                <w:sz w:val="20"/>
              </w:rPr>
              <w:t xml:space="preserve"> </w:t>
            </w:r>
            <w:r>
              <w:rPr>
                <w:sz w:val="20"/>
              </w:rPr>
              <w:t>del</w:t>
            </w:r>
            <w:r>
              <w:rPr>
                <w:spacing w:val="-4"/>
                <w:sz w:val="20"/>
              </w:rPr>
              <w:t xml:space="preserve"> </w:t>
            </w:r>
            <w:r>
              <w:rPr>
                <w:sz w:val="20"/>
              </w:rPr>
              <w:t>riesgo:</w:t>
            </w:r>
            <w:r>
              <w:rPr>
                <w:spacing w:val="-5"/>
                <w:sz w:val="20"/>
              </w:rPr>
              <w:t xml:space="preserve"> </w:t>
            </w:r>
            <w:r w:rsidRPr="000C7CCC">
              <w:rPr>
                <w:rFonts w:ascii="Arial" w:hAnsi="Arial" w:cs="Arial"/>
                <w:sz w:val="20"/>
                <w:szCs w:val="20"/>
              </w:rPr>
              <w:t>Posible violación al régimen constitucional o legal de inhabilidades e incompatibilidades y conflicto de intereses debido al desconocimiento por parte de quienes intervienen en el proceso contractual y</w:t>
            </w:r>
            <w:r>
              <w:rPr>
                <w:rFonts w:ascii="Arial" w:hAnsi="Arial" w:cs="Arial"/>
                <w:sz w:val="20"/>
                <w:szCs w:val="20"/>
              </w:rPr>
              <w:t xml:space="preserve"> </w:t>
            </w:r>
            <w:r w:rsidRPr="000C7CCC">
              <w:rPr>
                <w:rFonts w:ascii="Arial" w:hAnsi="Arial" w:cs="Arial"/>
                <w:sz w:val="20"/>
                <w:szCs w:val="20"/>
              </w:rPr>
              <w:t>que por acción u omisión no se informe de las inhabilidades y conflicto de intereses del personal a su cargo para un beneficio propio o de un tercero, incurr</w:t>
            </w:r>
            <w:r>
              <w:rPr>
                <w:rFonts w:ascii="Arial" w:hAnsi="Arial" w:cs="Arial"/>
                <w:sz w:val="20"/>
                <w:szCs w:val="20"/>
              </w:rPr>
              <w:t>iendo</w:t>
            </w:r>
            <w:r w:rsidRPr="000C7CCC">
              <w:rPr>
                <w:rFonts w:ascii="Arial" w:hAnsi="Arial" w:cs="Arial"/>
                <w:sz w:val="20"/>
                <w:szCs w:val="20"/>
              </w:rPr>
              <w:t xml:space="preserve"> en </w:t>
            </w:r>
            <w:r>
              <w:rPr>
                <w:rFonts w:ascii="Arial" w:hAnsi="Arial" w:cs="Arial"/>
                <w:sz w:val="20"/>
                <w:szCs w:val="20"/>
              </w:rPr>
              <w:t>s</w:t>
            </w:r>
            <w:r w:rsidRPr="000C7CCC">
              <w:rPr>
                <w:rFonts w:ascii="Arial" w:hAnsi="Arial" w:cs="Arial"/>
                <w:sz w:val="20"/>
                <w:szCs w:val="20"/>
              </w:rPr>
              <w:t>anciones por entes de control</w:t>
            </w:r>
            <w:r w:rsidR="00936F35">
              <w:rPr>
                <w:rFonts w:ascii="Arial" w:hAnsi="Arial" w:cs="Arial"/>
                <w:sz w:val="20"/>
                <w:szCs w:val="20"/>
              </w:rPr>
              <w:t>.</w:t>
            </w:r>
          </w:p>
        </w:tc>
      </w:tr>
      <w:tr w:rsidR="000C7CCC" w14:paraId="6C728D45" w14:textId="77777777" w:rsidTr="00AA1EE2">
        <w:trPr>
          <w:trHeight w:val="1104"/>
        </w:trPr>
        <w:tc>
          <w:tcPr>
            <w:tcW w:w="2073" w:type="dxa"/>
            <w:shd w:val="clear" w:color="auto" w:fill="D9D9D9"/>
          </w:tcPr>
          <w:p w14:paraId="6DFF11EE" w14:textId="77777777" w:rsidR="000C7CCC" w:rsidRDefault="000C7CCC" w:rsidP="00AA1EE2">
            <w:pPr>
              <w:pStyle w:val="TableParagraph"/>
              <w:spacing w:before="10"/>
              <w:ind w:left="0"/>
              <w:rPr>
                <w:sz w:val="23"/>
              </w:rPr>
            </w:pPr>
          </w:p>
          <w:p w14:paraId="6D5FBFAF" w14:textId="77777777" w:rsidR="000C7CCC" w:rsidRDefault="000C7CCC" w:rsidP="00AA1EE2">
            <w:pPr>
              <w:pStyle w:val="TableParagraph"/>
              <w:ind w:left="515" w:right="516"/>
              <w:jc w:val="center"/>
              <w:rPr>
                <w:sz w:val="24"/>
              </w:rPr>
            </w:pPr>
            <w:r>
              <w:rPr>
                <w:sz w:val="24"/>
              </w:rPr>
              <w:t>Proceso</w:t>
            </w:r>
          </w:p>
        </w:tc>
        <w:tc>
          <w:tcPr>
            <w:tcW w:w="1685" w:type="dxa"/>
            <w:shd w:val="clear" w:color="auto" w:fill="FFC000"/>
          </w:tcPr>
          <w:p w14:paraId="0D498FE4" w14:textId="77777777" w:rsidR="000C7CCC" w:rsidRDefault="000C7CCC" w:rsidP="00AA1EE2">
            <w:pPr>
              <w:pStyle w:val="TableParagraph"/>
              <w:spacing w:before="10"/>
              <w:ind w:left="0"/>
              <w:rPr>
                <w:sz w:val="23"/>
              </w:rPr>
            </w:pPr>
          </w:p>
          <w:p w14:paraId="5A21E648" w14:textId="77777777" w:rsidR="000C7CCC" w:rsidRDefault="000C7CCC" w:rsidP="00AA1EE2">
            <w:pPr>
              <w:pStyle w:val="TableParagraph"/>
              <w:ind w:left="428" w:right="376" w:hanging="44"/>
              <w:rPr>
                <w:sz w:val="24"/>
              </w:rPr>
            </w:pPr>
            <w:r>
              <w:rPr>
                <w:sz w:val="24"/>
              </w:rPr>
              <w:t>Acción</w:t>
            </w:r>
            <w:r>
              <w:rPr>
                <w:spacing w:val="-16"/>
                <w:sz w:val="24"/>
              </w:rPr>
              <w:t xml:space="preserve"> </w:t>
            </w:r>
            <w:r>
              <w:rPr>
                <w:sz w:val="24"/>
              </w:rPr>
              <w:t>u</w:t>
            </w:r>
            <w:r>
              <w:rPr>
                <w:spacing w:val="-64"/>
                <w:sz w:val="24"/>
              </w:rPr>
              <w:t xml:space="preserve"> </w:t>
            </w:r>
            <w:r>
              <w:rPr>
                <w:sz w:val="24"/>
              </w:rPr>
              <w:t>omisión</w:t>
            </w:r>
          </w:p>
        </w:tc>
        <w:tc>
          <w:tcPr>
            <w:tcW w:w="1657" w:type="dxa"/>
            <w:shd w:val="clear" w:color="auto" w:fill="12B89D"/>
          </w:tcPr>
          <w:p w14:paraId="618C4ACB" w14:textId="77777777" w:rsidR="000C7CCC" w:rsidRDefault="000C7CCC" w:rsidP="00AA1EE2">
            <w:pPr>
              <w:pStyle w:val="TableParagraph"/>
              <w:spacing w:before="10"/>
              <w:ind w:left="0"/>
              <w:rPr>
                <w:sz w:val="23"/>
              </w:rPr>
            </w:pPr>
          </w:p>
          <w:p w14:paraId="5E1E4A80" w14:textId="77777777" w:rsidR="000C7CCC" w:rsidRDefault="000C7CCC" w:rsidP="00AA1EE2">
            <w:pPr>
              <w:pStyle w:val="TableParagraph"/>
              <w:ind w:left="523" w:right="404" w:hanging="100"/>
              <w:rPr>
                <w:sz w:val="24"/>
              </w:rPr>
            </w:pPr>
            <w:r>
              <w:rPr>
                <w:spacing w:val="-1"/>
                <w:sz w:val="24"/>
              </w:rPr>
              <w:t xml:space="preserve">Uso </w:t>
            </w:r>
            <w:r>
              <w:rPr>
                <w:sz w:val="24"/>
              </w:rPr>
              <w:t>del</w:t>
            </w:r>
            <w:r>
              <w:rPr>
                <w:spacing w:val="-65"/>
                <w:sz w:val="24"/>
              </w:rPr>
              <w:t xml:space="preserve"> </w:t>
            </w:r>
            <w:r>
              <w:rPr>
                <w:sz w:val="24"/>
              </w:rPr>
              <w:t>poder</w:t>
            </w:r>
          </w:p>
        </w:tc>
        <w:tc>
          <w:tcPr>
            <w:tcW w:w="1726" w:type="dxa"/>
            <w:shd w:val="clear" w:color="auto" w:fill="E72084"/>
          </w:tcPr>
          <w:p w14:paraId="4B1CFAE6" w14:textId="77777777" w:rsidR="000C7CCC" w:rsidRDefault="000C7CCC" w:rsidP="00AA1EE2">
            <w:pPr>
              <w:pStyle w:val="TableParagraph"/>
              <w:spacing w:before="10"/>
              <w:ind w:left="0"/>
              <w:rPr>
                <w:sz w:val="23"/>
              </w:rPr>
            </w:pPr>
          </w:p>
          <w:p w14:paraId="31D220B3" w14:textId="77777777" w:rsidR="000C7CCC" w:rsidRDefault="000C7CCC" w:rsidP="00AA1EE2">
            <w:pPr>
              <w:pStyle w:val="TableParagraph"/>
              <w:ind w:left="474" w:right="268" w:hanging="200"/>
              <w:rPr>
                <w:sz w:val="24"/>
              </w:rPr>
            </w:pPr>
            <w:r>
              <w:rPr>
                <w:spacing w:val="-1"/>
                <w:sz w:val="24"/>
              </w:rPr>
              <w:t>Desviación</w:t>
            </w:r>
            <w:r>
              <w:rPr>
                <w:spacing w:val="-64"/>
                <w:sz w:val="24"/>
              </w:rPr>
              <w:t xml:space="preserve"> </w:t>
            </w:r>
            <w:r>
              <w:rPr>
                <w:sz w:val="24"/>
              </w:rPr>
              <w:t>gestión</w:t>
            </w:r>
          </w:p>
        </w:tc>
        <w:tc>
          <w:tcPr>
            <w:tcW w:w="1705" w:type="dxa"/>
            <w:shd w:val="clear" w:color="auto" w:fill="A8D31A"/>
          </w:tcPr>
          <w:p w14:paraId="653D3004" w14:textId="77777777" w:rsidR="000C7CCC" w:rsidRDefault="000C7CCC" w:rsidP="00AA1EE2">
            <w:pPr>
              <w:pStyle w:val="TableParagraph"/>
              <w:spacing w:before="10"/>
              <w:ind w:left="0"/>
              <w:rPr>
                <w:sz w:val="23"/>
              </w:rPr>
            </w:pPr>
          </w:p>
          <w:p w14:paraId="7768041C" w14:textId="77777777" w:rsidR="000C7CCC" w:rsidRDefault="000C7CCC" w:rsidP="00AA1EE2">
            <w:pPr>
              <w:pStyle w:val="TableParagraph"/>
              <w:ind w:left="453" w:right="349" w:hanging="96"/>
              <w:rPr>
                <w:sz w:val="24"/>
              </w:rPr>
            </w:pPr>
            <w:r>
              <w:rPr>
                <w:spacing w:val="-1"/>
                <w:sz w:val="24"/>
              </w:rPr>
              <w:t>Beneficio</w:t>
            </w:r>
            <w:r>
              <w:rPr>
                <w:spacing w:val="-64"/>
                <w:sz w:val="24"/>
              </w:rPr>
              <w:t xml:space="preserve"> </w:t>
            </w:r>
            <w:r>
              <w:rPr>
                <w:sz w:val="24"/>
              </w:rPr>
              <w:t>privado</w:t>
            </w:r>
          </w:p>
        </w:tc>
      </w:tr>
      <w:tr w:rsidR="000C7CCC" w14:paraId="38A1F485" w14:textId="77777777" w:rsidTr="00AA1EE2">
        <w:trPr>
          <w:trHeight w:val="276"/>
        </w:trPr>
        <w:tc>
          <w:tcPr>
            <w:tcW w:w="2073" w:type="dxa"/>
          </w:tcPr>
          <w:p w14:paraId="01A28DE0" w14:textId="14A51123" w:rsidR="000C7CCC" w:rsidRDefault="000C7CCC" w:rsidP="00AA1EE2">
            <w:pPr>
              <w:pStyle w:val="TableParagraph"/>
              <w:spacing w:line="256" w:lineRule="exact"/>
              <w:ind w:left="515" w:right="514"/>
              <w:jc w:val="center"/>
              <w:rPr>
                <w:sz w:val="24"/>
              </w:rPr>
            </w:pPr>
            <w:r>
              <w:rPr>
                <w:sz w:val="24"/>
              </w:rPr>
              <w:t>GJ</w:t>
            </w:r>
          </w:p>
        </w:tc>
        <w:tc>
          <w:tcPr>
            <w:tcW w:w="1685" w:type="dxa"/>
          </w:tcPr>
          <w:p w14:paraId="54297CF3" w14:textId="77777777" w:rsidR="000C7CCC" w:rsidRDefault="000C7CCC" w:rsidP="00AA1EE2">
            <w:pPr>
              <w:pStyle w:val="TableParagraph"/>
              <w:spacing w:line="256" w:lineRule="exact"/>
              <w:ind w:left="0" w:right="2"/>
              <w:jc w:val="center"/>
              <w:rPr>
                <w:sz w:val="24"/>
              </w:rPr>
            </w:pPr>
            <w:r>
              <w:rPr>
                <w:sz w:val="24"/>
              </w:rPr>
              <w:t>x</w:t>
            </w:r>
          </w:p>
        </w:tc>
        <w:tc>
          <w:tcPr>
            <w:tcW w:w="1657" w:type="dxa"/>
          </w:tcPr>
          <w:p w14:paraId="56AB676B" w14:textId="77777777" w:rsidR="000C7CCC" w:rsidRDefault="000C7CCC" w:rsidP="00AA1EE2">
            <w:pPr>
              <w:pStyle w:val="TableParagraph"/>
              <w:spacing w:line="256" w:lineRule="exact"/>
              <w:ind w:left="0" w:right="1"/>
              <w:jc w:val="center"/>
              <w:rPr>
                <w:sz w:val="24"/>
              </w:rPr>
            </w:pPr>
            <w:r>
              <w:rPr>
                <w:sz w:val="24"/>
              </w:rPr>
              <w:t>x</w:t>
            </w:r>
          </w:p>
        </w:tc>
        <w:tc>
          <w:tcPr>
            <w:tcW w:w="1726" w:type="dxa"/>
          </w:tcPr>
          <w:p w14:paraId="08AB63D1" w14:textId="77777777" w:rsidR="000C7CCC" w:rsidRDefault="000C7CCC" w:rsidP="00AA1EE2">
            <w:pPr>
              <w:pStyle w:val="TableParagraph"/>
              <w:spacing w:line="256" w:lineRule="exact"/>
              <w:ind w:left="0" w:right="5"/>
              <w:jc w:val="center"/>
              <w:rPr>
                <w:sz w:val="24"/>
              </w:rPr>
            </w:pPr>
            <w:r>
              <w:rPr>
                <w:sz w:val="24"/>
              </w:rPr>
              <w:t>x</w:t>
            </w:r>
          </w:p>
        </w:tc>
        <w:tc>
          <w:tcPr>
            <w:tcW w:w="1705" w:type="dxa"/>
          </w:tcPr>
          <w:p w14:paraId="32210AA4" w14:textId="77777777" w:rsidR="000C7CCC" w:rsidRDefault="000C7CCC" w:rsidP="00AA1EE2">
            <w:pPr>
              <w:pStyle w:val="TableParagraph"/>
              <w:spacing w:line="256" w:lineRule="exact"/>
              <w:ind w:left="0" w:right="5"/>
              <w:jc w:val="center"/>
              <w:rPr>
                <w:sz w:val="24"/>
              </w:rPr>
            </w:pPr>
            <w:r>
              <w:rPr>
                <w:sz w:val="24"/>
              </w:rPr>
              <w:t>x</w:t>
            </w:r>
          </w:p>
        </w:tc>
      </w:tr>
      <w:tr w:rsidR="000C7CCC" w14:paraId="268FA7E6" w14:textId="77777777" w:rsidTr="00AA1EE2">
        <w:trPr>
          <w:trHeight w:val="692"/>
        </w:trPr>
        <w:tc>
          <w:tcPr>
            <w:tcW w:w="8846" w:type="dxa"/>
            <w:gridSpan w:val="5"/>
            <w:shd w:val="clear" w:color="auto" w:fill="BEBEBE"/>
          </w:tcPr>
          <w:p w14:paraId="382E5BF9" w14:textId="43092582" w:rsidR="000C7CCC" w:rsidRDefault="000C7CCC" w:rsidP="00AA1EE2">
            <w:pPr>
              <w:pStyle w:val="TableParagraph"/>
              <w:rPr>
                <w:sz w:val="20"/>
              </w:rPr>
            </w:pPr>
            <w:r>
              <w:rPr>
                <w:spacing w:val="-1"/>
                <w:sz w:val="20"/>
              </w:rPr>
              <w:t>Observaciones:</w:t>
            </w:r>
            <w:r>
              <w:rPr>
                <w:spacing w:val="-12"/>
                <w:sz w:val="20"/>
              </w:rPr>
              <w:t xml:space="preserve"> </w:t>
            </w:r>
            <w:r>
              <w:rPr>
                <w:spacing w:val="-1"/>
                <w:sz w:val="20"/>
              </w:rPr>
              <w:t>La</w:t>
            </w:r>
            <w:r>
              <w:rPr>
                <w:spacing w:val="-15"/>
                <w:sz w:val="20"/>
              </w:rPr>
              <w:t xml:space="preserve"> </w:t>
            </w:r>
            <w:r w:rsidR="00BF38F5">
              <w:rPr>
                <w:spacing w:val="-1"/>
                <w:sz w:val="20"/>
              </w:rPr>
              <w:t>Dirección</w:t>
            </w:r>
            <w:r w:rsidR="00BF38F5">
              <w:rPr>
                <w:spacing w:val="-15"/>
                <w:sz w:val="20"/>
              </w:rPr>
              <w:t xml:space="preserve"> </w:t>
            </w:r>
            <w:r>
              <w:rPr>
                <w:spacing w:val="-1"/>
                <w:sz w:val="20"/>
              </w:rPr>
              <w:t>de</w:t>
            </w:r>
            <w:r>
              <w:rPr>
                <w:spacing w:val="-11"/>
                <w:sz w:val="20"/>
              </w:rPr>
              <w:t xml:space="preserve"> </w:t>
            </w:r>
            <w:r>
              <w:rPr>
                <w:sz w:val="20"/>
              </w:rPr>
              <w:t>Evaluación</w:t>
            </w:r>
            <w:r>
              <w:rPr>
                <w:spacing w:val="-15"/>
                <w:sz w:val="20"/>
              </w:rPr>
              <w:t xml:space="preserve"> </w:t>
            </w:r>
            <w:r>
              <w:rPr>
                <w:sz w:val="20"/>
              </w:rPr>
              <w:t>y</w:t>
            </w:r>
            <w:r>
              <w:rPr>
                <w:spacing w:val="-12"/>
                <w:sz w:val="20"/>
              </w:rPr>
              <w:t xml:space="preserve"> </w:t>
            </w:r>
            <w:r>
              <w:rPr>
                <w:sz w:val="20"/>
              </w:rPr>
              <w:t>Control</w:t>
            </w:r>
            <w:r>
              <w:rPr>
                <w:spacing w:val="-13"/>
                <w:sz w:val="20"/>
              </w:rPr>
              <w:t xml:space="preserve"> </w:t>
            </w:r>
            <w:r>
              <w:rPr>
                <w:sz w:val="20"/>
              </w:rPr>
              <w:t>evidencia</w:t>
            </w:r>
            <w:r>
              <w:rPr>
                <w:spacing w:val="-15"/>
                <w:sz w:val="20"/>
              </w:rPr>
              <w:t xml:space="preserve"> </w:t>
            </w:r>
            <w:r>
              <w:rPr>
                <w:sz w:val="20"/>
              </w:rPr>
              <w:t>que</w:t>
            </w:r>
            <w:r>
              <w:rPr>
                <w:spacing w:val="-15"/>
                <w:sz w:val="20"/>
              </w:rPr>
              <w:t xml:space="preserve"> </w:t>
            </w:r>
            <w:r>
              <w:rPr>
                <w:sz w:val="20"/>
              </w:rPr>
              <w:t>la</w:t>
            </w:r>
            <w:r>
              <w:rPr>
                <w:spacing w:val="-11"/>
                <w:sz w:val="20"/>
              </w:rPr>
              <w:t xml:space="preserve"> </w:t>
            </w:r>
            <w:r>
              <w:rPr>
                <w:sz w:val="20"/>
              </w:rPr>
              <w:t>descripción</w:t>
            </w:r>
            <w:r>
              <w:rPr>
                <w:spacing w:val="-15"/>
                <w:sz w:val="20"/>
              </w:rPr>
              <w:t xml:space="preserve"> </w:t>
            </w:r>
            <w:r>
              <w:rPr>
                <w:sz w:val="20"/>
              </w:rPr>
              <w:t>del</w:t>
            </w:r>
            <w:r>
              <w:rPr>
                <w:spacing w:val="-13"/>
                <w:sz w:val="20"/>
              </w:rPr>
              <w:t xml:space="preserve"> </w:t>
            </w:r>
            <w:r>
              <w:rPr>
                <w:sz w:val="20"/>
              </w:rPr>
              <w:t>riesgo</w:t>
            </w:r>
          </w:p>
          <w:p w14:paraId="658B2823" w14:textId="724281F6" w:rsidR="000C7CCC" w:rsidRDefault="000C7CCC" w:rsidP="00AA1EE2">
            <w:pPr>
              <w:pStyle w:val="TableParagraph"/>
              <w:spacing w:line="228" w:lineRule="exact"/>
              <w:rPr>
                <w:sz w:val="20"/>
              </w:rPr>
            </w:pPr>
            <w:r>
              <w:rPr>
                <w:sz w:val="20"/>
              </w:rPr>
              <w:t>del</w:t>
            </w:r>
            <w:r>
              <w:rPr>
                <w:spacing w:val="4"/>
                <w:sz w:val="20"/>
              </w:rPr>
              <w:t xml:space="preserve"> </w:t>
            </w:r>
            <w:r>
              <w:rPr>
                <w:sz w:val="20"/>
              </w:rPr>
              <w:t>proceso</w:t>
            </w:r>
            <w:r>
              <w:rPr>
                <w:spacing w:val="6"/>
                <w:sz w:val="20"/>
              </w:rPr>
              <w:t xml:space="preserve"> </w:t>
            </w:r>
            <w:r>
              <w:rPr>
                <w:sz w:val="20"/>
              </w:rPr>
              <w:t>de</w:t>
            </w:r>
            <w:r>
              <w:rPr>
                <w:spacing w:val="3"/>
                <w:sz w:val="20"/>
              </w:rPr>
              <w:t xml:space="preserve"> </w:t>
            </w:r>
            <w:r>
              <w:rPr>
                <w:sz w:val="20"/>
              </w:rPr>
              <w:t>gestión</w:t>
            </w:r>
            <w:r>
              <w:rPr>
                <w:spacing w:val="9"/>
                <w:sz w:val="20"/>
              </w:rPr>
              <w:t xml:space="preserve"> </w:t>
            </w:r>
            <w:r>
              <w:rPr>
                <w:sz w:val="20"/>
              </w:rPr>
              <w:t>jurídica</w:t>
            </w:r>
            <w:r>
              <w:rPr>
                <w:spacing w:val="7"/>
                <w:sz w:val="20"/>
              </w:rPr>
              <w:t xml:space="preserve"> </w:t>
            </w:r>
            <w:r>
              <w:rPr>
                <w:sz w:val="20"/>
              </w:rPr>
              <w:t>cumple</w:t>
            </w:r>
            <w:r>
              <w:rPr>
                <w:spacing w:val="6"/>
                <w:sz w:val="20"/>
              </w:rPr>
              <w:t xml:space="preserve"> </w:t>
            </w:r>
            <w:r>
              <w:rPr>
                <w:sz w:val="20"/>
              </w:rPr>
              <w:t>con</w:t>
            </w:r>
            <w:r>
              <w:rPr>
                <w:spacing w:val="1"/>
                <w:sz w:val="20"/>
              </w:rPr>
              <w:t xml:space="preserve"> </w:t>
            </w:r>
            <w:r>
              <w:rPr>
                <w:sz w:val="20"/>
              </w:rPr>
              <w:t>los</w:t>
            </w:r>
            <w:r>
              <w:rPr>
                <w:spacing w:val="2"/>
                <w:sz w:val="20"/>
              </w:rPr>
              <w:t xml:space="preserve"> </w:t>
            </w:r>
            <w:r>
              <w:rPr>
                <w:sz w:val="20"/>
              </w:rPr>
              <w:t>criterios</w:t>
            </w:r>
            <w:r>
              <w:rPr>
                <w:spacing w:val="6"/>
                <w:sz w:val="20"/>
              </w:rPr>
              <w:t xml:space="preserve"> </w:t>
            </w:r>
            <w:r>
              <w:rPr>
                <w:sz w:val="20"/>
              </w:rPr>
              <w:t>establecidos</w:t>
            </w:r>
            <w:r>
              <w:rPr>
                <w:spacing w:val="2"/>
                <w:sz w:val="20"/>
              </w:rPr>
              <w:t xml:space="preserve"> </w:t>
            </w:r>
            <w:r>
              <w:rPr>
                <w:sz w:val="20"/>
              </w:rPr>
              <w:t>por</w:t>
            </w:r>
            <w:r>
              <w:rPr>
                <w:spacing w:val="3"/>
                <w:sz w:val="20"/>
              </w:rPr>
              <w:t xml:space="preserve"> </w:t>
            </w:r>
            <w:r>
              <w:rPr>
                <w:sz w:val="20"/>
              </w:rPr>
              <w:t>la</w:t>
            </w:r>
            <w:r>
              <w:rPr>
                <w:spacing w:val="5"/>
                <w:sz w:val="20"/>
              </w:rPr>
              <w:t xml:space="preserve"> </w:t>
            </w:r>
            <w:r>
              <w:rPr>
                <w:sz w:val="20"/>
              </w:rPr>
              <w:t>norma para calificarlo como un riesgo de</w:t>
            </w:r>
            <w:r>
              <w:rPr>
                <w:spacing w:val="-4"/>
                <w:sz w:val="20"/>
              </w:rPr>
              <w:t xml:space="preserve"> </w:t>
            </w:r>
            <w:r>
              <w:rPr>
                <w:sz w:val="20"/>
              </w:rPr>
              <w:t>corrupción.</w:t>
            </w:r>
          </w:p>
        </w:tc>
      </w:tr>
      <w:tr w:rsidR="000C7CCC" w14:paraId="6D08FBA6" w14:textId="77777777" w:rsidTr="00AA1EE2">
        <w:trPr>
          <w:trHeight w:val="227"/>
        </w:trPr>
        <w:tc>
          <w:tcPr>
            <w:tcW w:w="8846" w:type="dxa"/>
            <w:gridSpan w:val="5"/>
            <w:shd w:val="clear" w:color="auto" w:fill="D9D9D9"/>
          </w:tcPr>
          <w:p w14:paraId="7028EC95" w14:textId="77777777" w:rsidR="000C7CCC" w:rsidRDefault="000C7CCC" w:rsidP="00AA1EE2">
            <w:pPr>
              <w:pStyle w:val="TableParagraph"/>
              <w:spacing w:line="208" w:lineRule="exact"/>
              <w:ind w:left="1272" w:right="1281"/>
              <w:jc w:val="center"/>
              <w:rPr>
                <w:rFonts w:ascii="Arial"/>
                <w:b/>
                <w:sz w:val="20"/>
              </w:rPr>
            </w:pPr>
            <w:r>
              <w:rPr>
                <w:rFonts w:ascii="Arial"/>
                <w:b/>
                <w:sz w:val="20"/>
              </w:rPr>
              <w:t>CAUSAS</w:t>
            </w:r>
          </w:p>
        </w:tc>
      </w:tr>
      <w:tr w:rsidR="000C7CCC" w14:paraId="1784D6BD" w14:textId="77777777" w:rsidTr="00AA1EE2">
        <w:trPr>
          <w:trHeight w:val="232"/>
        </w:trPr>
        <w:tc>
          <w:tcPr>
            <w:tcW w:w="8846" w:type="dxa"/>
            <w:gridSpan w:val="5"/>
            <w:shd w:val="clear" w:color="auto" w:fill="BEBEBE"/>
          </w:tcPr>
          <w:p w14:paraId="0CAB0253" w14:textId="2EE36F02" w:rsidR="000C7CCC" w:rsidRDefault="00CD17D9" w:rsidP="00AA1EE2">
            <w:pPr>
              <w:pStyle w:val="TableParagraph"/>
              <w:spacing w:line="212" w:lineRule="exact"/>
              <w:rPr>
                <w:sz w:val="20"/>
              </w:rPr>
            </w:pPr>
            <w:r w:rsidRPr="00CD17D9">
              <w:rPr>
                <w:sz w:val="20"/>
              </w:rPr>
              <w:t>Por acción u omisión no se informe de las inhabilidades y conflicto de intereses del personal a su cargo para un beneficio propio o de un tercero</w:t>
            </w:r>
            <w:r w:rsidR="00E5798B">
              <w:rPr>
                <w:sz w:val="20"/>
              </w:rPr>
              <w:t>.</w:t>
            </w:r>
          </w:p>
        </w:tc>
      </w:tr>
    </w:tbl>
    <w:p w14:paraId="34D694E4" w14:textId="1564DF1E" w:rsidR="000C7CCC" w:rsidRDefault="000C7CCC">
      <w:pPr>
        <w:rPr>
          <w:rFonts w:ascii="Arial" w:hAnsi="Arial"/>
          <w:b/>
          <w:sz w:val="24"/>
        </w:rPr>
      </w:pPr>
    </w:p>
    <w:p w14:paraId="0C03599E" w14:textId="77777777" w:rsidR="000C7CCC" w:rsidRDefault="000C7CCC">
      <w:pPr>
        <w:rPr>
          <w:rFonts w:ascii="Arial" w:hAnsi="Arial"/>
          <w:b/>
          <w:sz w:val="24"/>
        </w:rPr>
      </w:pPr>
    </w:p>
    <w:tbl>
      <w:tblPr>
        <w:tblStyle w:val="TableNormal"/>
        <w:tblW w:w="0" w:type="auto"/>
        <w:tblInd w:w="788" w:type="dxa"/>
        <w:tblLayout w:type="fixed"/>
        <w:tblLook w:val="01E0" w:firstRow="1" w:lastRow="1" w:firstColumn="1" w:lastColumn="1" w:noHBand="0" w:noVBand="0"/>
      </w:tblPr>
      <w:tblGrid>
        <w:gridCol w:w="2073"/>
        <w:gridCol w:w="1685"/>
        <w:gridCol w:w="1657"/>
        <w:gridCol w:w="1726"/>
        <w:gridCol w:w="1705"/>
      </w:tblGrid>
      <w:tr w:rsidR="000C7CCC" w14:paraId="2AB092EC" w14:textId="77777777" w:rsidTr="00AA1EE2">
        <w:trPr>
          <w:trHeight w:val="275"/>
        </w:trPr>
        <w:tc>
          <w:tcPr>
            <w:tcW w:w="8846" w:type="dxa"/>
            <w:gridSpan w:val="5"/>
            <w:shd w:val="clear" w:color="auto" w:fill="D9D9D9"/>
          </w:tcPr>
          <w:p w14:paraId="7791AD41" w14:textId="77777777" w:rsidR="000C7CCC" w:rsidRDefault="000C7CCC" w:rsidP="00AA1EE2">
            <w:pPr>
              <w:pStyle w:val="TableParagraph"/>
              <w:spacing w:line="256" w:lineRule="exact"/>
              <w:ind w:left="1279" w:right="1281"/>
              <w:jc w:val="center"/>
              <w:rPr>
                <w:rFonts w:ascii="Arial" w:hAnsi="Arial"/>
                <w:b/>
                <w:sz w:val="24"/>
              </w:rPr>
            </w:pPr>
            <w:r>
              <w:rPr>
                <w:rFonts w:ascii="Arial" w:hAnsi="Arial"/>
                <w:b/>
                <w:sz w:val="24"/>
              </w:rPr>
              <w:t>MATRIZ</w:t>
            </w:r>
            <w:r>
              <w:rPr>
                <w:rFonts w:ascii="Arial" w:hAnsi="Arial"/>
                <w:b/>
                <w:spacing w:val="-2"/>
                <w:sz w:val="24"/>
              </w:rPr>
              <w:t xml:space="preserve"> </w:t>
            </w:r>
            <w:r>
              <w:rPr>
                <w:rFonts w:ascii="Arial" w:hAnsi="Arial"/>
                <w:b/>
                <w:sz w:val="24"/>
              </w:rPr>
              <w:t>DE</w:t>
            </w:r>
            <w:r>
              <w:rPr>
                <w:rFonts w:ascii="Arial" w:hAnsi="Arial"/>
                <w:b/>
                <w:spacing w:val="-4"/>
                <w:sz w:val="24"/>
              </w:rPr>
              <w:t xml:space="preserve"> </w:t>
            </w:r>
            <w:r>
              <w:rPr>
                <w:rFonts w:ascii="Arial" w:hAnsi="Arial"/>
                <w:b/>
                <w:sz w:val="24"/>
              </w:rPr>
              <w:t>DEFINICIÓN</w:t>
            </w:r>
            <w:r>
              <w:rPr>
                <w:rFonts w:ascii="Arial" w:hAnsi="Arial"/>
                <w:b/>
                <w:spacing w:val="-6"/>
                <w:sz w:val="24"/>
              </w:rPr>
              <w:t xml:space="preserve"> </w:t>
            </w:r>
            <w:r>
              <w:rPr>
                <w:rFonts w:ascii="Arial" w:hAnsi="Arial"/>
                <w:b/>
                <w:sz w:val="24"/>
              </w:rPr>
              <w:t>DE</w:t>
            </w:r>
            <w:r>
              <w:rPr>
                <w:rFonts w:ascii="Arial" w:hAnsi="Arial"/>
                <w:b/>
                <w:spacing w:val="-2"/>
                <w:sz w:val="24"/>
              </w:rPr>
              <w:t xml:space="preserve"> </w:t>
            </w:r>
            <w:r>
              <w:rPr>
                <w:rFonts w:ascii="Arial" w:hAnsi="Arial"/>
                <w:b/>
                <w:sz w:val="24"/>
              </w:rPr>
              <w:t>RIESGO</w:t>
            </w:r>
            <w:r>
              <w:rPr>
                <w:rFonts w:ascii="Arial" w:hAnsi="Arial"/>
                <w:b/>
                <w:spacing w:val="-4"/>
                <w:sz w:val="24"/>
              </w:rPr>
              <w:t xml:space="preserve"> </w:t>
            </w:r>
            <w:r>
              <w:rPr>
                <w:rFonts w:ascii="Arial" w:hAnsi="Arial"/>
                <w:b/>
                <w:sz w:val="24"/>
              </w:rPr>
              <w:t>DE</w:t>
            </w:r>
            <w:r>
              <w:rPr>
                <w:rFonts w:ascii="Arial" w:hAnsi="Arial"/>
                <w:b/>
                <w:spacing w:val="-4"/>
                <w:sz w:val="24"/>
              </w:rPr>
              <w:t xml:space="preserve"> </w:t>
            </w:r>
            <w:r>
              <w:rPr>
                <w:rFonts w:ascii="Arial" w:hAnsi="Arial"/>
                <w:b/>
                <w:sz w:val="24"/>
              </w:rPr>
              <w:t>CORRUPCIÓN</w:t>
            </w:r>
          </w:p>
        </w:tc>
      </w:tr>
      <w:tr w:rsidR="000C7CCC" w14:paraId="6E77A186" w14:textId="77777777" w:rsidTr="00AA1EE2">
        <w:trPr>
          <w:trHeight w:val="687"/>
        </w:trPr>
        <w:tc>
          <w:tcPr>
            <w:tcW w:w="8846" w:type="dxa"/>
            <w:gridSpan w:val="5"/>
            <w:shd w:val="clear" w:color="auto" w:fill="BEBEBE"/>
          </w:tcPr>
          <w:p w14:paraId="53012866" w14:textId="291A97BF" w:rsidR="000C7CCC" w:rsidRDefault="000C7CCC" w:rsidP="00AA1EE2">
            <w:pPr>
              <w:pStyle w:val="TableParagraph"/>
              <w:spacing w:line="207" w:lineRule="exact"/>
              <w:jc w:val="both"/>
              <w:rPr>
                <w:sz w:val="20"/>
              </w:rPr>
            </w:pPr>
            <w:r>
              <w:rPr>
                <w:sz w:val="20"/>
              </w:rPr>
              <w:t>Descripción</w:t>
            </w:r>
            <w:r>
              <w:rPr>
                <w:spacing w:val="-6"/>
                <w:sz w:val="20"/>
              </w:rPr>
              <w:t xml:space="preserve"> </w:t>
            </w:r>
            <w:r>
              <w:rPr>
                <w:sz w:val="20"/>
              </w:rPr>
              <w:t>del</w:t>
            </w:r>
            <w:r>
              <w:rPr>
                <w:spacing w:val="-4"/>
                <w:sz w:val="20"/>
              </w:rPr>
              <w:t xml:space="preserve"> </w:t>
            </w:r>
            <w:r>
              <w:rPr>
                <w:sz w:val="20"/>
              </w:rPr>
              <w:t>riesgo:</w:t>
            </w:r>
            <w:r>
              <w:rPr>
                <w:spacing w:val="-5"/>
                <w:sz w:val="20"/>
              </w:rPr>
              <w:t xml:space="preserve"> </w:t>
            </w:r>
            <w:r w:rsidR="00605FAD" w:rsidRPr="00605FAD">
              <w:rPr>
                <w:rFonts w:ascii="Arial" w:hAnsi="Arial" w:cs="Arial"/>
                <w:sz w:val="20"/>
                <w:szCs w:val="20"/>
              </w:rPr>
              <w:t>Posible Incumplimiento con las condiciones legales establecidas para los procesos contractuales o</w:t>
            </w:r>
            <w:r w:rsidR="00605FAD">
              <w:rPr>
                <w:rFonts w:ascii="Arial" w:hAnsi="Arial" w:cs="Arial"/>
                <w:sz w:val="20"/>
                <w:szCs w:val="20"/>
              </w:rPr>
              <w:t xml:space="preserve"> </w:t>
            </w:r>
            <w:r w:rsidR="00605FAD" w:rsidRPr="00605FAD">
              <w:rPr>
                <w:rFonts w:ascii="Arial" w:hAnsi="Arial" w:cs="Arial"/>
                <w:sz w:val="20"/>
                <w:szCs w:val="20"/>
              </w:rPr>
              <w:t xml:space="preserve">actuaciones no establecidas durante el cronograma de cada proceso   debido a omisión de </w:t>
            </w:r>
            <w:r w:rsidR="00E5798B" w:rsidRPr="00605FAD">
              <w:rPr>
                <w:rFonts w:ascii="Arial" w:hAnsi="Arial" w:cs="Arial"/>
                <w:sz w:val="20"/>
                <w:szCs w:val="20"/>
              </w:rPr>
              <w:t>los procedimientos asociados</w:t>
            </w:r>
            <w:r w:rsidR="00605FAD" w:rsidRPr="00605FAD">
              <w:rPr>
                <w:rFonts w:ascii="Arial" w:hAnsi="Arial" w:cs="Arial"/>
                <w:sz w:val="20"/>
                <w:szCs w:val="20"/>
              </w:rPr>
              <w:t xml:space="preserve"> a procesos contractuales buscando beneficios propios o de </w:t>
            </w:r>
            <w:r w:rsidR="00E5798B" w:rsidRPr="00605FAD">
              <w:rPr>
                <w:rFonts w:ascii="Arial" w:hAnsi="Arial" w:cs="Arial"/>
                <w:sz w:val="20"/>
                <w:szCs w:val="20"/>
              </w:rPr>
              <w:t>terceros generando</w:t>
            </w:r>
            <w:r w:rsidR="00605FAD" w:rsidRPr="00605FAD">
              <w:rPr>
                <w:rFonts w:ascii="Arial" w:hAnsi="Arial" w:cs="Arial"/>
                <w:sz w:val="20"/>
                <w:szCs w:val="20"/>
              </w:rPr>
              <w:t xml:space="preserve"> sanciones por entes de control</w:t>
            </w:r>
            <w:r w:rsidR="00605FAD">
              <w:rPr>
                <w:rFonts w:ascii="Arial" w:hAnsi="Arial" w:cs="Arial"/>
                <w:sz w:val="20"/>
                <w:szCs w:val="20"/>
              </w:rPr>
              <w:t>.</w:t>
            </w:r>
          </w:p>
        </w:tc>
      </w:tr>
      <w:tr w:rsidR="000C7CCC" w14:paraId="1B70360C" w14:textId="77777777" w:rsidTr="00AA1EE2">
        <w:trPr>
          <w:trHeight w:val="1104"/>
        </w:trPr>
        <w:tc>
          <w:tcPr>
            <w:tcW w:w="2073" w:type="dxa"/>
            <w:shd w:val="clear" w:color="auto" w:fill="D9D9D9"/>
          </w:tcPr>
          <w:p w14:paraId="7E7C9507" w14:textId="77777777" w:rsidR="000C7CCC" w:rsidRDefault="000C7CCC" w:rsidP="00AA1EE2">
            <w:pPr>
              <w:pStyle w:val="TableParagraph"/>
              <w:spacing w:before="10"/>
              <w:ind w:left="0"/>
              <w:rPr>
                <w:sz w:val="23"/>
              </w:rPr>
            </w:pPr>
          </w:p>
          <w:p w14:paraId="0C6E176C" w14:textId="77777777" w:rsidR="000C7CCC" w:rsidRDefault="000C7CCC" w:rsidP="00AA1EE2">
            <w:pPr>
              <w:pStyle w:val="TableParagraph"/>
              <w:ind w:left="515" w:right="516"/>
              <w:jc w:val="center"/>
              <w:rPr>
                <w:sz w:val="24"/>
              </w:rPr>
            </w:pPr>
            <w:r>
              <w:rPr>
                <w:sz w:val="24"/>
              </w:rPr>
              <w:t>Proceso</w:t>
            </w:r>
          </w:p>
        </w:tc>
        <w:tc>
          <w:tcPr>
            <w:tcW w:w="1685" w:type="dxa"/>
            <w:shd w:val="clear" w:color="auto" w:fill="FFC000"/>
          </w:tcPr>
          <w:p w14:paraId="768530AB" w14:textId="77777777" w:rsidR="000C7CCC" w:rsidRDefault="000C7CCC" w:rsidP="00AA1EE2">
            <w:pPr>
              <w:pStyle w:val="TableParagraph"/>
              <w:spacing w:before="10"/>
              <w:ind w:left="0"/>
              <w:rPr>
                <w:sz w:val="23"/>
              </w:rPr>
            </w:pPr>
          </w:p>
          <w:p w14:paraId="6EA9174A" w14:textId="77777777" w:rsidR="000C7CCC" w:rsidRDefault="000C7CCC" w:rsidP="00AA1EE2">
            <w:pPr>
              <w:pStyle w:val="TableParagraph"/>
              <w:ind w:left="428" w:right="376" w:hanging="44"/>
              <w:rPr>
                <w:sz w:val="24"/>
              </w:rPr>
            </w:pPr>
            <w:r>
              <w:rPr>
                <w:sz w:val="24"/>
              </w:rPr>
              <w:t>Acción</w:t>
            </w:r>
            <w:r>
              <w:rPr>
                <w:spacing w:val="-16"/>
                <w:sz w:val="24"/>
              </w:rPr>
              <w:t xml:space="preserve"> </w:t>
            </w:r>
            <w:r>
              <w:rPr>
                <w:sz w:val="24"/>
              </w:rPr>
              <w:t>u</w:t>
            </w:r>
            <w:r>
              <w:rPr>
                <w:spacing w:val="-64"/>
                <w:sz w:val="24"/>
              </w:rPr>
              <w:t xml:space="preserve"> </w:t>
            </w:r>
            <w:r>
              <w:rPr>
                <w:sz w:val="24"/>
              </w:rPr>
              <w:t>omisión</w:t>
            </w:r>
          </w:p>
        </w:tc>
        <w:tc>
          <w:tcPr>
            <w:tcW w:w="1657" w:type="dxa"/>
            <w:shd w:val="clear" w:color="auto" w:fill="12B89D"/>
          </w:tcPr>
          <w:p w14:paraId="67EF65CB" w14:textId="77777777" w:rsidR="000C7CCC" w:rsidRDefault="000C7CCC" w:rsidP="00AA1EE2">
            <w:pPr>
              <w:pStyle w:val="TableParagraph"/>
              <w:spacing w:before="10"/>
              <w:ind w:left="0"/>
              <w:rPr>
                <w:sz w:val="23"/>
              </w:rPr>
            </w:pPr>
          </w:p>
          <w:p w14:paraId="66211CF2" w14:textId="77777777" w:rsidR="000C7CCC" w:rsidRDefault="000C7CCC" w:rsidP="00AA1EE2">
            <w:pPr>
              <w:pStyle w:val="TableParagraph"/>
              <w:ind w:left="523" w:right="404" w:hanging="100"/>
              <w:rPr>
                <w:sz w:val="24"/>
              </w:rPr>
            </w:pPr>
            <w:r>
              <w:rPr>
                <w:spacing w:val="-1"/>
                <w:sz w:val="24"/>
              </w:rPr>
              <w:t xml:space="preserve">Uso </w:t>
            </w:r>
            <w:r>
              <w:rPr>
                <w:sz w:val="24"/>
              </w:rPr>
              <w:t>del</w:t>
            </w:r>
            <w:r>
              <w:rPr>
                <w:spacing w:val="-65"/>
                <w:sz w:val="24"/>
              </w:rPr>
              <w:t xml:space="preserve"> </w:t>
            </w:r>
            <w:r>
              <w:rPr>
                <w:sz w:val="24"/>
              </w:rPr>
              <w:t>poder</w:t>
            </w:r>
          </w:p>
        </w:tc>
        <w:tc>
          <w:tcPr>
            <w:tcW w:w="1726" w:type="dxa"/>
            <w:shd w:val="clear" w:color="auto" w:fill="E72084"/>
          </w:tcPr>
          <w:p w14:paraId="1F6067F4" w14:textId="77777777" w:rsidR="000C7CCC" w:rsidRDefault="000C7CCC" w:rsidP="00AA1EE2">
            <w:pPr>
              <w:pStyle w:val="TableParagraph"/>
              <w:spacing w:before="10"/>
              <w:ind w:left="0"/>
              <w:rPr>
                <w:sz w:val="23"/>
              </w:rPr>
            </w:pPr>
          </w:p>
          <w:p w14:paraId="5080AEAB" w14:textId="77777777" w:rsidR="000C7CCC" w:rsidRDefault="000C7CCC" w:rsidP="00AA1EE2">
            <w:pPr>
              <w:pStyle w:val="TableParagraph"/>
              <w:ind w:left="474" w:right="268" w:hanging="200"/>
              <w:rPr>
                <w:sz w:val="24"/>
              </w:rPr>
            </w:pPr>
            <w:r>
              <w:rPr>
                <w:spacing w:val="-1"/>
                <w:sz w:val="24"/>
              </w:rPr>
              <w:t>Desviación</w:t>
            </w:r>
            <w:r>
              <w:rPr>
                <w:spacing w:val="-64"/>
                <w:sz w:val="24"/>
              </w:rPr>
              <w:t xml:space="preserve"> </w:t>
            </w:r>
            <w:r>
              <w:rPr>
                <w:sz w:val="24"/>
              </w:rPr>
              <w:t>gestión</w:t>
            </w:r>
          </w:p>
        </w:tc>
        <w:tc>
          <w:tcPr>
            <w:tcW w:w="1705" w:type="dxa"/>
            <w:shd w:val="clear" w:color="auto" w:fill="A8D31A"/>
          </w:tcPr>
          <w:p w14:paraId="73B9A458" w14:textId="77777777" w:rsidR="000C7CCC" w:rsidRDefault="000C7CCC" w:rsidP="00AA1EE2">
            <w:pPr>
              <w:pStyle w:val="TableParagraph"/>
              <w:spacing w:before="10"/>
              <w:ind w:left="0"/>
              <w:rPr>
                <w:sz w:val="23"/>
              </w:rPr>
            </w:pPr>
          </w:p>
          <w:p w14:paraId="33E2B616" w14:textId="77777777" w:rsidR="000C7CCC" w:rsidRDefault="000C7CCC" w:rsidP="00AA1EE2">
            <w:pPr>
              <w:pStyle w:val="TableParagraph"/>
              <w:ind w:left="453" w:right="349" w:hanging="96"/>
              <w:rPr>
                <w:sz w:val="24"/>
              </w:rPr>
            </w:pPr>
            <w:r>
              <w:rPr>
                <w:spacing w:val="-1"/>
                <w:sz w:val="24"/>
              </w:rPr>
              <w:t>Beneficio</w:t>
            </w:r>
            <w:r>
              <w:rPr>
                <w:spacing w:val="-64"/>
                <w:sz w:val="24"/>
              </w:rPr>
              <w:t xml:space="preserve"> </w:t>
            </w:r>
            <w:r>
              <w:rPr>
                <w:sz w:val="24"/>
              </w:rPr>
              <w:t>privado</w:t>
            </w:r>
          </w:p>
        </w:tc>
      </w:tr>
      <w:tr w:rsidR="000C7CCC" w14:paraId="13A59BA1" w14:textId="77777777" w:rsidTr="00AA1EE2">
        <w:trPr>
          <w:trHeight w:val="276"/>
        </w:trPr>
        <w:tc>
          <w:tcPr>
            <w:tcW w:w="2073" w:type="dxa"/>
          </w:tcPr>
          <w:p w14:paraId="3AD62BD9" w14:textId="5E501997" w:rsidR="000C7CCC" w:rsidRDefault="000C7CCC" w:rsidP="00AA1EE2">
            <w:pPr>
              <w:pStyle w:val="TableParagraph"/>
              <w:spacing w:line="256" w:lineRule="exact"/>
              <w:ind w:left="515" w:right="514"/>
              <w:jc w:val="center"/>
              <w:rPr>
                <w:sz w:val="24"/>
              </w:rPr>
            </w:pPr>
            <w:r>
              <w:rPr>
                <w:sz w:val="24"/>
              </w:rPr>
              <w:t>GJ</w:t>
            </w:r>
          </w:p>
        </w:tc>
        <w:tc>
          <w:tcPr>
            <w:tcW w:w="1685" w:type="dxa"/>
          </w:tcPr>
          <w:p w14:paraId="455CF43B" w14:textId="77777777" w:rsidR="000C7CCC" w:rsidRDefault="000C7CCC" w:rsidP="00AA1EE2">
            <w:pPr>
              <w:pStyle w:val="TableParagraph"/>
              <w:spacing w:line="256" w:lineRule="exact"/>
              <w:ind w:left="0" w:right="2"/>
              <w:jc w:val="center"/>
              <w:rPr>
                <w:sz w:val="24"/>
              </w:rPr>
            </w:pPr>
            <w:r>
              <w:rPr>
                <w:sz w:val="24"/>
              </w:rPr>
              <w:t>x</w:t>
            </w:r>
          </w:p>
        </w:tc>
        <w:tc>
          <w:tcPr>
            <w:tcW w:w="1657" w:type="dxa"/>
          </w:tcPr>
          <w:p w14:paraId="1A125174" w14:textId="77777777" w:rsidR="000C7CCC" w:rsidRDefault="000C7CCC" w:rsidP="00AA1EE2">
            <w:pPr>
              <w:pStyle w:val="TableParagraph"/>
              <w:spacing w:line="256" w:lineRule="exact"/>
              <w:ind w:left="0" w:right="1"/>
              <w:jc w:val="center"/>
              <w:rPr>
                <w:sz w:val="24"/>
              </w:rPr>
            </w:pPr>
            <w:r>
              <w:rPr>
                <w:sz w:val="24"/>
              </w:rPr>
              <w:t>x</w:t>
            </w:r>
          </w:p>
        </w:tc>
        <w:tc>
          <w:tcPr>
            <w:tcW w:w="1726" w:type="dxa"/>
          </w:tcPr>
          <w:p w14:paraId="4BCB96B2" w14:textId="77777777" w:rsidR="000C7CCC" w:rsidRDefault="000C7CCC" w:rsidP="00AA1EE2">
            <w:pPr>
              <w:pStyle w:val="TableParagraph"/>
              <w:spacing w:line="256" w:lineRule="exact"/>
              <w:ind w:left="0" w:right="5"/>
              <w:jc w:val="center"/>
              <w:rPr>
                <w:sz w:val="24"/>
              </w:rPr>
            </w:pPr>
            <w:r>
              <w:rPr>
                <w:sz w:val="24"/>
              </w:rPr>
              <w:t>x</w:t>
            </w:r>
          </w:p>
        </w:tc>
        <w:tc>
          <w:tcPr>
            <w:tcW w:w="1705" w:type="dxa"/>
          </w:tcPr>
          <w:p w14:paraId="5C611669" w14:textId="77777777" w:rsidR="000C7CCC" w:rsidRDefault="000C7CCC" w:rsidP="00AA1EE2">
            <w:pPr>
              <w:pStyle w:val="TableParagraph"/>
              <w:spacing w:line="256" w:lineRule="exact"/>
              <w:ind w:left="0" w:right="5"/>
              <w:jc w:val="center"/>
              <w:rPr>
                <w:sz w:val="24"/>
              </w:rPr>
            </w:pPr>
            <w:r>
              <w:rPr>
                <w:sz w:val="24"/>
              </w:rPr>
              <w:t>x</w:t>
            </w:r>
          </w:p>
        </w:tc>
      </w:tr>
      <w:tr w:rsidR="000C7CCC" w14:paraId="2D21F435" w14:textId="77777777" w:rsidTr="00AA1EE2">
        <w:trPr>
          <w:trHeight w:val="692"/>
        </w:trPr>
        <w:tc>
          <w:tcPr>
            <w:tcW w:w="8846" w:type="dxa"/>
            <w:gridSpan w:val="5"/>
            <w:shd w:val="clear" w:color="auto" w:fill="BEBEBE"/>
          </w:tcPr>
          <w:p w14:paraId="53502F07" w14:textId="40DCC0FC" w:rsidR="000C7CCC" w:rsidRDefault="000C7CCC" w:rsidP="00936F35">
            <w:pPr>
              <w:pStyle w:val="TableParagraph"/>
              <w:jc w:val="both"/>
              <w:rPr>
                <w:sz w:val="20"/>
              </w:rPr>
            </w:pPr>
            <w:r>
              <w:rPr>
                <w:spacing w:val="-1"/>
                <w:sz w:val="20"/>
              </w:rPr>
              <w:t>Observaciones:</w:t>
            </w:r>
            <w:r>
              <w:rPr>
                <w:spacing w:val="-12"/>
                <w:sz w:val="20"/>
              </w:rPr>
              <w:t xml:space="preserve"> </w:t>
            </w:r>
            <w:r>
              <w:rPr>
                <w:spacing w:val="-1"/>
                <w:sz w:val="20"/>
              </w:rPr>
              <w:t>La</w:t>
            </w:r>
            <w:r>
              <w:rPr>
                <w:spacing w:val="-15"/>
                <w:sz w:val="20"/>
              </w:rPr>
              <w:t xml:space="preserve"> </w:t>
            </w:r>
            <w:r w:rsidR="00BF38F5">
              <w:rPr>
                <w:spacing w:val="-1"/>
                <w:sz w:val="20"/>
              </w:rPr>
              <w:t>Dirección</w:t>
            </w:r>
            <w:r w:rsidR="00BF38F5">
              <w:rPr>
                <w:spacing w:val="-15"/>
                <w:sz w:val="20"/>
              </w:rPr>
              <w:t xml:space="preserve"> </w:t>
            </w:r>
            <w:r>
              <w:rPr>
                <w:spacing w:val="-1"/>
                <w:sz w:val="20"/>
              </w:rPr>
              <w:t>de</w:t>
            </w:r>
            <w:r>
              <w:rPr>
                <w:spacing w:val="-11"/>
                <w:sz w:val="20"/>
              </w:rPr>
              <w:t xml:space="preserve"> </w:t>
            </w:r>
            <w:r>
              <w:rPr>
                <w:sz w:val="20"/>
              </w:rPr>
              <w:t>Evaluación</w:t>
            </w:r>
            <w:r>
              <w:rPr>
                <w:spacing w:val="-15"/>
                <w:sz w:val="20"/>
              </w:rPr>
              <w:t xml:space="preserve"> </w:t>
            </w:r>
            <w:r>
              <w:rPr>
                <w:sz w:val="20"/>
              </w:rPr>
              <w:t>y</w:t>
            </w:r>
            <w:r>
              <w:rPr>
                <w:spacing w:val="-12"/>
                <w:sz w:val="20"/>
              </w:rPr>
              <w:t xml:space="preserve"> </w:t>
            </w:r>
            <w:r>
              <w:rPr>
                <w:sz w:val="20"/>
              </w:rPr>
              <w:t>Control</w:t>
            </w:r>
            <w:r>
              <w:rPr>
                <w:spacing w:val="-13"/>
                <w:sz w:val="20"/>
              </w:rPr>
              <w:t xml:space="preserve"> </w:t>
            </w:r>
            <w:r>
              <w:rPr>
                <w:sz w:val="20"/>
              </w:rPr>
              <w:t>evidencia</w:t>
            </w:r>
            <w:r>
              <w:rPr>
                <w:spacing w:val="-15"/>
                <w:sz w:val="20"/>
              </w:rPr>
              <w:t xml:space="preserve"> </w:t>
            </w:r>
            <w:r>
              <w:rPr>
                <w:sz w:val="20"/>
              </w:rPr>
              <w:t>que</w:t>
            </w:r>
            <w:r>
              <w:rPr>
                <w:spacing w:val="-15"/>
                <w:sz w:val="20"/>
              </w:rPr>
              <w:t xml:space="preserve"> </w:t>
            </w:r>
            <w:r>
              <w:rPr>
                <w:sz w:val="20"/>
              </w:rPr>
              <w:t>la</w:t>
            </w:r>
            <w:r>
              <w:rPr>
                <w:spacing w:val="-11"/>
                <w:sz w:val="20"/>
              </w:rPr>
              <w:t xml:space="preserve"> </w:t>
            </w:r>
            <w:r>
              <w:rPr>
                <w:sz w:val="20"/>
              </w:rPr>
              <w:t>descripción</w:t>
            </w:r>
            <w:r>
              <w:rPr>
                <w:spacing w:val="-15"/>
                <w:sz w:val="20"/>
              </w:rPr>
              <w:t xml:space="preserve"> </w:t>
            </w:r>
            <w:r>
              <w:rPr>
                <w:sz w:val="20"/>
              </w:rPr>
              <w:t>del</w:t>
            </w:r>
            <w:r>
              <w:rPr>
                <w:spacing w:val="-13"/>
                <w:sz w:val="20"/>
              </w:rPr>
              <w:t xml:space="preserve"> </w:t>
            </w:r>
            <w:r>
              <w:rPr>
                <w:sz w:val="20"/>
              </w:rPr>
              <w:t>riesgo</w:t>
            </w:r>
          </w:p>
          <w:p w14:paraId="4628FA95" w14:textId="1D6C6CCF" w:rsidR="000C7CCC" w:rsidRDefault="000C7CCC" w:rsidP="00936F35">
            <w:pPr>
              <w:pStyle w:val="TableParagraph"/>
              <w:spacing w:line="228" w:lineRule="exact"/>
              <w:jc w:val="both"/>
              <w:rPr>
                <w:sz w:val="20"/>
              </w:rPr>
            </w:pPr>
            <w:r>
              <w:rPr>
                <w:sz w:val="20"/>
              </w:rPr>
              <w:t>del</w:t>
            </w:r>
            <w:r>
              <w:rPr>
                <w:spacing w:val="4"/>
                <w:sz w:val="20"/>
              </w:rPr>
              <w:t xml:space="preserve"> </w:t>
            </w:r>
            <w:r>
              <w:rPr>
                <w:sz w:val="20"/>
              </w:rPr>
              <w:t>proceso</w:t>
            </w:r>
            <w:r>
              <w:rPr>
                <w:spacing w:val="6"/>
                <w:sz w:val="20"/>
              </w:rPr>
              <w:t xml:space="preserve"> </w:t>
            </w:r>
            <w:r>
              <w:rPr>
                <w:sz w:val="20"/>
              </w:rPr>
              <w:t>de</w:t>
            </w:r>
            <w:r>
              <w:rPr>
                <w:spacing w:val="3"/>
                <w:sz w:val="20"/>
              </w:rPr>
              <w:t xml:space="preserve"> </w:t>
            </w:r>
            <w:r>
              <w:rPr>
                <w:sz w:val="20"/>
              </w:rPr>
              <w:t>gestión</w:t>
            </w:r>
            <w:r>
              <w:rPr>
                <w:spacing w:val="9"/>
                <w:sz w:val="20"/>
              </w:rPr>
              <w:t xml:space="preserve"> </w:t>
            </w:r>
            <w:r w:rsidR="00605FAD">
              <w:rPr>
                <w:spacing w:val="9"/>
                <w:sz w:val="20"/>
              </w:rPr>
              <w:t>jurídica</w:t>
            </w:r>
            <w:r>
              <w:rPr>
                <w:spacing w:val="7"/>
                <w:sz w:val="20"/>
              </w:rPr>
              <w:t xml:space="preserve"> </w:t>
            </w:r>
            <w:r>
              <w:rPr>
                <w:sz w:val="20"/>
              </w:rPr>
              <w:t>cumple</w:t>
            </w:r>
            <w:r>
              <w:rPr>
                <w:spacing w:val="6"/>
                <w:sz w:val="20"/>
              </w:rPr>
              <w:t xml:space="preserve"> </w:t>
            </w:r>
            <w:r>
              <w:rPr>
                <w:sz w:val="20"/>
              </w:rPr>
              <w:t>con</w:t>
            </w:r>
            <w:r>
              <w:rPr>
                <w:spacing w:val="1"/>
                <w:sz w:val="20"/>
              </w:rPr>
              <w:t xml:space="preserve"> </w:t>
            </w:r>
            <w:r>
              <w:rPr>
                <w:sz w:val="20"/>
              </w:rPr>
              <w:t>los</w:t>
            </w:r>
            <w:r>
              <w:rPr>
                <w:spacing w:val="2"/>
                <w:sz w:val="20"/>
              </w:rPr>
              <w:t xml:space="preserve"> </w:t>
            </w:r>
            <w:r>
              <w:rPr>
                <w:sz w:val="20"/>
              </w:rPr>
              <w:t>criterios</w:t>
            </w:r>
            <w:r>
              <w:rPr>
                <w:spacing w:val="6"/>
                <w:sz w:val="20"/>
              </w:rPr>
              <w:t xml:space="preserve"> </w:t>
            </w:r>
            <w:r>
              <w:rPr>
                <w:sz w:val="20"/>
              </w:rPr>
              <w:t>establecidos</w:t>
            </w:r>
            <w:r>
              <w:rPr>
                <w:spacing w:val="2"/>
                <w:sz w:val="20"/>
              </w:rPr>
              <w:t xml:space="preserve"> </w:t>
            </w:r>
            <w:r>
              <w:rPr>
                <w:sz w:val="20"/>
              </w:rPr>
              <w:t>por</w:t>
            </w:r>
            <w:r>
              <w:rPr>
                <w:spacing w:val="3"/>
                <w:sz w:val="20"/>
              </w:rPr>
              <w:t xml:space="preserve"> </w:t>
            </w:r>
            <w:r>
              <w:rPr>
                <w:sz w:val="20"/>
              </w:rPr>
              <w:t>la</w:t>
            </w:r>
            <w:r>
              <w:rPr>
                <w:spacing w:val="5"/>
                <w:sz w:val="20"/>
              </w:rPr>
              <w:t xml:space="preserve"> </w:t>
            </w:r>
            <w:r>
              <w:rPr>
                <w:sz w:val="20"/>
              </w:rPr>
              <w:t>norma para calificarlo como un riesgo de</w:t>
            </w:r>
            <w:r>
              <w:rPr>
                <w:spacing w:val="-4"/>
                <w:sz w:val="20"/>
              </w:rPr>
              <w:t xml:space="preserve"> </w:t>
            </w:r>
            <w:r>
              <w:rPr>
                <w:sz w:val="20"/>
              </w:rPr>
              <w:t>corrupción.</w:t>
            </w:r>
          </w:p>
        </w:tc>
      </w:tr>
      <w:tr w:rsidR="000C7CCC" w14:paraId="1059ADC3" w14:textId="77777777" w:rsidTr="00AA1EE2">
        <w:trPr>
          <w:trHeight w:val="227"/>
        </w:trPr>
        <w:tc>
          <w:tcPr>
            <w:tcW w:w="8846" w:type="dxa"/>
            <w:gridSpan w:val="5"/>
            <w:shd w:val="clear" w:color="auto" w:fill="D9D9D9"/>
          </w:tcPr>
          <w:p w14:paraId="0AA25313" w14:textId="77777777" w:rsidR="000C7CCC" w:rsidRDefault="000C7CCC" w:rsidP="00AA1EE2">
            <w:pPr>
              <w:pStyle w:val="TableParagraph"/>
              <w:spacing w:line="208" w:lineRule="exact"/>
              <w:ind w:left="1272" w:right="1281"/>
              <w:jc w:val="center"/>
              <w:rPr>
                <w:rFonts w:ascii="Arial"/>
                <w:b/>
                <w:sz w:val="20"/>
              </w:rPr>
            </w:pPr>
            <w:r>
              <w:rPr>
                <w:rFonts w:ascii="Arial"/>
                <w:b/>
                <w:sz w:val="20"/>
              </w:rPr>
              <w:t>CAUSAS</w:t>
            </w:r>
          </w:p>
        </w:tc>
      </w:tr>
      <w:tr w:rsidR="000C7CCC" w14:paraId="516EFB3C" w14:textId="77777777" w:rsidTr="00AA1EE2">
        <w:trPr>
          <w:trHeight w:val="232"/>
        </w:trPr>
        <w:tc>
          <w:tcPr>
            <w:tcW w:w="8846" w:type="dxa"/>
            <w:gridSpan w:val="5"/>
            <w:shd w:val="clear" w:color="auto" w:fill="BEBEBE"/>
          </w:tcPr>
          <w:p w14:paraId="5B6BCB9C" w14:textId="3881B46A" w:rsidR="000C7CCC" w:rsidRDefault="00CD17D9" w:rsidP="00AA1EE2">
            <w:pPr>
              <w:pStyle w:val="TableParagraph"/>
              <w:spacing w:line="212" w:lineRule="exact"/>
              <w:rPr>
                <w:sz w:val="20"/>
              </w:rPr>
            </w:pPr>
            <w:r w:rsidRPr="00CD17D9">
              <w:rPr>
                <w:sz w:val="20"/>
              </w:rPr>
              <w:t>Omisión de los</w:t>
            </w:r>
            <w:r w:rsidR="008D6B09">
              <w:rPr>
                <w:sz w:val="20"/>
              </w:rPr>
              <w:t xml:space="preserve"> </w:t>
            </w:r>
            <w:r w:rsidRPr="00CD17D9">
              <w:rPr>
                <w:sz w:val="20"/>
              </w:rPr>
              <w:t>procedimientos</w:t>
            </w:r>
            <w:r w:rsidR="008D6B09">
              <w:rPr>
                <w:sz w:val="20"/>
              </w:rPr>
              <w:t xml:space="preserve"> </w:t>
            </w:r>
            <w:r w:rsidRPr="00CD17D9">
              <w:rPr>
                <w:sz w:val="20"/>
              </w:rPr>
              <w:t>asociados a procesos contractuales</w:t>
            </w:r>
            <w:r w:rsidR="008D6B09">
              <w:rPr>
                <w:sz w:val="20"/>
              </w:rPr>
              <w:t>.</w:t>
            </w:r>
          </w:p>
        </w:tc>
      </w:tr>
    </w:tbl>
    <w:p w14:paraId="13C9BA68" w14:textId="13236CB4" w:rsidR="000C7CCC" w:rsidRDefault="000C7CCC">
      <w:pPr>
        <w:rPr>
          <w:rFonts w:ascii="Arial" w:hAnsi="Arial"/>
          <w:b/>
          <w:sz w:val="24"/>
        </w:rPr>
      </w:pPr>
    </w:p>
    <w:p w14:paraId="75B14D20" w14:textId="77777777" w:rsidR="007E37B6" w:rsidRDefault="007E37B6" w:rsidP="00BA51B6">
      <w:pPr>
        <w:pStyle w:val="Textoindependiente"/>
        <w:spacing w:line="259" w:lineRule="auto"/>
        <w:ind w:left="780" w:right="779"/>
        <w:jc w:val="both"/>
        <w:rPr>
          <w:b/>
          <w:bCs/>
        </w:rPr>
      </w:pPr>
    </w:p>
    <w:p w14:paraId="57355AEE" w14:textId="5FA3E2B1" w:rsidR="007E37B6" w:rsidRDefault="007E37B6" w:rsidP="00BA51B6">
      <w:pPr>
        <w:pStyle w:val="Textoindependiente"/>
        <w:spacing w:line="259" w:lineRule="auto"/>
        <w:ind w:left="780" w:right="779"/>
        <w:jc w:val="both"/>
        <w:rPr>
          <w:b/>
          <w:bCs/>
        </w:rPr>
      </w:pPr>
    </w:p>
    <w:p w14:paraId="2D3C7ABE" w14:textId="77777777" w:rsidR="007E37B6" w:rsidRDefault="007E37B6" w:rsidP="00BA51B6">
      <w:pPr>
        <w:pStyle w:val="Textoindependiente"/>
        <w:spacing w:line="259" w:lineRule="auto"/>
        <w:ind w:left="780" w:right="779"/>
        <w:jc w:val="both"/>
        <w:rPr>
          <w:b/>
          <w:bCs/>
        </w:rPr>
      </w:pPr>
    </w:p>
    <w:p w14:paraId="32721077" w14:textId="77777777" w:rsidR="007E37B6" w:rsidRDefault="007E37B6" w:rsidP="00BA51B6">
      <w:pPr>
        <w:pStyle w:val="Textoindependiente"/>
        <w:spacing w:line="259" w:lineRule="auto"/>
        <w:ind w:left="780" w:right="779"/>
        <w:jc w:val="both"/>
        <w:rPr>
          <w:b/>
          <w:bCs/>
        </w:rPr>
      </w:pPr>
    </w:p>
    <w:p w14:paraId="40E1B180" w14:textId="77777777" w:rsidR="007E37B6" w:rsidRDefault="007E37B6" w:rsidP="00BA51B6">
      <w:pPr>
        <w:pStyle w:val="Textoindependiente"/>
        <w:spacing w:line="259" w:lineRule="auto"/>
        <w:ind w:left="780" w:right="779"/>
        <w:jc w:val="both"/>
        <w:rPr>
          <w:b/>
          <w:bCs/>
        </w:rPr>
      </w:pPr>
    </w:p>
    <w:p w14:paraId="466722B2" w14:textId="5CEE6691" w:rsidR="00A9462B" w:rsidRDefault="00283DF9" w:rsidP="00BA51B6">
      <w:pPr>
        <w:pStyle w:val="Textoindependiente"/>
        <w:spacing w:line="259" w:lineRule="auto"/>
        <w:ind w:left="780" w:right="779"/>
        <w:jc w:val="both"/>
        <w:rPr>
          <w:rFonts w:ascii="Arial" w:hAnsi="Arial"/>
          <w:b/>
          <w:bCs/>
        </w:rPr>
      </w:pPr>
      <w:r w:rsidRPr="00BA51B6">
        <w:rPr>
          <w:b/>
          <w:bCs/>
        </w:rPr>
        <w:t>CONSIDERACIONES</w:t>
      </w:r>
      <w:r w:rsidRPr="00BA51B6">
        <w:rPr>
          <w:rFonts w:ascii="Arial" w:hAnsi="Arial"/>
          <w:b/>
          <w:bCs/>
          <w:spacing w:val="11"/>
        </w:rPr>
        <w:t xml:space="preserve"> </w:t>
      </w:r>
      <w:r w:rsidRPr="00BA51B6">
        <w:rPr>
          <w:rFonts w:ascii="Arial" w:hAnsi="Arial"/>
          <w:b/>
          <w:bCs/>
        </w:rPr>
        <w:t>SOBRE</w:t>
      </w:r>
      <w:r w:rsidRPr="00BA51B6">
        <w:rPr>
          <w:rFonts w:ascii="Arial" w:hAnsi="Arial"/>
          <w:b/>
          <w:bCs/>
          <w:spacing w:val="13"/>
        </w:rPr>
        <w:t xml:space="preserve"> </w:t>
      </w:r>
      <w:r w:rsidRPr="00BA51B6">
        <w:rPr>
          <w:rFonts w:ascii="Arial" w:hAnsi="Arial"/>
          <w:b/>
          <w:bCs/>
        </w:rPr>
        <w:t>LA</w:t>
      </w:r>
      <w:r w:rsidRPr="00BA51B6">
        <w:rPr>
          <w:rFonts w:ascii="Arial" w:hAnsi="Arial"/>
          <w:b/>
          <w:bCs/>
          <w:spacing w:val="5"/>
        </w:rPr>
        <w:t xml:space="preserve"> </w:t>
      </w:r>
      <w:r w:rsidRPr="00BA51B6">
        <w:rPr>
          <w:rFonts w:ascii="Arial" w:hAnsi="Arial"/>
          <w:b/>
          <w:bCs/>
        </w:rPr>
        <w:t>IDENTIFICACIÓN</w:t>
      </w:r>
      <w:r w:rsidRPr="00BA51B6">
        <w:rPr>
          <w:rFonts w:ascii="Arial" w:hAnsi="Arial"/>
          <w:b/>
          <w:bCs/>
          <w:spacing w:val="9"/>
        </w:rPr>
        <w:t xml:space="preserve"> </w:t>
      </w:r>
      <w:r w:rsidRPr="00BA51B6">
        <w:rPr>
          <w:rFonts w:ascii="Arial" w:hAnsi="Arial"/>
          <w:b/>
          <w:bCs/>
        </w:rPr>
        <w:t>DE</w:t>
      </w:r>
      <w:r w:rsidRPr="00BA51B6">
        <w:rPr>
          <w:rFonts w:ascii="Arial" w:hAnsi="Arial"/>
          <w:b/>
          <w:bCs/>
          <w:spacing w:val="13"/>
        </w:rPr>
        <w:t xml:space="preserve"> </w:t>
      </w:r>
      <w:r w:rsidRPr="00BA51B6">
        <w:rPr>
          <w:rFonts w:ascii="Arial" w:hAnsi="Arial"/>
          <w:b/>
          <w:bCs/>
        </w:rPr>
        <w:t>RIESGOS</w:t>
      </w:r>
      <w:r w:rsidRPr="00BA51B6">
        <w:rPr>
          <w:rFonts w:ascii="Arial" w:hAnsi="Arial"/>
          <w:b/>
          <w:bCs/>
          <w:spacing w:val="10"/>
        </w:rPr>
        <w:t xml:space="preserve"> </w:t>
      </w:r>
      <w:r w:rsidRPr="00BA51B6">
        <w:rPr>
          <w:rFonts w:ascii="Arial" w:hAnsi="Arial"/>
          <w:b/>
          <w:bCs/>
        </w:rPr>
        <w:t>DE</w:t>
      </w:r>
      <w:r w:rsidRPr="00BA51B6">
        <w:rPr>
          <w:rFonts w:ascii="Arial" w:hAnsi="Arial"/>
          <w:b/>
          <w:bCs/>
          <w:spacing w:val="-64"/>
        </w:rPr>
        <w:t xml:space="preserve"> </w:t>
      </w:r>
      <w:r w:rsidRPr="00BA51B6">
        <w:rPr>
          <w:rFonts w:ascii="Arial" w:hAnsi="Arial"/>
          <w:b/>
          <w:bCs/>
        </w:rPr>
        <w:t>CORRUPCIÓN Y</w:t>
      </w:r>
      <w:r w:rsidRPr="00BA51B6">
        <w:rPr>
          <w:rFonts w:ascii="Arial" w:hAnsi="Arial"/>
          <w:b/>
          <w:bCs/>
          <w:spacing w:val="1"/>
        </w:rPr>
        <w:t xml:space="preserve"> </w:t>
      </w:r>
      <w:r w:rsidRPr="00BA51B6">
        <w:rPr>
          <w:rFonts w:ascii="Arial" w:hAnsi="Arial"/>
          <w:b/>
          <w:bCs/>
        </w:rPr>
        <w:t>SUS</w:t>
      </w:r>
      <w:r w:rsidRPr="00BA51B6">
        <w:rPr>
          <w:rFonts w:ascii="Arial" w:hAnsi="Arial"/>
          <w:b/>
          <w:bCs/>
          <w:spacing w:val="1"/>
        </w:rPr>
        <w:t xml:space="preserve"> </w:t>
      </w:r>
      <w:r w:rsidRPr="00BA51B6">
        <w:rPr>
          <w:rFonts w:ascii="Arial" w:hAnsi="Arial"/>
          <w:b/>
          <w:bCs/>
        </w:rPr>
        <w:t>CAUSAS.</w:t>
      </w:r>
    </w:p>
    <w:p w14:paraId="53B97656" w14:textId="0CFD989D" w:rsidR="00A9462B" w:rsidRDefault="00A9462B" w:rsidP="00BA51B6">
      <w:pPr>
        <w:pStyle w:val="Textoindependiente"/>
        <w:spacing w:line="259" w:lineRule="auto"/>
        <w:ind w:left="780" w:right="779"/>
        <w:jc w:val="both"/>
        <w:rPr>
          <w:rFonts w:ascii="Arial" w:hAnsi="Arial"/>
          <w:b/>
          <w:bCs/>
        </w:rPr>
      </w:pPr>
    </w:p>
    <w:p w14:paraId="0C92B541" w14:textId="38510BA4" w:rsidR="005255F5" w:rsidRDefault="005255F5" w:rsidP="00A122E1">
      <w:pPr>
        <w:pStyle w:val="Textoindependiente"/>
        <w:spacing w:line="259" w:lineRule="auto"/>
        <w:ind w:left="780" w:right="779"/>
        <w:jc w:val="both"/>
        <w:rPr>
          <w:rFonts w:ascii="Arial" w:hAnsi="Arial"/>
        </w:rPr>
      </w:pPr>
      <w:r w:rsidRPr="005255F5">
        <w:rPr>
          <w:rFonts w:ascii="Arial" w:hAnsi="Arial"/>
        </w:rPr>
        <w:t>Luego de revisar las matrices de riesgo previas, la Dirección de Evaluación y Control de la Institución Universitaria Pascual Bravo constató que se ha realizado una identificación rigurosa de los riesgos de corrupción, en estricto apego a la normativa vigente. Este análisis evidencia una correcta aplicación de los criterios que permiten definir y clasificar un riesgo de corrupción, lo que resulta fundamental para el diseño de estrategias eficaces de prevención, detección y respuesta. Se han tenido en cuenta elementos claves como la acción u omisión dolosa, el uso indebido del poder, la desviación de los fines de la función pública y la búsqueda de beneficios personales o de terceros.</w:t>
      </w:r>
    </w:p>
    <w:p w14:paraId="18385CE9" w14:textId="45511150" w:rsidR="005255F5" w:rsidRDefault="005255F5" w:rsidP="00A122E1">
      <w:pPr>
        <w:pStyle w:val="Textoindependiente"/>
        <w:spacing w:line="259" w:lineRule="auto"/>
        <w:ind w:left="780" w:right="779"/>
        <w:jc w:val="both"/>
        <w:rPr>
          <w:rFonts w:ascii="Arial" w:hAnsi="Arial"/>
        </w:rPr>
      </w:pPr>
    </w:p>
    <w:p w14:paraId="2EDD53C5" w14:textId="0986FB8C" w:rsidR="005255F5" w:rsidRPr="005255F5" w:rsidRDefault="005255F5" w:rsidP="005255F5">
      <w:pPr>
        <w:pStyle w:val="Textoindependiente"/>
        <w:spacing w:line="259" w:lineRule="auto"/>
        <w:ind w:left="780" w:right="779"/>
        <w:jc w:val="both"/>
        <w:rPr>
          <w:rFonts w:ascii="Arial" w:hAnsi="Arial"/>
        </w:rPr>
      </w:pPr>
      <w:r w:rsidRPr="005255F5">
        <w:rPr>
          <w:rFonts w:ascii="Arial" w:hAnsi="Arial"/>
        </w:rPr>
        <w:t>Este reconocimiento preciso establece una base sólida para abordar de forma integral los riesgos de corrupción. Sin embargo, no basta con identificar los riesgos de manera formal; es indispensable avanzar hacia una comprensión más profunda de sus causas. En este sentido, resulta esencial indagar en los factores que propician, favorecen o no disuaden prácticas indebidas, ya que solo al conocer las raíces del problema es posible diseñar intervenciones efectivas, duraderas y sostenibles.</w:t>
      </w:r>
    </w:p>
    <w:p w14:paraId="7BE382E1" w14:textId="77777777" w:rsidR="005255F5" w:rsidRPr="005255F5" w:rsidRDefault="005255F5" w:rsidP="005255F5">
      <w:pPr>
        <w:pStyle w:val="Textoindependiente"/>
        <w:spacing w:line="259" w:lineRule="auto"/>
        <w:ind w:left="780" w:right="779"/>
        <w:jc w:val="both"/>
        <w:rPr>
          <w:rFonts w:ascii="Arial" w:hAnsi="Arial"/>
        </w:rPr>
      </w:pPr>
    </w:p>
    <w:p w14:paraId="265E6BBF" w14:textId="445B7109" w:rsidR="005255F5" w:rsidRPr="005255F5" w:rsidRDefault="00646BD0" w:rsidP="005255F5">
      <w:pPr>
        <w:pStyle w:val="Textoindependiente"/>
        <w:spacing w:line="259" w:lineRule="auto"/>
        <w:ind w:left="780" w:right="779"/>
        <w:jc w:val="both"/>
        <w:rPr>
          <w:rFonts w:ascii="Arial" w:hAnsi="Arial"/>
        </w:rPr>
      </w:pPr>
      <w:r>
        <w:rPr>
          <w:rFonts w:ascii="Arial" w:hAnsi="Arial"/>
        </w:rPr>
        <w:t>En este sentido, l</w:t>
      </w:r>
      <w:r w:rsidR="005255F5" w:rsidRPr="005255F5">
        <w:rPr>
          <w:rFonts w:ascii="Arial" w:hAnsi="Arial"/>
        </w:rPr>
        <w:t>a identificación de riesgos de corrupción resulta incompleta si no se acompaña de un análisis integral de sus causas. Estas causas, que en muchos casos son estructurales o sistémicas, suelen estar asociadas a debilidades institucionales, vacíos normativos, dinámicas culturales permisivas o falencias en los procesos de control. En el contexto de la Institución Universitaria Pascual Bravo, al igual que en otras entidades públicas, estas causas pueden incluir:</w:t>
      </w:r>
    </w:p>
    <w:p w14:paraId="0F5841FA" w14:textId="77777777" w:rsidR="005255F5" w:rsidRPr="005255F5" w:rsidRDefault="005255F5" w:rsidP="005255F5">
      <w:pPr>
        <w:pStyle w:val="Textoindependiente"/>
        <w:spacing w:line="259" w:lineRule="auto"/>
        <w:ind w:left="780" w:right="779"/>
        <w:jc w:val="both"/>
        <w:rPr>
          <w:rFonts w:ascii="Arial" w:hAnsi="Arial"/>
        </w:rPr>
      </w:pPr>
    </w:p>
    <w:p w14:paraId="47E7C127" w14:textId="77777777" w:rsidR="005255F5" w:rsidRPr="005255F5" w:rsidRDefault="005255F5" w:rsidP="00646BD0">
      <w:pPr>
        <w:pStyle w:val="Textoindependiente"/>
        <w:numPr>
          <w:ilvl w:val="0"/>
          <w:numId w:val="25"/>
        </w:numPr>
        <w:spacing w:line="259" w:lineRule="auto"/>
        <w:ind w:right="779"/>
        <w:jc w:val="both"/>
        <w:rPr>
          <w:rFonts w:ascii="Arial" w:hAnsi="Arial"/>
        </w:rPr>
      </w:pPr>
      <w:r w:rsidRPr="005255F5">
        <w:rPr>
          <w:rFonts w:ascii="Arial" w:hAnsi="Arial"/>
        </w:rPr>
        <w:t>Concentración excesiva de funciones en un solo cargo o área, sin controles cruzados ni mecanismos efectivos de supervisión.</w:t>
      </w:r>
    </w:p>
    <w:p w14:paraId="20E9CAE3" w14:textId="77777777" w:rsidR="005255F5" w:rsidRPr="005255F5" w:rsidRDefault="005255F5" w:rsidP="005255F5">
      <w:pPr>
        <w:pStyle w:val="Textoindependiente"/>
        <w:spacing w:line="259" w:lineRule="auto"/>
        <w:ind w:left="780" w:right="779"/>
        <w:jc w:val="both"/>
        <w:rPr>
          <w:rFonts w:ascii="Arial" w:hAnsi="Arial"/>
        </w:rPr>
      </w:pPr>
    </w:p>
    <w:p w14:paraId="44193883" w14:textId="77777777" w:rsidR="005255F5" w:rsidRPr="005255F5" w:rsidRDefault="005255F5" w:rsidP="00646BD0">
      <w:pPr>
        <w:pStyle w:val="Textoindependiente"/>
        <w:numPr>
          <w:ilvl w:val="0"/>
          <w:numId w:val="25"/>
        </w:numPr>
        <w:spacing w:line="259" w:lineRule="auto"/>
        <w:ind w:right="779"/>
        <w:jc w:val="both"/>
        <w:rPr>
          <w:rFonts w:ascii="Arial" w:hAnsi="Arial"/>
        </w:rPr>
      </w:pPr>
      <w:r w:rsidRPr="005255F5">
        <w:rPr>
          <w:rFonts w:ascii="Arial" w:hAnsi="Arial"/>
        </w:rPr>
        <w:t>Ambigüedad normativa, procedimientos poco definidos o reglamentaciones que permiten múltiples interpretaciones.</w:t>
      </w:r>
    </w:p>
    <w:p w14:paraId="1699CF76" w14:textId="77777777" w:rsidR="005255F5" w:rsidRPr="005255F5" w:rsidRDefault="005255F5" w:rsidP="005255F5">
      <w:pPr>
        <w:pStyle w:val="Textoindependiente"/>
        <w:spacing w:line="259" w:lineRule="auto"/>
        <w:ind w:left="780" w:right="779"/>
        <w:jc w:val="both"/>
        <w:rPr>
          <w:rFonts w:ascii="Arial" w:hAnsi="Arial"/>
        </w:rPr>
      </w:pPr>
    </w:p>
    <w:p w14:paraId="25B89B7D" w14:textId="77777777" w:rsidR="005255F5" w:rsidRPr="005255F5" w:rsidRDefault="005255F5" w:rsidP="00646BD0">
      <w:pPr>
        <w:pStyle w:val="Textoindependiente"/>
        <w:numPr>
          <w:ilvl w:val="0"/>
          <w:numId w:val="25"/>
        </w:numPr>
        <w:spacing w:line="259" w:lineRule="auto"/>
        <w:ind w:right="779"/>
        <w:jc w:val="both"/>
        <w:rPr>
          <w:rFonts w:ascii="Arial" w:hAnsi="Arial"/>
        </w:rPr>
      </w:pPr>
      <w:r w:rsidRPr="005255F5">
        <w:rPr>
          <w:rFonts w:ascii="Arial" w:hAnsi="Arial"/>
        </w:rPr>
        <w:t>Deficiencias en la trazabilidad de decisiones, gastos, contrataciones u otros procesos clave, lo que reduce la transparencia.</w:t>
      </w:r>
    </w:p>
    <w:p w14:paraId="3631D809" w14:textId="77777777" w:rsidR="005255F5" w:rsidRPr="005255F5" w:rsidRDefault="005255F5" w:rsidP="005255F5">
      <w:pPr>
        <w:pStyle w:val="Textoindependiente"/>
        <w:spacing w:line="259" w:lineRule="auto"/>
        <w:ind w:left="780" w:right="779"/>
        <w:jc w:val="both"/>
        <w:rPr>
          <w:rFonts w:ascii="Arial" w:hAnsi="Arial"/>
        </w:rPr>
      </w:pPr>
    </w:p>
    <w:p w14:paraId="3139B201" w14:textId="77777777" w:rsidR="005255F5" w:rsidRPr="005255F5" w:rsidRDefault="005255F5" w:rsidP="00646BD0">
      <w:pPr>
        <w:pStyle w:val="Textoindependiente"/>
        <w:numPr>
          <w:ilvl w:val="0"/>
          <w:numId w:val="25"/>
        </w:numPr>
        <w:spacing w:line="259" w:lineRule="auto"/>
        <w:ind w:right="779"/>
        <w:jc w:val="both"/>
        <w:rPr>
          <w:rFonts w:ascii="Arial" w:hAnsi="Arial"/>
        </w:rPr>
      </w:pPr>
      <w:r w:rsidRPr="005255F5">
        <w:rPr>
          <w:rFonts w:ascii="Arial" w:hAnsi="Arial"/>
        </w:rPr>
        <w:t>Falta de mecanismos eficaces de denuncia, o existencia de barreras formales e informales que desincentivan la revelación de irregularidades.</w:t>
      </w:r>
    </w:p>
    <w:p w14:paraId="0D6E96F3" w14:textId="77777777" w:rsidR="005255F5" w:rsidRPr="005255F5" w:rsidRDefault="005255F5" w:rsidP="005255F5">
      <w:pPr>
        <w:pStyle w:val="Textoindependiente"/>
        <w:spacing w:line="259" w:lineRule="auto"/>
        <w:ind w:left="780" w:right="779"/>
        <w:jc w:val="both"/>
        <w:rPr>
          <w:rFonts w:ascii="Arial" w:hAnsi="Arial"/>
        </w:rPr>
      </w:pPr>
    </w:p>
    <w:p w14:paraId="66A19FCC" w14:textId="77777777" w:rsidR="005255F5" w:rsidRPr="005255F5" w:rsidRDefault="005255F5" w:rsidP="00646BD0">
      <w:pPr>
        <w:pStyle w:val="Textoindependiente"/>
        <w:numPr>
          <w:ilvl w:val="0"/>
          <w:numId w:val="25"/>
        </w:numPr>
        <w:spacing w:line="259" w:lineRule="auto"/>
        <w:ind w:right="779"/>
        <w:jc w:val="both"/>
        <w:rPr>
          <w:rFonts w:ascii="Arial" w:hAnsi="Arial"/>
        </w:rPr>
      </w:pPr>
      <w:r w:rsidRPr="005255F5">
        <w:rPr>
          <w:rFonts w:ascii="Arial" w:hAnsi="Arial"/>
        </w:rPr>
        <w:t>Cultura institucional permisiva frente a prácticas informales, clientelismo, favoritismos o laxitud en la rendición de cuentas.</w:t>
      </w:r>
    </w:p>
    <w:p w14:paraId="617C45CD" w14:textId="77777777" w:rsidR="005255F5" w:rsidRPr="005255F5" w:rsidRDefault="005255F5" w:rsidP="005255F5">
      <w:pPr>
        <w:pStyle w:val="Textoindependiente"/>
        <w:spacing w:line="259" w:lineRule="auto"/>
        <w:ind w:left="780" w:right="779"/>
        <w:jc w:val="both"/>
        <w:rPr>
          <w:rFonts w:ascii="Arial" w:hAnsi="Arial"/>
        </w:rPr>
      </w:pPr>
    </w:p>
    <w:p w14:paraId="778EAA80" w14:textId="77777777" w:rsidR="005255F5" w:rsidRPr="005255F5" w:rsidRDefault="005255F5" w:rsidP="00646BD0">
      <w:pPr>
        <w:pStyle w:val="Textoindependiente"/>
        <w:numPr>
          <w:ilvl w:val="0"/>
          <w:numId w:val="25"/>
        </w:numPr>
        <w:spacing w:line="259" w:lineRule="auto"/>
        <w:ind w:right="779"/>
        <w:jc w:val="both"/>
        <w:rPr>
          <w:rFonts w:ascii="Arial" w:hAnsi="Arial"/>
        </w:rPr>
      </w:pPr>
      <w:r w:rsidRPr="005255F5">
        <w:rPr>
          <w:rFonts w:ascii="Arial" w:hAnsi="Arial"/>
        </w:rPr>
        <w:t>Desconocimiento o falta de formación del personal en temas de integridad, control interno y gestión de riesgos.</w:t>
      </w:r>
    </w:p>
    <w:p w14:paraId="372FF952" w14:textId="77777777" w:rsidR="005255F5" w:rsidRPr="005255F5" w:rsidRDefault="005255F5" w:rsidP="005255F5">
      <w:pPr>
        <w:pStyle w:val="Textoindependiente"/>
        <w:spacing w:line="259" w:lineRule="auto"/>
        <w:ind w:left="780" w:right="779"/>
        <w:jc w:val="both"/>
        <w:rPr>
          <w:rFonts w:ascii="Arial" w:hAnsi="Arial"/>
        </w:rPr>
      </w:pPr>
    </w:p>
    <w:p w14:paraId="467C8C57" w14:textId="77777777" w:rsidR="005255F5" w:rsidRPr="005255F5" w:rsidRDefault="005255F5" w:rsidP="00646BD0">
      <w:pPr>
        <w:pStyle w:val="Textoindependiente"/>
        <w:numPr>
          <w:ilvl w:val="0"/>
          <w:numId w:val="25"/>
        </w:numPr>
        <w:spacing w:line="259" w:lineRule="auto"/>
        <w:ind w:right="779"/>
        <w:jc w:val="both"/>
        <w:rPr>
          <w:rFonts w:ascii="Arial" w:hAnsi="Arial"/>
        </w:rPr>
      </w:pPr>
      <w:r w:rsidRPr="005255F5">
        <w:rPr>
          <w:rFonts w:ascii="Arial" w:hAnsi="Arial"/>
        </w:rPr>
        <w:t>Presión externa o conflictos de interés, que pueden influir en la toma de decisiones de servidores públicos sin que existan filtros adecuados para neutralizarlas.</w:t>
      </w:r>
    </w:p>
    <w:p w14:paraId="3320BF5F" w14:textId="77777777" w:rsidR="005255F5" w:rsidRPr="005255F5" w:rsidRDefault="005255F5" w:rsidP="005255F5">
      <w:pPr>
        <w:pStyle w:val="Textoindependiente"/>
        <w:spacing w:line="259" w:lineRule="auto"/>
        <w:ind w:left="780" w:right="779"/>
        <w:jc w:val="both"/>
        <w:rPr>
          <w:rFonts w:ascii="Arial" w:hAnsi="Arial"/>
        </w:rPr>
      </w:pPr>
    </w:p>
    <w:p w14:paraId="0A5A6A38" w14:textId="77777777" w:rsidR="005255F5" w:rsidRPr="005255F5" w:rsidRDefault="005255F5" w:rsidP="005255F5">
      <w:pPr>
        <w:pStyle w:val="Textoindependiente"/>
        <w:spacing w:line="259" w:lineRule="auto"/>
        <w:ind w:left="780" w:right="779"/>
        <w:jc w:val="both"/>
        <w:rPr>
          <w:rFonts w:ascii="Arial" w:hAnsi="Arial"/>
        </w:rPr>
      </w:pPr>
      <w:r w:rsidRPr="005255F5">
        <w:rPr>
          <w:rFonts w:ascii="Arial" w:hAnsi="Arial"/>
        </w:rPr>
        <w:t>Reconocer estas causas es fundamental porque permite no solo establecer medidas de control correctivas o reactivas, sino, sobre todo, diseñar estrategias preventivas que transformen las condiciones que dan origen a los riesgos. La gestión moderna de riesgos de corrupción exige actuar sobre las causas raíz y no solo sobre sus manifestaciones visibles.</w:t>
      </w:r>
    </w:p>
    <w:p w14:paraId="49A99D7E" w14:textId="77777777" w:rsidR="005255F5" w:rsidRPr="005255F5" w:rsidRDefault="005255F5" w:rsidP="005255F5">
      <w:pPr>
        <w:pStyle w:val="Textoindependiente"/>
        <w:spacing w:line="259" w:lineRule="auto"/>
        <w:ind w:left="780" w:right="779"/>
        <w:jc w:val="both"/>
        <w:rPr>
          <w:rFonts w:ascii="Arial" w:hAnsi="Arial"/>
        </w:rPr>
      </w:pPr>
    </w:p>
    <w:p w14:paraId="0B0BB8A1" w14:textId="77777777" w:rsidR="005255F5" w:rsidRPr="005255F5" w:rsidRDefault="005255F5" w:rsidP="005255F5">
      <w:pPr>
        <w:pStyle w:val="Textoindependiente"/>
        <w:spacing w:line="259" w:lineRule="auto"/>
        <w:ind w:left="780" w:right="779"/>
        <w:jc w:val="both"/>
        <w:rPr>
          <w:rFonts w:ascii="Arial" w:hAnsi="Arial"/>
        </w:rPr>
      </w:pPr>
      <w:r w:rsidRPr="005255F5">
        <w:rPr>
          <w:rFonts w:ascii="Arial" w:hAnsi="Arial"/>
        </w:rPr>
        <w:t>Este enfoque, centrado en la causalidad, fortalece la resiliencia institucional al impedir que los riesgos se repliquen o se trasladen a otros procesos. Asimismo, promueve una cultura organizacional orientada a la integridad, donde se prioriza la prevención antes que la sanción, y donde todos los niveles de la estructura comprenden su papel en la lucha contra la corrupción.</w:t>
      </w:r>
    </w:p>
    <w:p w14:paraId="5BB6A166" w14:textId="77777777" w:rsidR="005255F5" w:rsidRPr="005255F5" w:rsidRDefault="005255F5" w:rsidP="005255F5">
      <w:pPr>
        <w:pStyle w:val="Textoindependiente"/>
        <w:spacing w:line="259" w:lineRule="auto"/>
        <w:ind w:left="780" w:right="779"/>
        <w:jc w:val="both"/>
        <w:rPr>
          <w:rFonts w:ascii="Arial" w:hAnsi="Arial"/>
        </w:rPr>
      </w:pPr>
    </w:p>
    <w:p w14:paraId="5F6B0748" w14:textId="77777777" w:rsidR="002766F5" w:rsidRDefault="005255F5" w:rsidP="005255F5">
      <w:pPr>
        <w:pStyle w:val="Textoindependiente"/>
        <w:spacing w:line="259" w:lineRule="auto"/>
        <w:ind w:left="780" w:right="779"/>
        <w:jc w:val="both"/>
        <w:rPr>
          <w:rFonts w:ascii="Arial" w:hAnsi="Arial"/>
        </w:rPr>
      </w:pPr>
      <w:r w:rsidRPr="005255F5">
        <w:rPr>
          <w:rFonts w:ascii="Arial" w:hAnsi="Arial"/>
        </w:rPr>
        <w:t xml:space="preserve">Es importante destacar que la identificación de riesgos de corrupción es un proceso dinámico, que debe mantenerse en constante actualización para responder eficazmente a los cambios internos y externos. Aspectos como la evolución de la normativa, la rotación del personal, los ajustes en la estructura organizacional, la digitalización de procesos, así como las transformaciones del entorno social y </w:t>
      </w:r>
    </w:p>
    <w:p w14:paraId="1E4591C4" w14:textId="77777777" w:rsidR="002766F5" w:rsidRDefault="002766F5" w:rsidP="005255F5">
      <w:pPr>
        <w:pStyle w:val="Textoindependiente"/>
        <w:spacing w:line="259" w:lineRule="auto"/>
        <w:ind w:left="780" w:right="779"/>
        <w:jc w:val="both"/>
        <w:rPr>
          <w:rFonts w:ascii="Arial" w:hAnsi="Arial"/>
        </w:rPr>
      </w:pPr>
    </w:p>
    <w:p w14:paraId="18B79A3A" w14:textId="28033644" w:rsidR="005255F5" w:rsidRPr="005255F5" w:rsidRDefault="005255F5" w:rsidP="005255F5">
      <w:pPr>
        <w:pStyle w:val="Textoindependiente"/>
        <w:spacing w:line="259" w:lineRule="auto"/>
        <w:ind w:left="780" w:right="779"/>
        <w:jc w:val="both"/>
        <w:rPr>
          <w:rFonts w:ascii="Arial" w:hAnsi="Arial"/>
        </w:rPr>
      </w:pPr>
      <w:r w:rsidRPr="005255F5">
        <w:rPr>
          <w:rFonts w:ascii="Arial" w:hAnsi="Arial"/>
        </w:rPr>
        <w:t>económico, pueden generar nuevas vulnerabilidades o modificar el nivel de exposición frente a riesgos ya identificados. Por ello, la revisión periódica de las matrices de riesgo y su adaptación continua es una práctica fundamental para asegurar la pertinencia y eficacia de los controles establecidos.</w:t>
      </w:r>
    </w:p>
    <w:p w14:paraId="56A462D5" w14:textId="77777777" w:rsidR="005255F5" w:rsidRPr="005255F5" w:rsidRDefault="005255F5" w:rsidP="005255F5">
      <w:pPr>
        <w:pStyle w:val="Textoindependiente"/>
        <w:spacing w:line="259" w:lineRule="auto"/>
        <w:ind w:left="780" w:right="779"/>
        <w:jc w:val="both"/>
        <w:rPr>
          <w:rFonts w:ascii="Arial" w:hAnsi="Arial"/>
        </w:rPr>
      </w:pPr>
    </w:p>
    <w:p w14:paraId="7B707552" w14:textId="77777777" w:rsidR="005255F5" w:rsidRPr="005255F5" w:rsidRDefault="005255F5" w:rsidP="005255F5">
      <w:pPr>
        <w:pStyle w:val="Textoindependiente"/>
        <w:spacing w:line="259" w:lineRule="auto"/>
        <w:ind w:left="780" w:right="779"/>
        <w:jc w:val="both"/>
        <w:rPr>
          <w:rFonts w:ascii="Arial" w:hAnsi="Arial"/>
        </w:rPr>
      </w:pPr>
      <w:r w:rsidRPr="005255F5">
        <w:rPr>
          <w:rFonts w:ascii="Arial" w:hAnsi="Arial"/>
        </w:rPr>
        <w:t>Además, la corrupción puede adoptar múltiples formas y niveles de complejidad dentro de la Institución. Algunas manifestaciones son fácilmente identificables, mientras que otras pueden presentarse de forma más sutil, encubiertas bajo comportamientos aparentemente normales. Por tanto, el proceso de análisis de riesgos debe ser exhaustivo, y abarcar todas las áreas operativas, administrativas y estratégicas, sin dejar espacios institucionales sin evaluación.</w:t>
      </w:r>
    </w:p>
    <w:p w14:paraId="2451B2DE" w14:textId="77777777" w:rsidR="005255F5" w:rsidRPr="005255F5" w:rsidRDefault="005255F5" w:rsidP="005255F5">
      <w:pPr>
        <w:pStyle w:val="Textoindependiente"/>
        <w:spacing w:line="259" w:lineRule="auto"/>
        <w:ind w:left="780" w:right="779"/>
        <w:jc w:val="both"/>
        <w:rPr>
          <w:rFonts w:ascii="Arial" w:hAnsi="Arial"/>
        </w:rPr>
      </w:pPr>
    </w:p>
    <w:p w14:paraId="6D47ADA9" w14:textId="77777777" w:rsidR="005255F5" w:rsidRPr="005255F5" w:rsidRDefault="005255F5" w:rsidP="005255F5">
      <w:pPr>
        <w:pStyle w:val="Textoindependiente"/>
        <w:spacing w:line="259" w:lineRule="auto"/>
        <w:ind w:left="780" w:right="779"/>
        <w:jc w:val="both"/>
        <w:rPr>
          <w:rFonts w:ascii="Arial" w:hAnsi="Arial"/>
        </w:rPr>
      </w:pPr>
      <w:r w:rsidRPr="005255F5">
        <w:rPr>
          <w:rFonts w:ascii="Arial" w:hAnsi="Arial"/>
        </w:rPr>
        <w:t>La participación activa de todos los niveles jerárquicos y áreas funcionales en la identificación de riesgos fortalece el proceso. Cada unidad posee un conocimiento específico de su funcionamiento y de los posibles escenarios de riesgo, lo que enriquece el análisis y permite una detección más temprana y precisa de posibles amenazas. Fomentar una cultura organizacional basada en la transparencia, la responsabilidad compartida y el compromiso con la ética pública, refuerza este proceso y propicia un entorno menos vulnerable a conductas indebidas.</w:t>
      </w:r>
    </w:p>
    <w:p w14:paraId="71DE2361" w14:textId="77777777" w:rsidR="005255F5" w:rsidRPr="005255F5" w:rsidRDefault="005255F5" w:rsidP="005255F5">
      <w:pPr>
        <w:pStyle w:val="Textoindependiente"/>
        <w:spacing w:line="259" w:lineRule="auto"/>
        <w:ind w:left="780" w:right="779"/>
        <w:jc w:val="both"/>
        <w:rPr>
          <w:rFonts w:ascii="Arial" w:hAnsi="Arial"/>
        </w:rPr>
      </w:pPr>
    </w:p>
    <w:p w14:paraId="0B84A588" w14:textId="77777777" w:rsidR="005255F5" w:rsidRPr="005255F5" w:rsidRDefault="005255F5" w:rsidP="005255F5">
      <w:pPr>
        <w:pStyle w:val="Textoindependiente"/>
        <w:spacing w:line="259" w:lineRule="auto"/>
        <w:ind w:left="780" w:right="779"/>
        <w:jc w:val="both"/>
        <w:rPr>
          <w:rFonts w:ascii="Arial" w:hAnsi="Arial"/>
        </w:rPr>
      </w:pPr>
      <w:r w:rsidRPr="005255F5">
        <w:rPr>
          <w:rFonts w:ascii="Arial" w:hAnsi="Arial"/>
        </w:rPr>
        <w:t>Adicionalmente, la gestión efectiva de los riesgos de corrupción depende del fortalecimiento continuo de las capacidades institucionales en materia de control interno, auditoría, seguimiento y gobernanza. La formación constante del personal en temas de ética, integridad y prevención de riesgos es un elemento clave. No se trata solamente de cumplir con una obligación normativa, sino de consolidar valores y prácticas que permeen toda la cultura institucional.</w:t>
      </w:r>
    </w:p>
    <w:p w14:paraId="7ACEF997" w14:textId="77777777" w:rsidR="005255F5" w:rsidRPr="005255F5" w:rsidRDefault="005255F5" w:rsidP="005255F5">
      <w:pPr>
        <w:pStyle w:val="Textoindependiente"/>
        <w:spacing w:line="259" w:lineRule="auto"/>
        <w:ind w:left="780" w:right="779"/>
        <w:jc w:val="both"/>
        <w:rPr>
          <w:rFonts w:ascii="Arial" w:hAnsi="Arial"/>
        </w:rPr>
      </w:pPr>
    </w:p>
    <w:p w14:paraId="714A15FB" w14:textId="77777777" w:rsidR="005255F5" w:rsidRPr="005255F5" w:rsidRDefault="005255F5" w:rsidP="005255F5">
      <w:pPr>
        <w:pStyle w:val="Textoindependiente"/>
        <w:spacing w:line="259" w:lineRule="auto"/>
        <w:ind w:left="780" w:right="779"/>
        <w:jc w:val="both"/>
        <w:rPr>
          <w:rFonts w:ascii="Arial" w:hAnsi="Arial"/>
        </w:rPr>
      </w:pPr>
      <w:r w:rsidRPr="005255F5">
        <w:rPr>
          <w:rFonts w:ascii="Arial" w:hAnsi="Arial"/>
        </w:rPr>
        <w:t xml:space="preserve">La dotación de herramientas adecuadas para identificar, reportar y gestionar riesgos —incluyendo canales seguros, confidenciales y sin represalias— constituye un pilar esencial del sistema de control. A ello se suma el uso estratégico de tecnologías de la información: sistemas digitales de monitoreo en tiempo real, plataformas de trazabilidad de procesos, herramientas de análisis de datos e inteligencia artificial que permiten identificar patrones anómalos o conductas atípicas con mayor </w:t>
      </w:r>
      <w:r w:rsidRPr="005255F5">
        <w:rPr>
          <w:rFonts w:ascii="Arial" w:hAnsi="Arial"/>
        </w:rPr>
        <w:lastRenderedPageBreak/>
        <w:t>eficiencia.</w:t>
      </w:r>
    </w:p>
    <w:p w14:paraId="423A2F67" w14:textId="77777777" w:rsidR="005255F5" w:rsidRPr="005255F5" w:rsidRDefault="005255F5" w:rsidP="005255F5">
      <w:pPr>
        <w:pStyle w:val="Textoindependiente"/>
        <w:spacing w:line="259" w:lineRule="auto"/>
        <w:ind w:left="780" w:right="779"/>
        <w:jc w:val="both"/>
        <w:rPr>
          <w:rFonts w:ascii="Arial" w:hAnsi="Arial"/>
        </w:rPr>
      </w:pPr>
    </w:p>
    <w:p w14:paraId="4D394794" w14:textId="77777777" w:rsidR="005255F5" w:rsidRPr="005255F5" w:rsidRDefault="005255F5" w:rsidP="005255F5">
      <w:pPr>
        <w:pStyle w:val="Textoindependiente"/>
        <w:spacing w:line="259" w:lineRule="auto"/>
        <w:ind w:left="780" w:right="779"/>
        <w:jc w:val="both"/>
        <w:rPr>
          <w:rFonts w:ascii="Arial" w:hAnsi="Arial"/>
        </w:rPr>
      </w:pPr>
      <w:r w:rsidRPr="005255F5">
        <w:rPr>
          <w:rFonts w:ascii="Arial" w:hAnsi="Arial"/>
        </w:rPr>
        <w:t>La tecnología, bien aplicada, incrementa la transparencia, reduce la discrecionalidad, y contribuye a la generación de evidencia objetiva para la toma de decisiones. En este sentido, la transformación digital no solo debe entenderse como una modernización operativa, sino como un factor preventivo de primera línea frente a la corrupción.</w:t>
      </w:r>
    </w:p>
    <w:p w14:paraId="297BC558" w14:textId="77777777" w:rsidR="005255F5" w:rsidRPr="005255F5" w:rsidRDefault="005255F5" w:rsidP="005255F5">
      <w:pPr>
        <w:pStyle w:val="Textoindependiente"/>
        <w:spacing w:line="259" w:lineRule="auto"/>
        <w:ind w:left="780" w:right="779"/>
        <w:jc w:val="both"/>
        <w:rPr>
          <w:rFonts w:ascii="Arial" w:hAnsi="Arial"/>
        </w:rPr>
      </w:pPr>
    </w:p>
    <w:p w14:paraId="0C4E8CE0" w14:textId="77777777" w:rsidR="005255F5" w:rsidRPr="005255F5" w:rsidRDefault="005255F5" w:rsidP="005255F5">
      <w:pPr>
        <w:pStyle w:val="Textoindependiente"/>
        <w:spacing w:line="259" w:lineRule="auto"/>
        <w:ind w:left="780" w:right="779"/>
        <w:jc w:val="both"/>
        <w:rPr>
          <w:rFonts w:ascii="Arial" w:hAnsi="Arial"/>
        </w:rPr>
      </w:pPr>
      <w:r w:rsidRPr="005255F5">
        <w:rPr>
          <w:rFonts w:ascii="Arial" w:hAnsi="Arial"/>
        </w:rPr>
        <w:t>Finalmente, la rendición de cuentas debe ocupar un lugar central en el modelo de gestión de riesgos. La publicación periódica de avances, resultados y decisiones adoptadas en relación con los riesgos de corrupción, así como el seguimiento a las medidas implementadas, refuerzan la confianza institucional y consolidan el principio de responsabilidad pública.</w:t>
      </w:r>
    </w:p>
    <w:p w14:paraId="3C7F20ED" w14:textId="77777777" w:rsidR="005255F5" w:rsidRPr="005255F5" w:rsidRDefault="005255F5" w:rsidP="005255F5">
      <w:pPr>
        <w:pStyle w:val="Textoindependiente"/>
        <w:spacing w:line="259" w:lineRule="auto"/>
        <w:ind w:left="780" w:right="779"/>
        <w:jc w:val="both"/>
        <w:rPr>
          <w:rFonts w:ascii="Arial" w:hAnsi="Arial"/>
        </w:rPr>
      </w:pPr>
    </w:p>
    <w:p w14:paraId="63D2B3ED" w14:textId="77777777" w:rsidR="005255F5" w:rsidRPr="005255F5" w:rsidRDefault="005255F5" w:rsidP="005255F5">
      <w:pPr>
        <w:pStyle w:val="Textoindependiente"/>
        <w:spacing w:line="259" w:lineRule="auto"/>
        <w:ind w:left="780" w:right="779"/>
        <w:jc w:val="both"/>
        <w:rPr>
          <w:rFonts w:ascii="Arial" w:hAnsi="Arial"/>
        </w:rPr>
      </w:pPr>
      <w:r w:rsidRPr="005255F5">
        <w:rPr>
          <w:rFonts w:ascii="Arial" w:hAnsi="Arial"/>
        </w:rPr>
        <w:t>Dentro del contexto de la Institución Universitaria Pascual Bravo, se destacan varios aspectos positivos en su enfoque hacia la gestión de los riesgos de corrupción, que la posicionan como una entidad comprometida con la transparencia, la integridad y el buen gobierno:</w:t>
      </w:r>
    </w:p>
    <w:p w14:paraId="254D8036" w14:textId="77777777" w:rsidR="005255F5" w:rsidRPr="005255F5" w:rsidRDefault="005255F5" w:rsidP="005255F5">
      <w:pPr>
        <w:pStyle w:val="Textoindependiente"/>
        <w:spacing w:line="259" w:lineRule="auto"/>
        <w:ind w:left="780" w:right="779"/>
        <w:jc w:val="both"/>
        <w:rPr>
          <w:rFonts w:ascii="Arial" w:hAnsi="Arial"/>
        </w:rPr>
      </w:pPr>
    </w:p>
    <w:p w14:paraId="293C6DC9" w14:textId="77777777" w:rsidR="005255F5" w:rsidRPr="005255F5" w:rsidRDefault="005255F5" w:rsidP="007D6398">
      <w:pPr>
        <w:pStyle w:val="Textoindependiente"/>
        <w:numPr>
          <w:ilvl w:val="0"/>
          <w:numId w:val="26"/>
        </w:numPr>
        <w:spacing w:line="259" w:lineRule="auto"/>
        <w:ind w:right="779"/>
        <w:jc w:val="both"/>
        <w:rPr>
          <w:rFonts w:ascii="Arial" w:hAnsi="Arial"/>
        </w:rPr>
      </w:pPr>
      <w:r w:rsidRPr="00C550BA">
        <w:rPr>
          <w:rFonts w:ascii="Arial" w:hAnsi="Arial"/>
          <w:b/>
          <w:bCs/>
        </w:rPr>
        <w:t>Compromiso institucional con la ética y la transparencia:</w:t>
      </w:r>
      <w:r w:rsidRPr="005255F5">
        <w:rPr>
          <w:rFonts w:ascii="Arial" w:hAnsi="Arial"/>
        </w:rPr>
        <w:t xml:space="preserve"> La Institución ha demostrado un profundo compromiso mediante la adopción de políticas preventivas alineadas con estándares nacionales e internacionales, evidenciando una visión clara hacia una gestión pública ética, transparente y responsable.</w:t>
      </w:r>
    </w:p>
    <w:p w14:paraId="0E4C8D84" w14:textId="77777777" w:rsidR="005255F5" w:rsidRPr="005255F5" w:rsidRDefault="005255F5" w:rsidP="005255F5">
      <w:pPr>
        <w:pStyle w:val="Textoindependiente"/>
        <w:spacing w:line="259" w:lineRule="auto"/>
        <w:ind w:left="780" w:right="779"/>
        <w:jc w:val="both"/>
        <w:rPr>
          <w:rFonts w:ascii="Arial" w:hAnsi="Arial"/>
        </w:rPr>
      </w:pPr>
    </w:p>
    <w:p w14:paraId="29DDBE19" w14:textId="47F7C556" w:rsidR="005255F5" w:rsidRPr="005255F5" w:rsidRDefault="005255F5" w:rsidP="007D6398">
      <w:pPr>
        <w:pStyle w:val="Textoindependiente"/>
        <w:numPr>
          <w:ilvl w:val="0"/>
          <w:numId w:val="26"/>
        </w:numPr>
        <w:spacing w:line="259" w:lineRule="auto"/>
        <w:ind w:right="779"/>
        <w:jc w:val="both"/>
        <w:rPr>
          <w:rFonts w:ascii="Arial" w:hAnsi="Arial"/>
        </w:rPr>
      </w:pPr>
      <w:r w:rsidRPr="00C550BA">
        <w:rPr>
          <w:rFonts w:ascii="Arial" w:hAnsi="Arial"/>
          <w:b/>
          <w:bCs/>
        </w:rPr>
        <w:t>Fortalecimiento del control interno:</w:t>
      </w:r>
      <w:r w:rsidRPr="005255F5">
        <w:rPr>
          <w:rFonts w:ascii="Arial" w:hAnsi="Arial"/>
        </w:rPr>
        <w:t xml:space="preserve"> A través de la Dirección </w:t>
      </w:r>
      <w:r w:rsidR="007D6398">
        <w:rPr>
          <w:rFonts w:ascii="Arial" w:hAnsi="Arial"/>
        </w:rPr>
        <w:t xml:space="preserve">Técnica de Planeación y Aseguramiento de la Calidad y la Dirección </w:t>
      </w:r>
      <w:r w:rsidRPr="005255F5">
        <w:rPr>
          <w:rFonts w:ascii="Arial" w:hAnsi="Arial"/>
        </w:rPr>
        <w:t>de Evaluación y Control, se ha impulsado la implementación y actualización de mapas de riesgo, con una evaluación periódica que permite anticipar situaciones adversas, identificar puntos críticos y diseñar respuestas oportunas.</w:t>
      </w:r>
    </w:p>
    <w:p w14:paraId="3AD280F3" w14:textId="77777777" w:rsidR="005255F5" w:rsidRPr="005255F5" w:rsidRDefault="005255F5" w:rsidP="005255F5">
      <w:pPr>
        <w:pStyle w:val="Textoindependiente"/>
        <w:spacing w:line="259" w:lineRule="auto"/>
        <w:ind w:left="780" w:right="779"/>
        <w:jc w:val="both"/>
        <w:rPr>
          <w:rFonts w:ascii="Arial" w:hAnsi="Arial"/>
        </w:rPr>
      </w:pPr>
    </w:p>
    <w:p w14:paraId="38A9C923" w14:textId="77777777" w:rsidR="005255F5" w:rsidRPr="005255F5" w:rsidRDefault="005255F5" w:rsidP="007D6398">
      <w:pPr>
        <w:pStyle w:val="Textoindependiente"/>
        <w:numPr>
          <w:ilvl w:val="0"/>
          <w:numId w:val="26"/>
        </w:numPr>
        <w:spacing w:line="259" w:lineRule="auto"/>
        <w:ind w:right="779"/>
        <w:jc w:val="both"/>
        <w:rPr>
          <w:rFonts w:ascii="Arial" w:hAnsi="Arial"/>
        </w:rPr>
      </w:pPr>
      <w:r w:rsidRPr="00C550BA">
        <w:rPr>
          <w:rFonts w:ascii="Arial" w:hAnsi="Arial"/>
          <w:b/>
          <w:bCs/>
        </w:rPr>
        <w:t>Participación activa y colaborativa:</w:t>
      </w:r>
      <w:r w:rsidRPr="005255F5">
        <w:rPr>
          <w:rFonts w:ascii="Arial" w:hAnsi="Arial"/>
        </w:rPr>
        <w:t xml:space="preserve"> Se promueve un enfoque inclusivo en el proceso de gestión de riesgos, involucrando a diversas áreas y promoviendo el diálogo institucional. Esta práctica favorece una visión </w:t>
      </w:r>
      <w:r w:rsidRPr="005255F5">
        <w:rPr>
          <w:rFonts w:ascii="Arial" w:hAnsi="Arial"/>
        </w:rPr>
        <w:lastRenderedPageBreak/>
        <w:t>integral del riesgo y facilita su abordaje desde múltiples perspectivas.</w:t>
      </w:r>
    </w:p>
    <w:p w14:paraId="64961BE7" w14:textId="77777777" w:rsidR="005255F5" w:rsidRPr="005255F5" w:rsidRDefault="005255F5" w:rsidP="005255F5">
      <w:pPr>
        <w:pStyle w:val="Textoindependiente"/>
        <w:spacing w:line="259" w:lineRule="auto"/>
        <w:ind w:left="780" w:right="779"/>
        <w:jc w:val="both"/>
        <w:rPr>
          <w:rFonts w:ascii="Arial" w:hAnsi="Arial"/>
        </w:rPr>
      </w:pPr>
    </w:p>
    <w:p w14:paraId="6DB9651A" w14:textId="77777777" w:rsidR="005255F5" w:rsidRPr="005255F5" w:rsidRDefault="005255F5" w:rsidP="007D6398">
      <w:pPr>
        <w:pStyle w:val="Textoindependiente"/>
        <w:numPr>
          <w:ilvl w:val="0"/>
          <w:numId w:val="26"/>
        </w:numPr>
        <w:spacing w:line="259" w:lineRule="auto"/>
        <w:ind w:right="779"/>
        <w:jc w:val="both"/>
        <w:rPr>
          <w:rFonts w:ascii="Arial" w:hAnsi="Arial"/>
        </w:rPr>
      </w:pPr>
      <w:r w:rsidRPr="00C550BA">
        <w:rPr>
          <w:rFonts w:ascii="Arial" w:hAnsi="Arial"/>
          <w:b/>
          <w:bCs/>
        </w:rPr>
        <w:t>Capacitación continua:</w:t>
      </w:r>
      <w:r w:rsidRPr="005255F5">
        <w:rPr>
          <w:rFonts w:ascii="Arial" w:hAnsi="Arial"/>
        </w:rPr>
        <w:t xml:space="preserve"> La formación constante en temas de ética, integridad, gestión del riesgo y control interno permite que los servidores públicos cuenten con herramientas conceptuales y metodológicas para actuar con responsabilidad y prevenir conductas indebidas.</w:t>
      </w:r>
    </w:p>
    <w:p w14:paraId="7C687DC5" w14:textId="77777777" w:rsidR="005255F5" w:rsidRPr="00C550BA" w:rsidRDefault="005255F5" w:rsidP="005255F5">
      <w:pPr>
        <w:pStyle w:val="Textoindependiente"/>
        <w:spacing w:line="259" w:lineRule="auto"/>
        <w:ind w:left="780" w:right="779"/>
        <w:jc w:val="both"/>
        <w:rPr>
          <w:rFonts w:ascii="Arial" w:hAnsi="Arial"/>
          <w:b/>
          <w:bCs/>
        </w:rPr>
      </w:pPr>
    </w:p>
    <w:p w14:paraId="4FADDAFD" w14:textId="77777777" w:rsidR="005255F5" w:rsidRPr="005255F5" w:rsidRDefault="005255F5" w:rsidP="007D6398">
      <w:pPr>
        <w:pStyle w:val="Textoindependiente"/>
        <w:numPr>
          <w:ilvl w:val="0"/>
          <w:numId w:val="26"/>
        </w:numPr>
        <w:spacing w:line="259" w:lineRule="auto"/>
        <w:ind w:right="779"/>
        <w:jc w:val="both"/>
        <w:rPr>
          <w:rFonts w:ascii="Arial" w:hAnsi="Arial"/>
        </w:rPr>
      </w:pPr>
      <w:r w:rsidRPr="00C550BA">
        <w:rPr>
          <w:rFonts w:ascii="Arial" w:hAnsi="Arial"/>
          <w:b/>
          <w:bCs/>
        </w:rPr>
        <w:t>Rendición de cuentas y compromiso con la sociedad:</w:t>
      </w:r>
      <w:r w:rsidRPr="005255F5">
        <w:rPr>
          <w:rFonts w:ascii="Arial" w:hAnsi="Arial"/>
        </w:rPr>
        <w:t xml:space="preserve"> La transparencia en la comunicación de resultados, mediante informes accesibles y actualizados, demuestra el compromiso institucional con la rendición de cuentas, y contribuye a fortalecer la confianza ciudadana en la gestión pública.</w:t>
      </w:r>
    </w:p>
    <w:p w14:paraId="5BB6EF74" w14:textId="77777777" w:rsidR="005255F5" w:rsidRPr="005255F5" w:rsidRDefault="005255F5" w:rsidP="005255F5">
      <w:pPr>
        <w:pStyle w:val="Textoindependiente"/>
        <w:spacing w:line="259" w:lineRule="auto"/>
        <w:ind w:left="780" w:right="779"/>
        <w:jc w:val="both"/>
        <w:rPr>
          <w:rFonts w:ascii="Arial" w:hAnsi="Arial"/>
        </w:rPr>
      </w:pPr>
    </w:p>
    <w:p w14:paraId="570F81CF" w14:textId="77777777" w:rsidR="005255F5" w:rsidRPr="005255F5" w:rsidRDefault="005255F5" w:rsidP="005255F5">
      <w:pPr>
        <w:pStyle w:val="Textoindependiente"/>
        <w:spacing w:line="259" w:lineRule="auto"/>
        <w:ind w:left="780" w:right="779"/>
        <w:jc w:val="both"/>
        <w:rPr>
          <w:rFonts w:ascii="Arial" w:hAnsi="Arial"/>
        </w:rPr>
      </w:pPr>
      <w:r w:rsidRPr="005255F5">
        <w:rPr>
          <w:rFonts w:ascii="Arial" w:hAnsi="Arial"/>
        </w:rPr>
        <w:t>En resumen, la Institución Universitaria Pascual Bravo ha consolidado un proceso sólido, integral y dinámico para identificar los riesgos de corrupción y sus causas, fundamentado en buenas prácticas de control interno, participación institucional, análisis contextual y uso estratégico de tecnología. Su modelo de gestión no solo busca prevenir la ocurrencia de actos de corrupción, sino transformar estructuralmente las condiciones que los propician, mediante una acción preventiva, ética y participativa.</w:t>
      </w:r>
    </w:p>
    <w:p w14:paraId="08F3B752" w14:textId="77777777" w:rsidR="005255F5" w:rsidRPr="005255F5" w:rsidRDefault="005255F5" w:rsidP="005255F5">
      <w:pPr>
        <w:pStyle w:val="Textoindependiente"/>
        <w:spacing w:line="259" w:lineRule="auto"/>
        <w:ind w:left="780" w:right="779"/>
        <w:jc w:val="both"/>
        <w:rPr>
          <w:rFonts w:ascii="Arial" w:hAnsi="Arial"/>
        </w:rPr>
      </w:pPr>
    </w:p>
    <w:p w14:paraId="52120C84" w14:textId="08CC8575" w:rsidR="005255F5" w:rsidRDefault="005255F5" w:rsidP="005255F5">
      <w:pPr>
        <w:pStyle w:val="Textoindependiente"/>
        <w:spacing w:line="259" w:lineRule="auto"/>
        <w:ind w:left="780" w:right="779"/>
        <w:jc w:val="both"/>
        <w:rPr>
          <w:rFonts w:ascii="Arial" w:hAnsi="Arial"/>
        </w:rPr>
      </w:pPr>
      <w:r w:rsidRPr="005255F5">
        <w:rPr>
          <w:rFonts w:ascii="Arial" w:hAnsi="Arial"/>
        </w:rPr>
        <w:t>Este enfoque la posiciona como una entidad resiliente y transparente, orientada a salvaguardar la integridad institucional, preservar la confianza pública y consolidar un servicio educativo basado en la ética, la eficiencia y el respeto a lo público.</w:t>
      </w:r>
    </w:p>
    <w:p w14:paraId="7F0E0233" w14:textId="57775523" w:rsidR="005255F5" w:rsidRDefault="005255F5" w:rsidP="00A122E1">
      <w:pPr>
        <w:pStyle w:val="Textoindependiente"/>
        <w:spacing w:line="259" w:lineRule="auto"/>
        <w:ind w:left="780" w:right="779"/>
        <w:jc w:val="both"/>
        <w:rPr>
          <w:rFonts w:ascii="Arial" w:hAnsi="Arial"/>
        </w:rPr>
      </w:pPr>
    </w:p>
    <w:p w14:paraId="69AD4EAB" w14:textId="5509BEF4" w:rsidR="0005690C" w:rsidRDefault="00283DF9" w:rsidP="000201E2">
      <w:pPr>
        <w:pStyle w:val="Textoindependiente"/>
        <w:spacing w:line="259" w:lineRule="auto"/>
        <w:ind w:left="780" w:right="779"/>
        <w:jc w:val="both"/>
        <w:rPr>
          <w:b/>
          <w:bCs/>
        </w:rPr>
      </w:pPr>
      <w:bookmarkStart w:id="5" w:name="_TOC_250003"/>
      <w:r w:rsidRPr="000201E2">
        <w:rPr>
          <w:b/>
          <w:bCs/>
        </w:rPr>
        <w:t>ANÁLISIS</w:t>
      </w:r>
      <w:r w:rsidRPr="000201E2">
        <w:rPr>
          <w:b/>
          <w:bCs/>
          <w:spacing w:val="44"/>
        </w:rPr>
        <w:t xml:space="preserve"> </w:t>
      </w:r>
      <w:r w:rsidRPr="000201E2">
        <w:rPr>
          <w:b/>
          <w:bCs/>
        </w:rPr>
        <w:t>DE</w:t>
      </w:r>
      <w:r w:rsidRPr="000201E2">
        <w:rPr>
          <w:b/>
          <w:bCs/>
          <w:spacing w:val="42"/>
        </w:rPr>
        <w:t xml:space="preserve"> </w:t>
      </w:r>
      <w:r w:rsidRPr="000201E2">
        <w:rPr>
          <w:b/>
          <w:bCs/>
        </w:rPr>
        <w:t>LOS</w:t>
      </w:r>
      <w:r w:rsidRPr="000201E2">
        <w:rPr>
          <w:b/>
          <w:bCs/>
          <w:spacing w:val="41"/>
        </w:rPr>
        <w:t xml:space="preserve"> </w:t>
      </w:r>
      <w:r w:rsidRPr="000201E2">
        <w:rPr>
          <w:b/>
          <w:bCs/>
        </w:rPr>
        <w:t>CONTROLES</w:t>
      </w:r>
      <w:r w:rsidRPr="000201E2">
        <w:rPr>
          <w:b/>
          <w:bCs/>
          <w:spacing w:val="41"/>
        </w:rPr>
        <w:t xml:space="preserve"> </w:t>
      </w:r>
      <w:r w:rsidRPr="000201E2">
        <w:rPr>
          <w:b/>
          <w:bCs/>
        </w:rPr>
        <w:t>ESTABLECIDOS</w:t>
      </w:r>
      <w:r w:rsidRPr="000201E2">
        <w:rPr>
          <w:b/>
          <w:bCs/>
          <w:spacing w:val="45"/>
        </w:rPr>
        <w:t xml:space="preserve"> </w:t>
      </w:r>
      <w:r w:rsidRPr="000201E2">
        <w:rPr>
          <w:b/>
          <w:bCs/>
        </w:rPr>
        <w:t>EN</w:t>
      </w:r>
      <w:r w:rsidRPr="000201E2">
        <w:rPr>
          <w:b/>
          <w:bCs/>
          <w:spacing w:val="43"/>
        </w:rPr>
        <w:t xml:space="preserve"> </w:t>
      </w:r>
      <w:r w:rsidRPr="000201E2">
        <w:rPr>
          <w:b/>
          <w:bCs/>
        </w:rPr>
        <w:t>LA</w:t>
      </w:r>
      <w:r w:rsidRPr="000201E2">
        <w:rPr>
          <w:b/>
          <w:bCs/>
          <w:spacing w:val="35"/>
        </w:rPr>
        <w:t xml:space="preserve"> </w:t>
      </w:r>
      <w:r w:rsidRPr="000201E2">
        <w:rPr>
          <w:b/>
          <w:bCs/>
        </w:rPr>
        <w:t>MATRIZ</w:t>
      </w:r>
      <w:r w:rsidRPr="000201E2">
        <w:rPr>
          <w:b/>
          <w:bCs/>
          <w:spacing w:val="46"/>
        </w:rPr>
        <w:t xml:space="preserve"> </w:t>
      </w:r>
      <w:r w:rsidRPr="000201E2">
        <w:rPr>
          <w:b/>
          <w:bCs/>
        </w:rPr>
        <w:t>DE</w:t>
      </w:r>
      <w:r w:rsidRPr="000201E2">
        <w:rPr>
          <w:b/>
          <w:bCs/>
          <w:spacing w:val="-64"/>
        </w:rPr>
        <w:t xml:space="preserve"> </w:t>
      </w:r>
      <w:bookmarkEnd w:id="5"/>
      <w:r w:rsidRPr="000201E2">
        <w:rPr>
          <w:b/>
          <w:bCs/>
        </w:rPr>
        <w:t>RIESGOS.</w:t>
      </w:r>
    </w:p>
    <w:p w14:paraId="2EBF2A92" w14:textId="76D0FA07" w:rsidR="007242E7" w:rsidRDefault="007242E7" w:rsidP="000201E2">
      <w:pPr>
        <w:pStyle w:val="Textoindependiente"/>
        <w:spacing w:line="259" w:lineRule="auto"/>
        <w:ind w:left="780" w:right="779"/>
        <w:jc w:val="both"/>
        <w:rPr>
          <w:b/>
          <w:bCs/>
        </w:rPr>
      </w:pPr>
    </w:p>
    <w:p w14:paraId="1356DC45" w14:textId="77777777" w:rsidR="007242E7" w:rsidRPr="007242E7" w:rsidRDefault="007242E7" w:rsidP="007242E7">
      <w:pPr>
        <w:pStyle w:val="Textoindependiente"/>
        <w:spacing w:line="259" w:lineRule="auto"/>
        <w:ind w:left="780" w:right="779"/>
        <w:jc w:val="both"/>
        <w:rPr>
          <w:rFonts w:ascii="Arial" w:hAnsi="Arial"/>
        </w:rPr>
      </w:pPr>
      <w:r w:rsidRPr="007242E7">
        <w:rPr>
          <w:rFonts w:ascii="Arial" w:hAnsi="Arial"/>
        </w:rPr>
        <w:t>Para realizar un análisis eficaz de los controles establecidos en la matriz de riesgos de corrupción, la Dirección de Evaluación y Control ha confirmado que los mecanismos diseñados en los mapas de riesgos están adecuadamente estructurados y alineados para mitigar las causas subyacentes. No obstante, es esencial evaluar ciertos aspectos clave para garantizar que estos controles cumplan su propósito en la gestión de riesgos.</w:t>
      </w:r>
    </w:p>
    <w:p w14:paraId="064D0BFA" w14:textId="77777777" w:rsidR="007242E7" w:rsidRPr="007242E7" w:rsidRDefault="007242E7" w:rsidP="007242E7">
      <w:pPr>
        <w:pStyle w:val="Textoindependiente"/>
        <w:spacing w:line="259" w:lineRule="auto"/>
        <w:ind w:left="780" w:right="779"/>
        <w:jc w:val="both"/>
        <w:rPr>
          <w:rFonts w:ascii="Arial" w:hAnsi="Arial"/>
        </w:rPr>
      </w:pPr>
    </w:p>
    <w:p w14:paraId="54D11F2E" w14:textId="77777777" w:rsidR="007242E7" w:rsidRPr="007242E7" w:rsidRDefault="007242E7" w:rsidP="007242E7">
      <w:pPr>
        <w:pStyle w:val="Textoindependiente"/>
        <w:spacing w:line="259" w:lineRule="auto"/>
        <w:ind w:left="780" w:right="779"/>
        <w:jc w:val="both"/>
        <w:rPr>
          <w:rFonts w:ascii="Arial" w:hAnsi="Arial"/>
        </w:rPr>
      </w:pPr>
      <w:r w:rsidRPr="007242E7">
        <w:rPr>
          <w:rFonts w:ascii="Arial" w:hAnsi="Arial"/>
        </w:rPr>
        <w:t>Según la Guía para la Administración del Riesgo y el Diseño de Controles en Entidades Públicas (versión 4, DAFP, octubre de 2018), se deben considerar las siguientes variables:</w:t>
      </w:r>
    </w:p>
    <w:p w14:paraId="75A60BBD" w14:textId="77777777" w:rsidR="007242E7" w:rsidRPr="007242E7" w:rsidRDefault="007242E7" w:rsidP="007242E7">
      <w:pPr>
        <w:pStyle w:val="Textoindependiente"/>
        <w:spacing w:line="259" w:lineRule="auto"/>
        <w:ind w:left="780" w:right="779"/>
        <w:jc w:val="both"/>
        <w:rPr>
          <w:rFonts w:ascii="Arial" w:hAnsi="Arial"/>
        </w:rPr>
      </w:pPr>
    </w:p>
    <w:p w14:paraId="7E1D3E4D" w14:textId="4E666BFB" w:rsidR="007242E7" w:rsidRDefault="007242E7" w:rsidP="00880B6E">
      <w:pPr>
        <w:pStyle w:val="Textoindependiente"/>
        <w:numPr>
          <w:ilvl w:val="0"/>
          <w:numId w:val="24"/>
        </w:numPr>
        <w:spacing w:line="259" w:lineRule="auto"/>
        <w:ind w:right="779"/>
        <w:jc w:val="both"/>
        <w:rPr>
          <w:rFonts w:ascii="Arial" w:hAnsi="Arial"/>
        </w:rPr>
      </w:pPr>
      <w:r w:rsidRPr="007242E7">
        <w:rPr>
          <w:rFonts w:ascii="Arial" w:hAnsi="Arial"/>
          <w:b/>
          <w:bCs/>
        </w:rPr>
        <w:t>Efectividad:</w:t>
      </w:r>
      <w:r w:rsidRPr="007242E7">
        <w:rPr>
          <w:rFonts w:ascii="Arial" w:hAnsi="Arial"/>
        </w:rPr>
        <w:t xml:space="preserve"> Mitigar los riesgos identificados, reduciendo tangible y significativamente su probabilidad o impacto.</w:t>
      </w:r>
    </w:p>
    <w:p w14:paraId="4A496874" w14:textId="77777777" w:rsidR="007242E7" w:rsidRPr="007242E7" w:rsidRDefault="007242E7" w:rsidP="007242E7">
      <w:pPr>
        <w:pStyle w:val="Textoindependiente"/>
        <w:spacing w:line="259" w:lineRule="auto"/>
        <w:ind w:left="780" w:right="779"/>
        <w:jc w:val="both"/>
        <w:rPr>
          <w:rFonts w:ascii="Arial" w:hAnsi="Arial"/>
        </w:rPr>
      </w:pPr>
    </w:p>
    <w:p w14:paraId="42EC1EDC" w14:textId="7D391609" w:rsidR="007242E7" w:rsidRDefault="007242E7" w:rsidP="00880B6E">
      <w:pPr>
        <w:pStyle w:val="Textoindependiente"/>
        <w:numPr>
          <w:ilvl w:val="0"/>
          <w:numId w:val="24"/>
        </w:numPr>
        <w:spacing w:line="259" w:lineRule="auto"/>
        <w:ind w:right="779"/>
        <w:jc w:val="both"/>
        <w:rPr>
          <w:rFonts w:ascii="Arial" w:hAnsi="Arial"/>
        </w:rPr>
      </w:pPr>
      <w:r w:rsidRPr="007242E7">
        <w:rPr>
          <w:rFonts w:ascii="Arial" w:hAnsi="Arial"/>
          <w:b/>
          <w:bCs/>
        </w:rPr>
        <w:t>Eficiencia:</w:t>
      </w:r>
      <w:r w:rsidRPr="007242E7">
        <w:rPr>
          <w:rFonts w:ascii="Arial" w:hAnsi="Arial"/>
        </w:rPr>
        <w:t xml:space="preserve"> Obtener resultados satisfactorios sin incurrir en costos o consumos de recursos excesivos.</w:t>
      </w:r>
    </w:p>
    <w:p w14:paraId="120F46B1" w14:textId="77777777" w:rsidR="007242E7" w:rsidRPr="007242E7" w:rsidRDefault="007242E7" w:rsidP="007242E7">
      <w:pPr>
        <w:pStyle w:val="Textoindependiente"/>
        <w:spacing w:line="259" w:lineRule="auto"/>
        <w:ind w:left="780" w:right="779"/>
        <w:jc w:val="both"/>
        <w:rPr>
          <w:rFonts w:ascii="Arial" w:hAnsi="Arial"/>
        </w:rPr>
      </w:pPr>
    </w:p>
    <w:p w14:paraId="7768C6BE" w14:textId="6F17ABAC" w:rsidR="007242E7" w:rsidRDefault="007242E7" w:rsidP="00880B6E">
      <w:pPr>
        <w:pStyle w:val="Textoindependiente"/>
        <w:numPr>
          <w:ilvl w:val="0"/>
          <w:numId w:val="24"/>
        </w:numPr>
        <w:spacing w:line="259" w:lineRule="auto"/>
        <w:ind w:right="779"/>
        <w:jc w:val="both"/>
        <w:rPr>
          <w:rFonts w:ascii="Arial" w:hAnsi="Arial"/>
        </w:rPr>
      </w:pPr>
      <w:r w:rsidRPr="007242E7">
        <w:rPr>
          <w:rFonts w:ascii="Arial" w:hAnsi="Arial"/>
          <w:b/>
          <w:bCs/>
        </w:rPr>
        <w:t>Relevancia:</w:t>
      </w:r>
      <w:r w:rsidRPr="007242E7">
        <w:rPr>
          <w:rFonts w:ascii="Arial" w:hAnsi="Arial"/>
        </w:rPr>
        <w:t xml:space="preserve"> Alinear directamente los controles con los riesgos específicos que se pretenden mitigar.</w:t>
      </w:r>
    </w:p>
    <w:p w14:paraId="7A21C83D" w14:textId="77777777" w:rsidR="007242E7" w:rsidRPr="007242E7" w:rsidRDefault="007242E7" w:rsidP="007242E7">
      <w:pPr>
        <w:pStyle w:val="Textoindependiente"/>
        <w:spacing w:line="259" w:lineRule="auto"/>
        <w:ind w:left="780" w:right="779"/>
        <w:jc w:val="both"/>
        <w:rPr>
          <w:rFonts w:ascii="Arial" w:hAnsi="Arial"/>
        </w:rPr>
      </w:pPr>
    </w:p>
    <w:p w14:paraId="099D6BA6" w14:textId="7D0BB595" w:rsidR="007242E7" w:rsidRDefault="007242E7" w:rsidP="00880B6E">
      <w:pPr>
        <w:pStyle w:val="Textoindependiente"/>
        <w:numPr>
          <w:ilvl w:val="0"/>
          <w:numId w:val="24"/>
        </w:numPr>
        <w:spacing w:line="259" w:lineRule="auto"/>
        <w:ind w:right="779"/>
        <w:jc w:val="both"/>
        <w:rPr>
          <w:rFonts w:ascii="Arial" w:hAnsi="Arial"/>
        </w:rPr>
      </w:pPr>
      <w:r w:rsidRPr="007242E7">
        <w:rPr>
          <w:rFonts w:ascii="Arial" w:hAnsi="Arial"/>
          <w:b/>
          <w:bCs/>
        </w:rPr>
        <w:t>Consistencia:</w:t>
      </w:r>
      <w:r w:rsidRPr="007242E7">
        <w:rPr>
          <w:rFonts w:ascii="Arial" w:hAnsi="Arial"/>
        </w:rPr>
        <w:t xml:space="preserve"> Asegurar la coherencia de los controles con las políticas internas, procedimientos y regulaciones externas.</w:t>
      </w:r>
    </w:p>
    <w:p w14:paraId="454204D9" w14:textId="77777777" w:rsidR="007242E7" w:rsidRPr="007242E7" w:rsidRDefault="007242E7" w:rsidP="007242E7">
      <w:pPr>
        <w:pStyle w:val="Textoindependiente"/>
        <w:spacing w:line="259" w:lineRule="auto"/>
        <w:ind w:left="780" w:right="779"/>
        <w:jc w:val="both"/>
        <w:rPr>
          <w:rFonts w:ascii="Arial" w:hAnsi="Arial"/>
        </w:rPr>
      </w:pPr>
    </w:p>
    <w:p w14:paraId="77378642" w14:textId="10C0CC15" w:rsidR="007242E7" w:rsidRDefault="007242E7" w:rsidP="00880B6E">
      <w:pPr>
        <w:pStyle w:val="Textoindependiente"/>
        <w:numPr>
          <w:ilvl w:val="0"/>
          <w:numId w:val="24"/>
        </w:numPr>
        <w:spacing w:line="259" w:lineRule="auto"/>
        <w:ind w:right="779"/>
        <w:jc w:val="both"/>
        <w:rPr>
          <w:rFonts w:ascii="Arial" w:hAnsi="Arial"/>
        </w:rPr>
      </w:pPr>
      <w:r w:rsidRPr="007242E7">
        <w:rPr>
          <w:rFonts w:ascii="Arial" w:hAnsi="Arial"/>
          <w:b/>
          <w:bCs/>
        </w:rPr>
        <w:t>Adaptabilidad:</w:t>
      </w:r>
      <w:r w:rsidRPr="007242E7">
        <w:rPr>
          <w:rFonts w:ascii="Arial" w:hAnsi="Arial"/>
        </w:rPr>
        <w:t xml:space="preserve"> Permitir ajustes y evolución conforme cambian las condiciones internas y externas.</w:t>
      </w:r>
    </w:p>
    <w:p w14:paraId="4F61ED89" w14:textId="77777777" w:rsidR="007242E7" w:rsidRPr="007242E7" w:rsidRDefault="007242E7" w:rsidP="007242E7">
      <w:pPr>
        <w:pStyle w:val="Textoindependiente"/>
        <w:spacing w:line="259" w:lineRule="auto"/>
        <w:ind w:left="780" w:right="779"/>
        <w:jc w:val="both"/>
        <w:rPr>
          <w:rFonts w:ascii="Arial" w:hAnsi="Arial"/>
        </w:rPr>
      </w:pPr>
    </w:p>
    <w:p w14:paraId="282692B5" w14:textId="7AE28B8A" w:rsidR="007242E7" w:rsidRDefault="007242E7" w:rsidP="00880B6E">
      <w:pPr>
        <w:pStyle w:val="Textoindependiente"/>
        <w:numPr>
          <w:ilvl w:val="0"/>
          <w:numId w:val="24"/>
        </w:numPr>
        <w:spacing w:line="259" w:lineRule="auto"/>
        <w:ind w:right="779"/>
        <w:jc w:val="both"/>
        <w:rPr>
          <w:rFonts w:ascii="Arial" w:hAnsi="Arial"/>
        </w:rPr>
      </w:pPr>
      <w:r w:rsidRPr="007242E7">
        <w:rPr>
          <w:rFonts w:ascii="Arial" w:hAnsi="Arial"/>
          <w:b/>
          <w:bCs/>
        </w:rPr>
        <w:t>Monitoreo y seguimiento:</w:t>
      </w:r>
      <w:r w:rsidRPr="007242E7">
        <w:rPr>
          <w:rFonts w:ascii="Arial" w:hAnsi="Arial"/>
        </w:rPr>
        <w:t xml:space="preserve"> Establecer un sistema continuo de evaluación que facilite los ajustes necesarios.</w:t>
      </w:r>
    </w:p>
    <w:p w14:paraId="6010271D" w14:textId="77777777" w:rsidR="007242E7" w:rsidRPr="007242E7" w:rsidRDefault="007242E7" w:rsidP="007242E7">
      <w:pPr>
        <w:pStyle w:val="Textoindependiente"/>
        <w:spacing w:line="259" w:lineRule="auto"/>
        <w:ind w:left="780" w:right="779"/>
        <w:jc w:val="both"/>
        <w:rPr>
          <w:rFonts w:ascii="Arial" w:hAnsi="Arial"/>
        </w:rPr>
      </w:pPr>
    </w:p>
    <w:p w14:paraId="6AD6DFA0" w14:textId="66B978A5" w:rsidR="007242E7" w:rsidRDefault="007242E7" w:rsidP="00880B6E">
      <w:pPr>
        <w:pStyle w:val="Textoindependiente"/>
        <w:numPr>
          <w:ilvl w:val="0"/>
          <w:numId w:val="24"/>
        </w:numPr>
        <w:spacing w:line="259" w:lineRule="auto"/>
        <w:ind w:right="779"/>
        <w:jc w:val="both"/>
        <w:rPr>
          <w:rFonts w:ascii="Arial" w:hAnsi="Arial"/>
        </w:rPr>
      </w:pPr>
      <w:r w:rsidRPr="007242E7">
        <w:rPr>
          <w:rFonts w:ascii="Arial" w:hAnsi="Arial"/>
          <w:b/>
          <w:bCs/>
        </w:rPr>
        <w:t>Responsabilidad y rendición de cuentas:</w:t>
      </w:r>
      <w:r w:rsidRPr="007242E7">
        <w:rPr>
          <w:rFonts w:ascii="Arial" w:hAnsi="Arial"/>
        </w:rPr>
        <w:t xml:space="preserve"> Definir claramente quién implementa, supervisa y actualiza cada control.</w:t>
      </w:r>
    </w:p>
    <w:p w14:paraId="74564E78" w14:textId="77777777" w:rsidR="007242E7" w:rsidRPr="007242E7" w:rsidRDefault="007242E7" w:rsidP="007242E7">
      <w:pPr>
        <w:pStyle w:val="Textoindependiente"/>
        <w:spacing w:line="259" w:lineRule="auto"/>
        <w:ind w:left="780" w:right="779"/>
        <w:jc w:val="both"/>
        <w:rPr>
          <w:rFonts w:ascii="Arial" w:hAnsi="Arial"/>
        </w:rPr>
      </w:pPr>
    </w:p>
    <w:p w14:paraId="504DEDF7" w14:textId="2E0D4D74" w:rsidR="007242E7" w:rsidRDefault="007242E7" w:rsidP="00880B6E">
      <w:pPr>
        <w:pStyle w:val="Textoindependiente"/>
        <w:numPr>
          <w:ilvl w:val="0"/>
          <w:numId w:val="24"/>
        </w:numPr>
        <w:spacing w:line="259" w:lineRule="auto"/>
        <w:ind w:right="779"/>
        <w:jc w:val="both"/>
        <w:rPr>
          <w:rFonts w:ascii="Arial" w:hAnsi="Arial"/>
        </w:rPr>
      </w:pPr>
      <w:r w:rsidRPr="007242E7">
        <w:rPr>
          <w:rFonts w:ascii="Arial" w:hAnsi="Arial"/>
          <w:b/>
          <w:bCs/>
        </w:rPr>
        <w:t>Transparencia y comunicación:</w:t>
      </w:r>
      <w:r w:rsidRPr="007242E7">
        <w:rPr>
          <w:rFonts w:ascii="Arial" w:hAnsi="Arial"/>
        </w:rPr>
        <w:t xml:space="preserve"> Garantizar que todos los actores comprendan y apliquen los controles, fomentando un ambiente de confianza.</w:t>
      </w:r>
    </w:p>
    <w:p w14:paraId="4F61185B" w14:textId="77777777" w:rsidR="007242E7" w:rsidRPr="007242E7" w:rsidRDefault="007242E7" w:rsidP="007242E7">
      <w:pPr>
        <w:pStyle w:val="Textoindependiente"/>
        <w:spacing w:line="259" w:lineRule="auto"/>
        <w:ind w:left="780" w:right="779"/>
        <w:jc w:val="both"/>
        <w:rPr>
          <w:rFonts w:ascii="Arial" w:hAnsi="Arial"/>
        </w:rPr>
      </w:pPr>
    </w:p>
    <w:p w14:paraId="4A14DA53" w14:textId="58AF0BD9" w:rsidR="007242E7" w:rsidRPr="007242E7" w:rsidRDefault="007242E7" w:rsidP="007242E7">
      <w:pPr>
        <w:pStyle w:val="Textoindependiente"/>
        <w:spacing w:line="259" w:lineRule="auto"/>
        <w:ind w:left="780" w:right="779"/>
        <w:jc w:val="both"/>
        <w:rPr>
          <w:rFonts w:ascii="Arial" w:hAnsi="Arial"/>
        </w:rPr>
      </w:pPr>
      <w:r w:rsidRPr="007242E7">
        <w:rPr>
          <w:rFonts w:ascii="Arial" w:hAnsi="Arial"/>
        </w:rPr>
        <w:t xml:space="preserve">Al integrar estas variables, la Institución Universitaria Pascual Bravo no solo asegura la efectividad de sus controles, sino que también refuerza su capacidad para mantener una gestión íntegra. Esta estrategia contribuye a prevenir actos de corrupción y promueve una cultura de ética, transparencia y responsabilidad. La implementación de controles adaptables y eficientes, en línea con la normativa </w:t>
      </w:r>
      <w:r w:rsidRPr="007242E7">
        <w:rPr>
          <w:rFonts w:ascii="Arial" w:hAnsi="Arial"/>
        </w:rPr>
        <w:lastRenderedPageBreak/>
        <w:t>vigente, posiciona a la institución como un referente en la administración pública, protegiendo sus activos, fortaleciendo su reputación y orientando su gestión al servicio de la comunidad.</w:t>
      </w:r>
    </w:p>
    <w:p w14:paraId="38AFDE46" w14:textId="2D6359C3" w:rsidR="0005690C" w:rsidRDefault="0005690C">
      <w:pPr>
        <w:pStyle w:val="Textoindependiente"/>
        <w:spacing w:before="7"/>
        <w:rPr>
          <w:rFonts w:ascii="Arial"/>
          <w:sz w:val="25"/>
        </w:rPr>
      </w:pPr>
    </w:p>
    <w:tbl>
      <w:tblPr>
        <w:tblStyle w:val="TableNormal"/>
        <w:tblW w:w="0" w:type="auto"/>
        <w:tblInd w:w="788" w:type="dxa"/>
        <w:tblLayout w:type="fixed"/>
        <w:tblLook w:val="01E0" w:firstRow="1" w:lastRow="1" w:firstColumn="1" w:lastColumn="1" w:noHBand="0" w:noVBand="0"/>
      </w:tblPr>
      <w:tblGrid>
        <w:gridCol w:w="9068"/>
      </w:tblGrid>
      <w:tr w:rsidR="0005690C" w14:paraId="00CBEACE" w14:textId="77777777" w:rsidTr="001C4169">
        <w:trPr>
          <w:trHeight w:val="302"/>
        </w:trPr>
        <w:tc>
          <w:tcPr>
            <w:tcW w:w="9068" w:type="dxa"/>
            <w:shd w:val="clear" w:color="auto" w:fill="D9D9D9"/>
          </w:tcPr>
          <w:p w14:paraId="2E835E78" w14:textId="77777777" w:rsidR="0005690C" w:rsidRDefault="00283DF9">
            <w:pPr>
              <w:pStyle w:val="TableParagraph"/>
              <w:spacing w:line="256" w:lineRule="exact"/>
              <w:ind w:left="1278" w:right="1278"/>
              <w:jc w:val="center"/>
              <w:rPr>
                <w:rFonts w:ascii="Arial"/>
                <w:b/>
                <w:sz w:val="24"/>
              </w:rPr>
            </w:pPr>
            <w:r>
              <w:rPr>
                <w:rFonts w:ascii="Arial"/>
                <w:b/>
                <w:sz w:val="24"/>
              </w:rPr>
              <w:t>GDE</w:t>
            </w:r>
          </w:p>
        </w:tc>
      </w:tr>
      <w:tr w:rsidR="0005690C" w14:paraId="7EAD53CD" w14:textId="77777777" w:rsidTr="001C4169">
        <w:trPr>
          <w:trHeight w:val="4477"/>
        </w:trPr>
        <w:tc>
          <w:tcPr>
            <w:tcW w:w="9068" w:type="dxa"/>
            <w:shd w:val="clear" w:color="auto" w:fill="BEBEBE"/>
          </w:tcPr>
          <w:p w14:paraId="29FB7FB5" w14:textId="77777777" w:rsidR="0005690C" w:rsidRDefault="00283DF9">
            <w:pPr>
              <w:pStyle w:val="TableParagraph"/>
              <w:spacing w:line="229" w:lineRule="exact"/>
              <w:jc w:val="both"/>
              <w:rPr>
                <w:sz w:val="20"/>
              </w:rPr>
            </w:pPr>
            <w:r>
              <w:rPr>
                <w:rFonts w:ascii="Arial" w:hAnsi="Arial"/>
                <w:b/>
                <w:sz w:val="20"/>
              </w:rPr>
              <w:t>Causa:</w:t>
            </w:r>
            <w:r>
              <w:rPr>
                <w:rFonts w:ascii="Arial" w:hAnsi="Arial"/>
                <w:b/>
                <w:spacing w:val="1"/>
                <w:sz w:val="20"/>
              </w:rPr>
              <w:t xml:space="preserve"> </w:t>
            </w:r>
            <w:r>
              <w:rPr>
                <w:sz w:val="20"/>
              </w:rPr>
              <w:t>Falta</w:t>
            </w:r>
            <w:r>
              <w:rPr>
                <w:spacing w:val="-3"/>
                <w:sz w:val="20"/>
              </w:rPr>
              <w:t xml:space="preserve"> </w:t>
            </w:r>
            <w:r>
              <w:rPr>
                <w:sz w:val="20"/>
              </w:rPr>
              <w:t>de</w:t>
            </w:r>
            <w:r>
              <w:rPr>
                <w:spacing w:val="-1"/>
                <w:sz w:val="20"/>
              </w:rPr>
              <w:t xml:space="preserve"> </w:t>
            </w:r>
            <w:r>
              <w:rPr>
                <w:sz w:val="20"/>
              </w:rPr>
              <w:t>ética</w:t>
            </w:r>
            <w:r>
              <w:rPr>
                <w:spacing w:val="-4"/>
                <w:sz w:val="20"/>
              </w:rPr>
              <w:t xml:space="preserve"> </w:t>
            </w:r>
            <w:r>
              <w:rPr>
                <w:sz w:val="20"/>
              </w:rPr>
              <w:t>de</w:t>
            </w:r>
            <w:r>
              <w:rPr>
                <w:spacing w:val="-4"/>
                <w:sz w:val="20"/>
              </w:rPr>
              <w:t xml:space="preserve"> </w:t>
            </w:r>
            <w:r>
              <w:rPr>
                <w:sz w:val="20"/>
              </w:rPr>
              <w:t>los</w:t>
            </w:r>
            <w:r>
              <w:rPr>
                <w:spacing w:val="-1"/>
                <w:sz w:val="20"/>
              </w:rPr>
              <w:t xml:space="preserve"> </w:t>
            </w:r>
            <w:r>
              <w:rPr>
                <w:sz w:val="20"/>
              </w:rPr>
              <w:t>funcionarios;</w:t>
            </w:r>
            <w:r>
              <w:rPr>
                <w:spacing w:val="-1"/>
                <w:sz w:val="20"/>
              </w:rPr>
              <w:t xml:space="preserve"> </w:t>
            </w:r>
            <w:r>
              <w:rPr>
                <w:sz w:val="20"/>
              </w:rPr>
              <w:t>coacción.</w:t>
            </w:r>
          </w:p>
          <w:p w14:paraId="305F164D" w14:textId="77777777" w:rsidR="0005690C" w:rsidRDefault="00283DF9">
            <w:pPr>
              <w:pStyle w:val="TableParagraph"/>
              <w:ind w:right="116"/>
              <w:jc w:val="both"/>
              <w:rPr>
                <w:sz w:val="20"/>
              </w:rPr>
            </w:pPr>
            <w:r>
              <w:rPr>
                <w:rFonts w:ascii="Arial" w:hAnsi="Arial"/>
                <w:b/>
                <w:sz w:val="20"/>
              </w:rPr>
              <w:t xml:space="preserve">Control existente: </w:t>
            </w:r>
            <w:r>
              <w:rPr>
                <w:sz w:val="20"/>
              </w:rPr>
              <w:t>1) Control a la viabilidad presupuestal de los recursos de los proyectos de</w:t>
            </w:r>
            <w:r>
              <w:rPr>
                <w:spacing w:val="1"/>
                <w:sz w:val="20"/>
              </w:rPr>
              <w:t xml:space="preserve"> </w:t>
            </w:r>
            <w:r>
              <w:rPr>
                <w:sz w:val="20"/>
              </w:rPr>
              <w:t>inversión; 2) Expedición del certificado de viabilidad presupuestal y el certificado de registro</w:t>
            </w:r>
            <w:r>
              <w:rPr>
                <w:spacing w:val="1"/>
                <w:sz w:val="20"/>
              </w:rPr>
              <w:t xml:space="preserve"> </w:t>
            </w:r>
            <w:r>
              <w:rPr>
                <w:sz w:val="20"/>
              </w:rPr>
              <w:t>presupuestal.</w:t>
            </w:r>
          </w:p>
          <w:p w14:paraId="4AE75B41" w14:textId="77777777" w:rsidR="0005690C" w:rsidRDefault="00283DF9">
            <w:pPr>
              <w:pStyle w:val="TableParagraph"/>
              <w:spacing w:before="1"/>
              <w:ind w:right="113"/>
              <w:jc w:val="both"/>
              <w:rPr>
                <w:sz w:val="20"/>
              </w:rPr>
            </w:pPr>
            <w:r>
              <w:rPr>
                <w:rFonts w:ascii="Arial" w:hAnsi="Arial"/>
                <w:b/>
                <w:sz w:val="20"/>
              </w:rPr>
              <w:t>Propósito:</w:t>
            </w:r>
            <w:r>
              <w:rPr>
                <w:rFonts w:ascii="Arial" w:hAnsi="Arial"/>
                <w:b/>
                <w:spacing w:val="-1"/>
                <w:sz w:val="20"/>
              </w:rPr>
              <w:t xml:space="preserve"> </w:t>
            </w:r>
            <w:r>
              <w:rPr>
                <w:sz w:val="20"/>
              </w:rPr>
              <w:t>Verificar</w:t>
            </w:r>
            <w:r>
              <w:rPr>
                <w:spacing w:val="-1"/>
                <w:sz w:val="20"/>
              </w:rPr>
              <w:t xml:space="preserve"> </w:t>
            </w:r>
            <w:r>
              <w:rPr>
                <w:sz w:val="20"/>
              </w:rPr>
              <w:t>y</w:t>
            </w:r>
            <w:r>
              <w:rPr>
                <w:spacing w:val="-5"/>
                <w:sz w:val="20"/>
              </w:rPr>
              <w:t xml:space="preserve"> </w:t>
            </w:r>
            <w:r>
              <w:rPr>
                <w:sz w:val="20"/>
              </w:rPr>
              <w:t>validar</w:t>
            </w:r>
            <w:r>
              <w:rPr>
                <w:spacing w:val="-5"/>
                <w:sz w:val="20"/>
              </w:rPr>
              <w:t xml:space="preserve"> </w:t>
            </w:r>
            <w:r>
              <w:rPr>
                <w:sz w:val="20"/>
              </w:rPr>
              <w:t>la</w:t>
            </w:r>
            <w:r>
              <w:rPr>
                <w:spacing w:val="-4"/>
                <w:sz w:val="20"/>
              </w:rPr>
              <w:t xml:space="preserve"> </w:t>
            </w:r>
            <w:r>
              <w:rPr>
                <w:sz w:val="20"/>
              </w:rPr>
              <w:t>disponibilidad</w:t>
            </w:r>
            <w:r>
              <w:rPr>
                <w:spacing w:val="-6"/>
                <w:sz w:val="20"/>
              </w:rPr>
              <w:t xml:space="preserve"> </w:t>
            </w:r>
            <w:r>
              <w:rPr>
                <w:sz w:val="20"/>
              </w:rPr>
              <w:t>de</w:t>
            </w:r>
            <w:r>
              <w:rPr>
                <w:spacing w:val="-4"/>
                <w:sz w:val="20"/>
              </w:rPr>
              <w:t xml:space="preserve"> </w:t>
            </w:r>
            <w:r>
              <w:rPr>
                <w:sz w:val="20"/>
              </w:rPr>
              <w:t>los</w:t>
            </w:r>
            <w:r>
              <w:rPr>
                <w:spacing w:val="-5"/>
                <w:sz w:val="20"/>
              </w:rPr>
              <w:t xml:space="preserve"> </w:t>
            </w:r>
            <w:r>
              <w:rPr>
                <w:sz w:val="20"/>
              </w:rPr>
              <w:t>recursos</w:t>
            </w:r>
            <w:r>
              <w:rPr>
                <w:spacing w:val="-6"/>
                <w:sz w:val="20"/>
              </w:rPr>
              <w:t xml:space="preserve"> </w:t>
            </w:r>
            <w:r>
              <w:rPr>
                <w:sz w:val="20"/>
              </w:rPr>
              <w:t>programados</w:t>
            </w:r>
            <w:r>
              <w:rPr>
                <w:spacing w:val="-1"/>
                <w:sz w:val="20"/>
              </w:rPr>
              <w:t xml:space="preserve"> </w:t>
            </w:r>
            <w:r>
              <w:rPr>
                <w:sz w:val="20"/>
              </w:rPr>
              <w:t>en</w:t>
            </w:r>
            <w:r>
              <w:rPr>
                <w:spacing w:val="-5"/>
                <w:sz w:val="20"/>
              </w:rPr>
              <w:t xml:space="preserve"> </w:t>
            </w:r>
            <w:r>
              <w:rPr>
                <w:sz w:val="20"/>
              </w:rPr>
              <w:t>las</w:t>
            </w:r>
            <w:r>
              <w:rPr>
                <w:spacing w:val="-5"/>
                <w:sz w:val="20"/>
              </w:rPr>
              <w:t xml:space="preserve"> </w:t>
            </w:r>
            <w:r>
              <w:rPr>
                <w:sz w:val="20"/>
              </w:rPr>
              <w:t>actividades</w:t>
            </w:r>
            <w:r>
              <w:rPr>
                <w:spacing w:val="-2"/>
                <w:sz w:val="20"/>
              </w:rPr>
              <w:t xml:space="preserve"> </w:t>
            </w:r>
            <w:r>
              <w:rPr>
                <w:sz w:val="20"/>
              </w:rPr>
              <w:t>de</w:t>
            </w:r>
            <w:r>
              <w:rPr>
                <w:spacing w:val="-53"/>
                <w:sz w:val="20"/>
              </w:rPr>
              <w:t xml:space="preserve"> </w:t>
            </w:r>
            <w:r>
              <w:rPr>
                <w:sz w:val="20"/>
              </w:rPr>
              <w:t>los proyectos de inversión que se encuentran en ejecución con el fin de materializar los objetivos</w:t>
            </w:r>
            <w:r>
              <w:rPr>
                <w:spacing w:val="-53"/>
                <w:sz w:val="20"/>
              </w:rPr>
              <w:t xml:space="preserve"> </w:t>
            </w:r>
            <w:r>
              <w:rPr>
                <w:sz w:val="20"/>
              </w:rPr>
              <w:t>y</w:t>
            </w:r>
            <w:r>
              <w:rPr>
                <w:spacing w:val="-1"/>
                <w:sz w:val="20"/>
              </w:rPr>
              <w:t xml:space="preserve"> </w:t>
            </w:r>
            <w:r>
              <w:rPr>
                <w:sz w:val="20"/>
              </w:rPr>
              <w:t>las metas de</w:t>
            </w:r>
            <w:r>
              <w:rPr>
                <w:spacing w:val="-3"/>
                <w:sz w:val="20"/>
              </w:rPr>
              <w:t xml:space="preserve"> </w:t>
            </w:r>
            <w:r>
              <w:rPr>
                <w:sz w:val="20"/>
              </w:rPr>
              <w:t>los</w:t>
            </w:r>
            <w:r>
              <w:rPr>
                <w:spacing w:val="-4"/>
                <w:sz w:val="20"/>
              </w:rPr>
              <w:t xml:space="preserve"> </w:t>
            </w:r>
            <w:r>
              <w:rPr>
                <w:sz w:val="20"/>
              </w:rPr>
              <w:t>indicadores</w:t>
            </w:r>
            <w:r>
              <w:rPr>
                <w:spacing w:val="-4"/>
                <w:sz w:val="20"/>
              </w:rPr>
              <w:t xml:space="preserve"> </w:t>
            </w:r>
            <w:r>
              <w:rPr>
                <w:sz w:val="20"/>
              </w:rPr>
              <w:t>del</w:t>
            </w:r>
            <w:r>
              <w:rPr>
                <w:spacing w:val="3"/>
                <w:sz w:val="20"/>
              </w:rPr>
              <w:t xml:space="preserve"> </w:t>
            </w:r>
            <w:r>
              <w:rPr>
                <w:sz w:val="20"/>
              </w:rPr>
              <w:t>Plan de Desarrollo.</w:t>
            </w:r>
          </w:p>
          <w:p w14:paraId="28A4B58D" w14:textId="77777777" w:rsidR="0005690C" w:rsidRDefault="00283DF9">
            <w:pPr>
              <w:pStyle w:val="TableParagraph"/>
              <w:spacing w:line="229" w:lineRule="exact"/>
              <w:jc w:val="both"/>
              <w:rPr>
                <w:sz w:val="20"/>
              </w:rPr>
            </w:pPr>
            <w:r>
              <w:rPr>
                <w:rFonts w:ascii="Arial" w:hAnsi="Arial"/>
                <w:b/>
                <w:sz w:val="20"/>
              </w:rPr>
              <w:t xml:space="preserve">Responsable: </w:t>
            </w:r>
            <w:r>
              <w:rPr>
                <w:sz w:val="20"/>
              </w:rPr>
              <w:t>Dirección</w:t>
            </w:r>
            <w:r>
              <w:rPr>
                <w:spacing w:val="-2"/>
                <w:sz w:val="20"/>
              </w:rPr>
              <w:t xml:space="preserve"> </w:t>
            </w:r>
            <w:r>
              <w:rPr>
                <w:sz w:val="20"/>
              </w:rPr>
              <w:t>Técnica</w:t>
            </w:r>
            <w:r>
              <w:rPr>
                <w:spacing w:val="-3"/>
                <w:sz w:val="20"/>
              </w:rPr>
              <w:t xml:space="preserve"> </w:t>
            </w:r>
            <w:r>
              <w:rPr>
                <w:sz w:val="20"/>
              </w:rPr>
              <w:t>de</w:t>
            </w:r>
            <w:r>
              <w:rPr>
                <w:spacing w:val="-2"/>
                <w:sz w:val="20"/>
              </w:rPr>
              <w:t xml:space="preserve"> </w:t>
            </w:r>
            <w:r>
              <w:rPr>
                <w:sz w:val="20"/>
              </w:rPr>
              <w:t>Planeación</w:t>
            </w:r>
            <w:r>
              <w:rPr>
                <w:spacing w:val="-2"/>
                <w:sz w:val="20"/>
              </w:rPr>
              <w:t xml:space="preserve"> </w:t>
            </w:r>
            <w:r>
              <w:rPr>
                <w:sz w:val="20"/>
              </w:rPr>
              <w:t>y</w:t>
            </w:r>
            <w:r>
              <w:rPr>
                <w:spacing w:val="-3"/>
                <w:sz w:val="20"/>
              </w:rPr>
              <w:t xml:space="preserve"> </w:t>
            </w:r>
            <w:r>
              <w:rPr>
                <w:sz w:val="20"/>
              </w:rPr>
              <w:t>Aseguramiento</w:t>
            </w:r>
            <w:r>
              <w:rPr>
                <w:spacing w:val="-5"/>
                <w:sz w:val="20"/>
              </w:rPr>
              <w:t xml:space="preserve"> </w:t>
            </w:r>
            <w:r>
              <w:rPr>
                <w:sz w:val="20"/>
              </w:rPr>
              <w:t>de</w:t>
            </w:r>
            <w:r>
              <w:rPr>
                <w:spacing w:val="-6"/>
                <w:sz w:val="20"/>
              </w:rPr>
              <w:t xml:space="preserve"> </w:t>
            </w:r>
            <w:r>
              <w:rPr>
                <w:sz w:val="20"/>
              </w:rPr>
              <w:t>la</w:t>
            </w:r>
            <w:r>
              <w:rPr>
                <w:spacing w:val="-2"/>
                <w:sz w:val="20"/>
              </w:rPr>
              <w:t xml:space="preserve"> </w:t>
            </w:r>
            <w:r>
              <w:rPr>
                <w:sz w:val="20"/>
              </w:rPr>
              <w:t>Calidad.</w:t>
            </w:r>
          </w:p>
          <w:p w14:paraId="51D5B7CA" w14:textId="77777777" w:rsidR="0005690C" w:rsidRDefault="00283DF9">
            <w:pPr>
              <w:pStyle w:val="TableParagraph"/>
              <w:spacing w:before="2" w:line="229" w:lineRule="exact"/>
              <w:jc w:val="both"/>
              <w:rPr>
                <w:sz w:val="20"/>
              </w:rPr>
            </w:pPr>
            <w:r>
              <w:rPr>
                <w:rFonts w:ascii="Arial"/>
                <w:b/>
                <w:sz w:val="20"/>
              </w:rPr>
              <w:t>Periodicidad:</w:t>
            </w:r>
            <w:r>
              <w:rPr>
                <w:rFonts w:ascii="Arial"/>
                <w:b/>
                <w:spacing w:val="-3"/>
                <w:sz w:val="20"/>
              </w:rPr>
              <w:t xml:space="preserve"> </w:t>
            </w:r>
            <w:r>
              <w:rPr>
                <w:sz w:val="20"/>
              </w:rPr>
              <w:t>Permanente.</w:t>
            </w:r>
          </w:p>
          <w:p w14:paraId="0EF8AADC" w14:textId="77777777" w:rsidR="0005690C" w:rsidRDefault="00283DF9">
            <w:pPr>
              <w:pStyle w:val="TableParagraph"/>
              <w:ind w:right="106"/>
              <w:jc w:val="both"/>
              <w:rPr>
                <w:sz w:val="20"/>
              </w:rPr>
            </w:pPr>
            <w:r>
              <w:rPr>
                <w:rFonts w:ascii="Arial" w:hAnsi="Arial"/>
                <w:b/>
                <w:sz w:val="20"/>
              </w:rPr>
              <w:t xml:space="preserve">Aplicación: </w:t>
            </w:r>
            <w:r>
              <w:rPr>
                <w:sz w:val="20"/>
              </w:rPr>
              <w:t>1) Solicitada la viabilidad presupuestal se valida que la actividad tenga el recurso</w:t>
            </w:r>
            <w:r>
              <w:rPr>
                <w:spacing w:val="1"/>
                <w:sz w:val="20"/>
              </w:rPr>
              <w:t xml:space="preserve"> </w:t>
            </w:r>
            <w:r>
              <w:rPr>
                <w:sz w:val="20"/>
              </w:rPr>
              <w:t>disponible, si lo tiene se genera la respectiva viabilidad, de lo contrario se devuelve con las</w:t>
            </w:r>
            <w:r>
              <w:rPr>
                <w:spacing w:val="1"/>
                <w:sz w:val="20"/>
              </w:rPr>
              <w:t xml:space="preserve"> </w:t>
            </w:r>
            <w:r>
              <w:rPr>
                <w:sz w:val="20"/>
              </w:rPr>
              <w:t>respectivas observaciones; 2) Se realiza la solicitud al área financiera de la disponibilidad de</w:t>
            </w:r>
            <w:r>
              <w:rPr>
                <w:spacing w:val="1"/>
                <w:sz w:val="20"/>
              </w:rPr>
              <w:t xml:space="preserve"> </w:t>
            </w:r>
            <w:r>
              <w:rPr>
                <w:sz w:val="20"/>
              </w:rPr>
              <w:t>recurso</w:t>
            </w:r>
            <w:r>
              <w:rPr>
                <w:spacing w:val="-9"/>
                <w:sz w:val="20"/>
              </w:rPr>
              <w:t xml:space="preserve"> </w:t>
            </w:r>
            <w:r>
              <w:rPr>
                <w:sz w:val="20"/>
              </w:rPr>
              <w:t>en</w:t>
            </w:r>
            <w:r>
              <w:rPr>
                <w:spacing w:val="-9"/>
                <w:sz w:val="20"/>
              </w:rPr>
              <w:t xml:space="preserve"> </w:t>
            </w:r>
            <w:r>
              <w:rPr>
                <w:sz w:val="20"/>
              </w:rPr>
              <w:t>el</w:t>
            </w:r>
            <w:r>
              <w:rPr>
                <w:spacing w:val="-7"/>
                <w:sz w:val="20"/>
              </w:rPr>
              <w:t xml:space="preserve"> </w:t>
            </w:r>
            <w:r>
              <w:rPr>
                <w:sz w:val="20"/>
              </w:rPr>
              <w:t>aplicativo.</w:t>
            </w:r>
            <w:r>
              <w:rPr>
                <w:spacing w:val="-10"/>
                <w:sz w:val="20"/>
              </w:rPr>
              <w:t xml:space="preserve"> </w:t>
            </w:r>
            <w:r>
              <w:rPr>
                <w:sz w:val="20"/>
              </w:rPr>
              <w:t>El</w:t>
            </w:r>
            <w:r>
              <w:rPr>
                <w:spacing w:val="-5"/>
                <w:sz w:val="20"/>
              </w:rPr>
              <w:t xml:space="preserve"> </w:t>
            </w:r>
            <w:r>
              <w:rPr>
                <w:sz w:val="20"/>
              </w:rPr>
              <w:t>área</w:t>
            </w:r>
            <w:r>
              <w:rPr>
                <w:spacing w:val="-5"/>
                <w:sz w:val="20"/>
              </w:rPr>
              <w:t xml:space="preserve"> </w:t>
            </w:r>
            <w:r>
              <w:rPr>
                <w:sz w:val="20"/>
              </w:rPr>
              <w:t>solicitante</w:t>
            </w:r>
            <w:r>
              <w:rPr>
                <w:spacing w:val="-9"/>
                <w:sz w:val="20"/>
              </w:rPr>
              <w:t xml:space="preserve"> </w:t>
            </w:r>
            <w:r>
              <w:rPr>
                <w:sz w:val="20"/>
              </w:rPr>
              <w:t>realiza</w:t>
            </w:r>
            <w:r>
              <w:rPr>
                <w:spacing w:val="-13"/>
                <w:sz w:val="20"/>
              </w:rPr>
              <w:t xml:space="preserve"> </w:t>
            </w:r>
            <w:r>
              <w:rPr>
                <w:sz w:val="20"/>
              </w:rPr>
              <w:t>las</w:t>
            </w:r>
            <w:r>
              <w:rPr>
                <w:spacing w:val="-9"/>
                <w:sz w:val="20"/>
              </w:rPr>
              <w:t xml:space="preserve"> </w:t>
            </w:r>
            <w:r>
              <w:rPr>
                <w:sz w:val="20"/>
              </w:rPr>
              <w:t>actividades</w:t>
            </w:r>
            <w:r>
              <w:rPr>
                <w:spacing w:val="-10"/>
                <w:sz w:val="20"/>
              </w:rPr>
              <w:t xml:space="preserve"> </w:t>
            </w:r>
            <w:r>
              <w:rPr>
                <w:sz w:val="20"/>
              </w:rPr>
              <w:t>correspondientes</w:t>
            </w:r>
            <w:r>
              <w:rPr>
                <w:spacing w:val="-10"/>
                <w:sz w:val="20"/>
              </w:rPr>
              <w:t xml:space="preserve"> </w:t>
            </w:r>
            <w:r>
              <w:rPr>
                <w:sz w:val="20"/>
              </w:rPr>
              <w:t>y</w:t>
            </w:r>
            <w:r>
              <w:rPr>
                <w:spacing w:val="-10"/>
                <w:sz w:val="20"/>
              </w:rPr>
              <w:t xml:space="preserve"> </w:t>
            </w:r>
            <w:r>
              <w:rPr>
                <w:sz w:val="20"/>
              </w:rPr>
              <w:t>envía</w:t>
            </w:r>
            <w:r>
              <w:rPr>
                <w:spacing w:val="-8"/>
                <w:sz w:val="20"/>
              </w:rPr>
              <w:t xml:space="preserve"> </w:t>
            </w:r>
            <w:r>
              <w:rPr>
                <w:sz w:val="20"/>
              </w:rPr>
              <w:t>al</w:t>
            </w:r>
            <w:r>
              <w:rPr>
                <w:spacing w:val="-6"/>
                <w:sz w:val="20"/>
              </w:rPr>
              <w:t xml:space="preserve"> </w:t>
            </w:r>
            <w:r>
              <w:rPr>
                <w:sz w:val="20"/>
              </w:rPr>
              <w:t>área</w:t>
            </w:r>
            <w:r>
              <w:rPr>
                <w:spacing w:val="-53"/>
                <w:sz w:val="20"/>
              </w:rPr>
              <w:t xml:space="preserve"> </w:t>
            </w:r>
            <w:r>
              <w:rPr>
                <w:sz w:val="20"/>
              </w:rPr>
              <w:t>financiera los documentos necesarios según el caso. Luego de validados los soportes se genera</w:t>
            </w:r>
            <w:r>
              <w:rPr>
                <w:spacing w:val="1"/>
                <w:sz w:val="20"/>
              </w:rPr>
              <w:t xml:space="preserve"> </w:t>
            </w:r>
            <w:r>
              <w:rPr>
                <w:sz w:val="20"/>
              </w:rPr>
              <w:t>el</w:t>
            </w:r>
            <w:r>
              <w:rPr>
                <w:spacing w:val="-2"/>
                <w:sz w:val="20"/>
              </w:rPr>
              <w:t xml:space="preserve"> </w:t>
            </w:r>
            <w:r>
              <w:rPr>
                <w:sz w:val="20"/>
              </w:rPr>
              <w:t>registro</w:t>
            </w:r>
            <w:r>
              <w:rPr>
                <w:spacing w:val="-4"/>
                <w:sz w:val="20"/>
              </w:rPr>
              <w:t xml:space="preserve"> </w:t>
            </w:r>
            <w:r>
              <w:rPr>
                <w:sz w:val="20"/>
              </w:rPr>
              <w:t>presupuestal.</w:t>
            </w:r>
          </w:p>
          <w:p w14:paraId="74BF71AA" w14:textId="77777777" w:rsidR="0005690C" w:rsidRDefault="00283DF9">
            <w:pPr>
              <w:pStyle w:val="TableParagraph"/>
              <w:spacing w:line="242" w:lineRule="auto"/>
              <w:ind w:right="109"/>
              <w:jc w:val="both"/>
              <w:rPr>
                <w:sz w:val="20"/>
              </w:rPr>
            </w:pPr>
            <w:r>
              <w:rPr>
                <w:rFonts w:ascii="Arial" w:hAnsi="Arial"/>
                <w:b/>
                <w:sz w:val="20"/>
              </w:rPr>
              <w:t>Desviación:</w:t>
            </w:r>
            <w:r>
              <w:rPr>
                <w:rFonts w:ascii="Arial" w:hAnsi="Arial"/>
                <w:b/>
                <w:spacing w:val="1"/>
                <w:sz w:val="20"/>
              </w:rPr>
              <w:t xml:space="preserve"> </w:t>
            </w:r>
            <w:r>
              <w:rPr>
                <w:sz w:val="20"/>
              </w:rPr>
              <w:t>Cuando se encuentra inconsistencias se solicita al</w:t>
            </w:r>
            <w:r>
              <w:rPr>
                <w:spacing w:val="1"/>
                <w:sz w:val="20"/>
              </w:rPr>
              <w:t xml:space="preserve"> </w:t>
            </w:r>
            <w:r>
              <w:rPr>
                <w:sz w:val="20"/>
              </w:rPr>
              <w:t>área solicitante los ajustes</w:t>
            </w:r>
            <w:r>
              <w:rPr>
                <w:spacing w:val="1"/>
                <w:sz w:val="20"/>
              </w:rPr>
              <w:t xml:space="preserve"> </w:t>
            </w:r>
            <w:r>
              <w:rPr>
                <w:sz w:val="20"/>
              </w:rPr>
              <w:t>necesarios.</w:t>
            </w:r>
          </w:p>
          <w:p w14:paraId="6F788C5A" w14:textId="77777777" w:rsidR="0005690C" w:rsidRDefault="00283DF9">
            <w:pPr>
              <w:pStyle w:val="TableParagraph"/>
              <w:spacing w:line="242" w:lineRule="auto"/>
              <w:ind w:right="110"/>
              <w:jc w:val="both"/>
              <w:rPr>
                <w:sz w:val="20"/>
              </w:rPr>
            </w:pPr>
            <w:r>
              <w:rPr>
                <w:rFonts w:ascii="Arial"/>
                <w:b/>
                <w:sz w:val="20"/>
              </w:rPr>
              <w:t xml:space="preserve">Evidencia: </w:t>
            </w:r>
            <w:r>
              <w:rPr>
                <w:sz w:val="20"/>
              </w:rPr>
              <w:t>1) Seguimiento en ficha en Excel y viabilidades presupuestales; 2) Viabilidades</w:t>
            </w:r>
            <w:r>
              <w:rPr>
                <w:spacing w:val="1"/>
                <w:sz w:val="20"/>
              </w:rPr>
              <w:t xml:space="preserve"> </w:t>
            </w:r>
            <w:r>
              <w:rPr>
                <w:sz w:val="20"/>
              </w:rPr>
              <w:t>expedidas.</w:t>
            </w:r>
          </w:p>
        </w:tc>
      </w:tr>
    </w:tbl>
    <w:p w14:paraId="5A74CA18" w14:textId="382F945E" w:rsidR="007D3A68" w:rsidRDefault="007D3A68">
      <w:pPr>
        <w:pStyle w:val="Textoindependiente"/>
        <w:spacing w:before="1"/>
        <w:rPr>
          <w:sz w:val="26"/>
        </w:rPr>
      </w:pPr>
    </w:p>
    <w:p w14:paraId="3332C4BA" w14:textId="77777777" w:rsidR="001C4169" w:rsidRDefault="001C4169">
      <w:pPr>
        <w:pStyle w:val="Textoindependiente"/>
        <w:spacing w:before="1"/>
        <w:rPr>
          <w:sz w:val="26"/>
        </w:rPr>
      </w:pPr>
    </w:p>
    <w:p w14:paraId="6DEDA6D0" w14:textId="77777777" w:rsidR="001C4169" w:rsidRDefault="001C4169">
      <w:pPr>
        <w:pStyle w:val="Textoindependiente"/>
        <w:spacing w:before="1"/>
        <w:rPr>
          <w:sz w:val="26"/>
        </w:rPr>
      </w:pPr>
    </w:p>
    <w:p w14:paraId="25ABE6BA" w14:textId="77777777" w:rsidR="001C4169" w:rsidRDefault="001C4169">
      <w:pPr>
        <w:pStyle w:val="Textoindependiente"/>
        <w:spacing w:before="1"/>
        <w:rPr>
          <w:sz w:val="26"/>
        </w:rPr>
      </w:pPr>
    </w:p>
    <w:p w14:paraId="1A12451B" w14:textId="77777777" w:rsidR="001C4169" w:rsidRDefault="001C4169">
      <w:pPr>
        <w:pStyle w:val="Textoindependiente"/>
        <w:spacing w:before="1"/>
        <w:rPr>
          <w:sz w:val="26"/>
        </w:rPr>
      </w:pPr>
    </w:p>
    <w:p w14:paraId="5DECE563" w14:textId="77777777" w:rsidR="001C4169" w:rsidRDefault="001C4169">
      <w:pPr>
        <w:pStyle w:val="Textoindependiente"/>
        <w:spacing w:before="1"/>
        <w:rPr>
          <w:sz w:val="26"/>
        </w:rPr>
      </w:pPr>
    </w:p>
    <w:p w14:paraId="114D591A" w14:textId="77777777" w:rsidR="001C4169" w:rsidRDefault="001C4169">
      <w:pPr>
        <w:pStyle w:val="Textoindependiente"/>
        <w:spacing w:before="1"/>
        <w:rPr>
          <w:sz w:val="26"/>
        </w:rPr>
      </w:pPr>
    </w:p>
    <w:p w14:paraId="01594454" w14:textId="77777777" w:rsidR="001C4169" w:rsidRDefault="001C4169">
      <w:pPr>
        <w:pStyle w:val="Textoindependiente"/>
        <w:spacing w:before="1"/>
        <w:rPr>
          <w:sz w:val="26"/>
        </w:rPr>
      </w:pPr>
    </w:p>
    <w:p w14:paraId="669CA9C8" w14:textId="77777777" w:rsidR="001C4169" w:rsidRDefault="001C4169">
      <w:pPr>
        <w:pStyle w:val="Textoindependiente"/>
        <w:spacing w:before="1"/>
        <w:rPr>
          <w:sz w:val="26"/>
        </w:rPr>
      </w:pPr>
    </w:p>
    <w:p w14:paraId="27773F9A" w14:textId="77777777" w:rsidR="001C4169" w:rsidRDefault="001C4169">
      <w:pPr>
        <w:pStyle w:val="Textoindependiente"/>
        <w:spacing w:before="1"/>
        <w:rPr>
          <w:sz w:val="26"/>
        </w:rPr>
      </w:pPr>
    </w:p>
    <w:p w14:paraId="4FEBEA55" w14:textId="77777777" w:rsidR="001C4169" w:rsidRDefault="001C4169">
      <w:pPr>
        <w:pStyle w:val="Textoindependiente"/>
        <w:spacing w:before="1"/>
        <w:rPr>
          <w:sz w:val="26"/>
        </w:rPr>
      </w:pPr>
    </w:p>
    <w:p w14:paraId="4507763C" w14:textId="77777777" w:rsidR="001C4169" w:rsidRDefault="001C4169">
      <w:pPr>
        <w:pStyle w:val="Textoindependiente"/>
        <w:spacing w:before="1"/>
        <w:rPr>
          <w:sz w:val="26"/>
        </w:rPr>
      </w:pPr>
    </w:p>
    <w:p w14:paraId="7011B336" w14:textId="77777777" w:rsidR="001C4169" w:rsidRDefault="001C4169">
      <w:pPr>
        <w:pStyle w:val="Textoindependiente"/>
        <w:spacing w:before="1"/>
        <w:rPr>
          <w:sz w:val="26"/>
        </w:rPr>
      </w:pPr>
    </w:p>
    <w:p w14:paraId="2C32D3BB" w14:textId="77777777" w:rsidR="001C4169" w:rsidRDefault="001C4169">
      <w:pPr>
        <w:pStyle w:val="Textoindependiente"/>
        <w:spacing w:before="1"/>
        <w:rPr>
          <w:sz w:val="26"/>
        </w:rPr>
      </w:pPr>
    </w:p>
    <w:p w14:paraId="2FC3B780" w14:textId="77777777" w:rsidR="001C4169" w:rsidRDefault="001C4169">
      <w:pPr>
        <w:pStyle w:val="Textoindependiente"/>
        <w:spacing w:before="1"/>
        <w:rPr>
          <w:sz w:val="26"/>
        </w:rPr>
      </w:pPr>
    </w:p>
    <w:p w14:paraId="3DF4BAD0" w14:textId="77777777" w:rsidR="001C4169" w:rsidRDefault="001C4169">
      <w:pPr>
        <w:pStyle w:val="Textoindependiente"/>
        <w:spacing w:before="1"/>
        <w:rPr>
          <w:sz w:val="26"/>
        </w:rPr>
      </w:pPr>
    </w:p>
    <w:p w14:paraId="1BC32DEC" w14:textId="77777777" w:rsidR="001C4169" w:rsidRDefault="001C4169">
      <w:pPr>
        <w:pStyle w:val="Textoindependiente"/>
        <w:spacing w:before="1"/>
        <w:rPr>
          <w:sz w:val="26"/>
        </w:rPr>
      </w:pPr>
    </w:p>
    <w:tbl>
      <w:tblPr>
        <w:tblStyle w:val="TableNormal"/>
        <w:tblW w:w="0" w:type="auto"/>
        <w:tblInd w:w="788" w:type="dxa"/>
        <w:tblLayout w:type="fixed"/>
        <w:tblLook w:val="01E0" w:firstRow="1" w:lastRow="1" w:firstColumn="1" w:lastColumn="1" w:noHBand="0" w:noVBand="0"/>
      </w:tblPr>
      <w:tblGrid>
        <w:gridCol w:w="8843"/>
      </w:tblGrid>
      <w:tr w:rsidR="0005690C" w14:paraId="5899A410" w14:textId="77777777">
        <w:trPr>
          <w:trHeight w:val="276"/>
        </w:trPr>
        <w:tc>
          <w:tcPr>
            <w:tcW w:w="8843" w:type="dxa"/>
            <w:shd w:val="clear" w:color="auto" w:fill="D9D9D9"/>
          </w:tcPr>
          <w:p w14:paraId="4D79E6D7" w14:textId="10E7E041" w:rsidR="0005690C" w:rsidRDefault="007D3A68">
            <w:pPr>
              <w:pStyle w:val="TableParagraph"/>
              <w:spacing w:line="256" w:lineRule="exact"/>
              <w:ind w:left="1276" w:right="1279"/>
              <w:jc w:val="center"/>
              <w:rPr>
                <w:rFonts w:ascii="Arial"/>
                <w:b/>
                <w:sz w:val="24"/>
              </w:rPr>
            </w:pPr>
            <w:r>
              <w:rPr>
                <w:sz w:val="26"/>
              </w:rPr>
              <w:br w:type="page"/>
            </w:r>
            <w:r w:rsidR="00283DF9">
              <w:rPr>
                <w:rFonts w:ascii="Arial"/>
                <w:b/>
                <w:sz w:val="24"/>
              </w:rPr>
              <w:t>GDO</w:t>
            </w:r>
          </w:p>
        </w:tc>
      </w:tr>
      <w:tr w:rsidR="0005690C" w14:paraId="06FD4F1E" w14:textId="77777777" w:rsidTr="001C4169">
        <w:trPr>
          <w:trHeight w:val="8797"/>
        </w:trPr>
        <w:tc>
          <w:tcPr>
            <w:tcW w:w="8843" w:type="dxa"/>
            <w:shd w:val="clear" w:color="auto" w:fill="BEBEBE"/>
          </w:tcPr>
          <w:p w14:paraId="1937F17A" w14:textId="77777777" w:rsidR="0005690C" w:rsidRDefault="00283DF9">
            <w:pPr>
              <w:pStyle w:val="TableParagraph"/>
              <w:spacing w:before="1"/>
              <w:ind w:right="89"/>
              <w:rPr>
                <w:sz w:val="20"/>
              </w:rPr>
            </w:pPr>
            <w:r>
              <w:rPr>
                <w:rFonts w:ascii="Arial" w:hAnsi="Arial"/>
                <w:b/>
                <w:sz w:val="20"/>
              </w:rPr>
              <w:t xml:space="preserve">Causa: </w:t>
            </w:r>
            <w:r>
              <w:rPr>
                <w:sz w:val="20"/>
              </w:rPr>
              <w:t>Falta de ética del personal responsable; decisiones ajustadas a intereses particulares.</w:t>
            </w:r>
            <w:r>
              <w:rPr>
                <w:spacing w:val="1"/>
                <w:sz w:val="20"/>
              </w:rPr>
              <w:t xml:space="preserve"> </w:t>
            </w:r>
            <w:r>
              <w:rPr>
                <w:rFonts w:ascii="Arial" w:hAnsi="Arial"/>
                <w:b/>
                <w:sz w:val="20"/>
              </w:rPr>
              <w:t xml:space="preserve">Control existente: </w:t>
            </w:r>
            <w:r>
              <w:rPr>
                <w:sz w:val="20"/>
              </w:rPr>
              <w:t>1) La elaboración colegiada de las fases previas de convocatorias, concursos</w:t>
            </w:r>
            <w:r>
              <w:rPr>
                <w:spacing w:val="-53"/>
                <w:sz w:val="20"/>
              </w:rPr>
              <w:t xml:space="preserve"> </w:t>
            </w:r>
            <w:r>
              <w:rPr>
                <w:sz w:val="20"/>
              </w:rPr>
              <w:t>y</w:t>
            </w:r>
            <w:r>
              <w:rPr>
                <w:spacing w:val="36"/>
                <w:sz w:val="20"/>
              </w:rPr>
              <w:t xml:space="preserve"> </w:t>
            </w:r>
            <w:r>
              <w:rPr>
                <w:sz w:val="20"/>
              </w:rPr>
              <w:t>procesos</w:t>
            </w:r>
            <w:r>
              <w:rPr>
                <w:spacing w:val="34"/>
                <w:sz w:val="20"/>
              </w:rPr>
              <w:t xml:space="preserve"> </w:t>
            </w:r>
            <w:r>
              <w:rPr>
                <w:sz w:val="20"/>
              </w:rPr>
              <w:t>teniendo</w:t>
            </w:r>
            <w:r>
              <w:rPr>
                <w:spacing w:val="38"/>
                <w:sz w:val="20"/>
              </w:rPr>
              <w:t xml:space="preserve"> </w:t>
            </w:r>
            <w:r>
              <w:rPr>
                <w:sz w:val="20"/>
              </w:rPr>
              <w:t>como</w:t>
            </w:r>
            <w:r>
              <w:rPr>
                <w:spacing w:val="37"/>
                <w:sz w:val="20"/>
              </w:rPr>
              <w:t xml:space="preserve"> </w:t>
            </w:r>
            <w:r>
              <w:rPr>
                <w:sz w:val="20"/>
              </w:rPr>
              <w:t>referente</w:t>
            </w:r>
            <w:r>
              <w:rPr>
                <w:spacing w:val="35"/>
                <w:sz w:val="20"/>
              </w:rPr>
              <w:t xml:space="preserve"> </w:t>
            </w:r>
            <w:r>
              <w:rPr>
                <w:sz w:val="20"/>
              </w:rPr>
              <w:t>los</w:t>
            </w:r>
            <w:r>
              <w:rPr>
                <w:spacing w:val="36"/>
                <w:sz w:val="20"/>
              </w:rPr>
              <w:t xml:space="preserve"> </w:t>
            </w:r>
            <w:r>
              <w:rPr>
                <w:sz w:val="20"/>
              </w:rPr>
              <w:t>criterios:</w:t>
            </w:r>
            <w:r>
              <w:rPr>
                <w:spacing w:val="38"/>
                <w:sz w:val="20"/>
              </w:rPr>
              <w:t xml:space="preserve"> </w:t>
            </w:r>
            <w:r>
              <w:rPr>
                <w:sz w:val="20"/>
              </w:rPr>
              <w:t>mérito;</w:t>
            </w:r>
            <w:r>
              <w:rPr>
                <w:spacing w:val="34"/>
                <w:sz w:val="20"/>
              </w:rPr>
              <w:t xml:space="preserve"> </w:t>
            </w:r>
            <w:r>
              <w:rPr>
                <w:sz w:val="20"/>
              </w:rPr>
              <w:t>libre</w:t>
            </w:r>
            <w:r>
              <w:rPr>
                <w:spacing w:val="38"/>
                <w:sz w:val="20"/>
              </w:rPr>
              <w:t xml:space="preserve"> </w:t>
            </w:r>
            <w:r>
              <w:rPr>
                <w:sz w:val="20"/>
              </w:rPr>
              <w:t>concurrencia;</w:t>
            </w:r>
            <w:r>
              <w:rPr>
                <w:spacing w:val="34"/>
                <w:sz w:val="20"/>
              </w:rPr>
              <w:t xml:space="preserve"> </w:t>
            </w:r>
            <w:r>
              <w:rPr>
                <w:sz w:val="20"/>
              </w:rPr>
              <w:t>igualdad</w:t>
            </w:r>
            <w:r>
              <w:rPr>
                <w:spacing w:val="35"/>
                <w:sz w:val="20"/>
              </w:rPr>
              <w:t xml:space="preserve"> </w:t>
            </w:r>
            <w:r>
              <w:rPr>
                <w:sz w:val="20"/>
              </w:rPr>
              <w:t>para</w:t>
            </w:r>
            <w:r>
              <w:rPr>
                <w:spacing w:val="37"/>
                <w:sz w:val="20"/>
              </w:rPr>
              <w:t xml:space="preserve"> </w:t>
            </w:r>
            <w:r>
              <w:rPr>
                <w:sz w:val="20"/>
              </w:rPr>
              <w:t>el</w:t>
            </w:r>
            <w:r>
              <w:rPr>
                <w:spacing w:val="-52"/>
                <w:sz w:val="20"/>
              </w:rPr>
              <w:t xml:space="preserve"> </w:t>
            </w:r>
            <w:r>
              <w:rPr>
                <w:sz w:val="20"/>
              </w:rPr>
              <w:t>ingreso; publicidad; garantía de imparcialidad, confiabilidad, eficacia y eficiencia; 2)</w:t>
            </w:r>
            <w:r>
              <w:rPr>
                <w:spacing w:val="1"/>
                <w:sz w:val="20"/>
              </w:rPr>
              <w:t xml:space="preserve"> </w:t>
            </w:r>
            <w:r>
              <w:rPr>
                <w:sz w:val="20"/>
              </w:rPr>
              <w:t>Promoción y</w:t>
            </w:r>
            <w:r>
              <w:rPr>
                <w:spacing w:val="-53"/>
                <w:sz w:val="20"/>
              </w:rPr>
              <w:t xml:space="preserve"> </w:t>
            </w:r>
            <w:r>
              <w:rPr>
                <w:sz w:val="20"/>
              </w:rPr>
              <w:t>publicación</w:t>
            </w:r>
            <w:r>
              <w:rPr>
                <w:spacing w:val="32"/>
                <w:sz w:val="20"/>
              </w:rPr>
              <w:t xml:space="preserve"> </w:t>
            </w:r>
            <w:r>
              <w:rPr>
                <w:sz w:val="20"/>
              </w:rPr>
              <w:t>a</w:t>
            </w:r>
            <w:r>
              <w:rPr>
                <w:spacing w:val="32"/>
                <w:sz w:val="20"/>
              </w:rPr>
              <w:t xml:space="preserve"> </w:t>
            </w:r>
            <w:r>
              <w:rPr>
                <w:sz w:val="20"/>
              </w:rPr>
              <w:t>través</w:t>
            </w:r>
            <w:r>
              <w:rPr>
                <w:spacing w:val="31"/>
                <w:sz w:val="20"/>
              </w:rPr>
              <w:t xml:space="preserve"> </w:t>
            </w:r>
            <w:r>
              <w:rPr>
                <w:sz w:val="20"/>
              </w:rPr>
              <w:t>de</w:t>
            </w:r>
            <w:r>
              <w:rPr>
                <w:spacing w:val="33"/>
                <w:sz w:val="20"/>
              </w:rPr>
              <w:t xml:space="preserve"> </w:t>
            </w:r>
            <w:r>
              <w:rPr>
                <w:sz w:val="20"/>
              </w:rPr>
              <w:t>distintos</w:t>
            </w:r>
            <w:r>
              <w:rPr>
                <w:spacing w:val="31"/>
                <w:sz w:val="20"/>
              </w:rPr>
              <w:t xml:space="preserve"> </w:t>
            </w:r>
            <w:r>
              <w:rPr>
                <w:sz w:val="20"/>
              </w:rPr>
              <w:t>canales</w:t>
            </w:r>
            <w:r>
              <w:rPr>
                <w:spacing w:val="32"/>
                <w:sz w:val="20"/>
              </w:rPr>
              <w:t xml:space="preserve"> </w:t>
            </w:r>
            <w:r>
              <w:rPr>
                <w:sz w:val="20"/>
              </w:rPr>
              <w:t>y</w:t>
            </w:r>
            <w:r>
              <w:rPr>
                <w:spacing w:val="31"/>
                <w:sz w:val="20"/>
              </w:rPr>
              <w:t xml:space="preserve"> </w:t>
            </w:r>
            <w:r>
              <w:rPr>
                <w:sz w:val="20"/>
              </w:rPr>
              <w:t>medios</w:t>
            </w:r>
            <w:r>
              <w:rPr>
                <w:spacing w:val="32"/>
                <w:sz w:val="20"/>
              </w:rPr>
              <w:t xml:space="preserve"> </w:t>
            </w:r>
            <w:r>
              <w:rPr>
                <w:sz w:val="20"/>
              </w:rPr>
              <w:t>institucionales,</w:t>
            </w:r>
            <w:r>
              <w:rPr>
                <w:spacing w:val="28"/>
                <w:sz w:val="20"/>
              </w:rPr>
              <w:t xml:space="preserve"> </w:t>
            </w:r>
            <w:r>
              <w:rPr>
                <w:sz w:val="20"/>
              </w:rPr>
              <w:t>las</w:t>
            </w:r>
            <w:r>
              <w:rPr>
                <w:spacing w:val="31"/>
                <w:sz w:val="20"/>
              </w:rPr>
              <w:t xml:space="preserve"> </w:t>
            </w:r>
            <w:r>
              <w:rPr>
                <w:sz w:val="20"/>
              </w:rPr>
              <w:t>distintas</w:t>
            </w:r>
            <w:r>
              <w:rPr>
                <w:spacing w:val="32"/>
                <w:sz w:val="20"/>
              </w:rPr>
              <w:t xml:space="preserve"> </w:t>
            </w:r>
            <w:r>
              <w:rPr>
                <w:sz w:val="20"/>
              </w:rPr>
              <w:t>convocatorias,</w:t>
            </w:r>
            <w:r>
              <w:rPr>
                <w:spacing w:val="-53"/>
                <w:sz w:val="20"/>
              </w:rPr>
              <w:t xml:space="preserve"> </w:t>
            </w:r>
            <w:r>
              <w:rPr>
                <w:sz w:val="20"/>
              </w:rPr>
              <w:t>inscripciones,</w:t>
            </w:r>
            <w:r>
              <w:rPr>
                <w:spacing w:val="26"/>
                <w:sz w:val="20"/>
              </w:rPr>
              <w:t xml:space="preserve"> </w:t>
            </w:r>
            <w:r>
              <w:rPr>
                <w:sz w:val="20"/>
              </w:rPr>
              <w:t>concursos,</w:t>
            </w:r>
            <w:r>
              <w:rPr>
                <w:spacing w:val="26"/>
                <w:sz w:val="20"/>
              </w:rPr>
              <w:t xml:space="preserve"> </w:t>
            </w:r>
            <w:r>
              <w:rPr>
                <w:sz w:val="20"/>
              </w:rPr>
              <w:t>becas,</w:t>
            </w:r>
            <w:r>
              <w:rPr>
                <w:spacing w:val="26"/>
                <w:sz w:val="20"/>
              </w:rPr>
              <w:t xml:space="preserve"> </w:t>
            </w:r>
            <w:r>
              <w:rPr>
                <w:sz w:val="20"/>
              </w:rPr>
              <w:t>procesos</w:t>
            </w:r>
            <w:r>
              <w:rPr>
                <w:spacing w:val="25"/>
                <w:sz w:val="20"/>
              </w:rPr>
              <w:t xml:space="preserve"> </w:t>
            </w:r>
            <w:r>
              <w:rPr>
                <w:sz w:val="20"/>
              </w:rPr>
              <w:t>de</w:t>
            </w:r>
            <w:r>
              <w:rPr>
                <w:spacing w:val="27"/>
                <w:sz w:val="20"/>
              </w:rPr>
              <w:t xml:space="preserve"> </w:t>
            </w:r>
            <w:r>
              <w:rPr>
                <w:sz w:val="20"/>
              </w:rPr>
              <w:t>admisión</w:t>
            </w:r>
            <w:r>
              <w:rPr>
                <w:spacing w:val="26"/>
                <w:sz w:val="20"/>
              </w:rPr>
              <w:t xml:space="preserve"> </w:t>
            </w:r>
            <w:r>
              <w:rPr>
                <w:sz w:val="20"/>
              </w:rPr>
              <w:t>entre</w:t>
            </w:r>
            <w:r>
              <w:rPr>
                <w:spacing w:val="26"/>
                <w:sz w:val="20"/>
              </w:rPr>
              <w:t xml:space="preserve"> </w:t>
            </w:r>
            <w:r>
              <w:rPr>
                <w:sz w:val="20"/>
              </w:rPr>
              <w:t>otros,</w:t>
            </w:r>
            <w:r>
              <w:rPr>
                <w:spacing w:val="26"/>
                <w:sz w:val="20"/>
              </w:rPr>
              <w:t xml:space="preserve"> </w:t>
            </w:r>
            <w:r>
              <w:rPr>
                <w:sz w:val="20"/>
              </w:rPr>
              <w:t>que</w:t>
            </w:r>
            <w:r>
              <w:rPr>
                <w:spacing w:val="27"/>
                <w:sz w:val="20"/>
              </w:rPr>
              <w:t xml:space="preserve"> </w:t>
            </w:r>
            <w:r>
              <w:rPr>
                <w:sz w:val="20"/>
              </w:rPr>
              <w:t>son</w:t>
            </w:r>
            <w:r>
              <w:rPr>
                <w:spacing w:val="26"/>
                <w:sz w:val="20"/>
              </w:rPr>
              <w:t xml:space="preserve"> </w:t>
            </w:r>
            <w:r>
              <w:rPr>
                <w:sz w:val="20"/>
              </w:rPr>
              <w:t>generados</w:t>
            </w:r>
            <w:r>
              <w:rPr>
                <w:spacing w:val="25"/>
                <w:sz w:val="20"/>
              </w:rPr>
              <w:t xml:space="preserve"> </w:t>
            </w:r>
            <w:r>
              <w:rPr>
                <w:sz w:val="20"/>
              </w:rPr>
              <w:t>por</w:t>
            </w:r>
            <w:r>
              <w:rPr>
                <w:spacing w:val="26"/>
                <w:sz w:val="20"/>
              </w:rPr>
              <w:t xml:space="preserve"> </w:t>
            </w:r>
            <w:r>
              <w:rPr>
                <w:sz w:val="20"/>
              </w:rPr>
              <w:t>la</w:t>
            </w:r>
            <w:r>
              <w:rPr>
                <w:spacing w:val="-52"/>
                <w:sz w:val="20"/>
              </w:rPr>
              <w:t xml:space="preserve"> </w:t>
            </w:r>
            <w:r>
              <w:rPr>
                <w:sz w:val="20"/>
              </w:rPr>
              <w:t>gestión</w:t>
            </w:r>
            <w:r>
              <w:rPr>
                <w:spacing w:val="18"/>
                <w:sz w:val="20"/>
              </w:rPr>
              <w:t xml:space="preserve"> </w:t>
            </w:r>
            <w:r>
              <w:rPr>
                <w:sz w:val="20"/>
              </w:rPr>
              <w:t>de</w:t>
            </w:r>
            <w:r>
              <w:rPr>
                <w:spacing w:val="19"/>
                <w:sz w:val="20"/>
              </w:rPr>
              <w:t xml:space="preserve"> </w:t>
            </w:r>
            <w:r>
              <w:rPr>
                <w:sz w:val="20"/>
              </w:rPr>
              <w:t>la</w:t>
            </w:r>
            <w:r>
              <w:rPr>
                <w:spacing w:val="18"/>
                <w:sz w:val="20"/>
              </w:rPr>
              <w:t xml:space="preserve"> </w:t>
            </w:r>
            <w:r>
              <w:rPr>
                <w:sz w:val="20"/>
              </w:rPr>
              <w:t>docencia,</w:t>
            </w:r>
            <w:r>
              <w:rPr>
                <w:spacing w:val="15"/>
                <w:sz w:val="20"/>
              </w:rPr>
              <w:t xml:space="preserve"> </w:t>
            </w:r>
            <w:r>
              <w:rPr>
                <w:sz w:val="20"/>
              </w:rPr>
              <w:t>los</w:t>
            </w:r>
            <w:r>
              <w:rPr>
                <w:spacing w:val="18"/>
                <w:sz w:val="20"/>
              </w:rPr>
              <w:t xml:space="preserve"> </w:t>
            </w:r>
            <w:r>
              <w:rPr>
                <w:sz w:val="20"/>
              </w:rPr>
              <w:t>cuales</w:t>
            </w:r>
            <w:r>
              <w:rPr>
                <w:spacing w:val="19"/>
                <w:sz w:val="20"/>
              </w:rPr>
              <w:t xml:space="preserve"> </w:t>
            </w:r>
            <w:r>
              <w:rPr>
                <w:sz w:val="20"/>
              </w:rPr>
              <w:t>deben</w:t>
            </w:r>
            <w:r>
              <w:rPr>
                <w:spacing w:val="18"/>
                <w:sz w:val="20"/>
              </w:rPr>
              <w:t xml:space="preserve"> </w:t>
            </w:r>
            <w:r>
              <w:rPr>
                <w:sz w:val="20"/>
              </w:rPr>
              <w:t>incluir</w:t>
            </w:r>
            <w:r>
              <w:rPr>
                <w:spacing w:val="16"/>
                <w:sz w:val="20"/>
              </w:rPr>
              <w:t xml:space="preserve"> </w:t>
            </w:r>
            <w:r>
              <w:rPr>
                <w:sz w:val="20"/>
              </w:rPr>
              <w:t>la</w:t>
            </w:r>
            <w:r>
              <w:rPr>
                <w:spacing w:val="18"/>
                <w:sz w:val="20"/>
              </w:rPr>
              <w:t xml:space="preserve"> </w:t>
            </w:r>
            <w:r>
              <w:rPr>
                <w:sz w:val="20"/>
              </w:rPr>
              <w:t>normatividad</w:t>
            </w:r>
            <w:r>
              <w:rPr>
                <w:spacing w:val="19"/>
                <w:sz w:val="20"/>
              </w:rPr>
              <w:t xml:space="preserve"> </w:t>
            </w:r>
            <w:r>
              <w:rPr>
                <w:sz w:val="20"/>
              </w:rPr>
              <w:t>aplicable;</w:t>
            </w:r>
            <w:r>
              <w:rPr>
                <w:spacing w:val="19"/>
                <w:sz w:val="20"/>
              </w:rPr>
              <w:t xml:space="preserve"> </w:t>
            </w:r>
            <w:r>
              <w:rPr>
                <w:sz w:val="20"/>
              </w:rPr>
              <w:t>cronogramas;</w:t>
            </w:r>
            <w:r>
              <w:rPr>
                <w:spacing w:val="18"/>
                <w:sz w:val="20"/>
              </w:rPr>
              <w:t xml:space="preserve"> </w:t>
            </w:r>
            <w:r>
              <w:rPr>
                <w:sz w:val="20"/>
              </w:rPr>
              <w:t>fases;</w:t>
            </w:r>
            <w:r>
              <w:rPr>
                <w:spacing w:val="1"/>
                <w:sz w:val="20"/>
              </w:rPr>
              <w:t xml:space="preserve"> </w:t>
            </w:r>
            <w:r>
              <w:rPr>
                <w:sz w:val="20"/>
              </w:rPr>
              <w:t>etapas,</w:t>
            </w:r>
            <w:r>
              <w:rPr>
                <w:spacing w:val="38"/>
                <w:sz w:val="20"/>
              </w:rPr>
              <w:t xml:space="preserve"> </w:t>
            </w:r>
            <w:r>
              <w:rPr>
                <w:sz w:val="20"/>
              </w:rPr>
              <w:t>responsables</w:t>
            </w:r>
            <w:r>
              <w:rPr>
                <w:spacing w:val="38"/>
                <w:sz w:val="20"/>
              </w:rPr>
              <w:t xml:space="preserve"> </w:t>
            </w:r>
            <w:r>
              <w:rPr>
                <w:sz w:val="20"/>
              </w:rPr>
              <w:t>y</w:t>
            </w:r>
            <w:r>
              <w:rPr>
                <w:spacing w:val="38"/>
                <w:sz w:val="20"/>
              </w:rPr>
              <w:t xml:space="preserve"> </w:t>
            </w:r>
            <w:r>
              <w:rPr>
                <w:sz w:val="20"/>
              </w:rPr>
              <w:t>procedimientos</w:t>
            </w:r>
            <w:r>
              <w:rPr>
                <w:spacing w:val="38"/>
                <w:sz w:val="20"/>
              </w:rPr>
              <w:t xml:space="preserve"> </w:t>
            </w:r>
            <w:r>
              <w:rPr>
                <w:sz w:val="20"/>
              </w:rPr>
              <w:t>asociados;</w:t>
            </w:r>
            <w:r>
              <w:rPr>
                <w:spacing w:val="39"/>
                <w:sz w:val="20"/>
              </w:rPr>
              <w:t xml:space="preserve"> </w:t>
            </w:r>
            <w:r>
              <w:rPr>
                <w:sz w:val="20"/>
              </w:rPr>
              <w:t>3)</w:t>
            </w:r>
            <w:r>
              <w:rPr>
                <w:spacing w:val="40"/>
                <w:sz w:val="20"/>
              </w:rPr>
              <w:t xml:space="preserve"> </w:t>
            </w:r>
            <w:r>
              <w:rPr>
                <w:sz w:val="20"/>
              </w:rPr>
              <w:t>Mediante</w:t>
            </w:r>
            <w:r>
              <w:rPr>
                <w:spacing w:val="39"/>
                <w:sz w:val="20"/>
              </w:rPr>
              <w:t xml:space="preserve"> </w:t>
            </w:r>
            <w:r>
              <w:rPr>
                <w:sz w:val="20"/>
              </w:rPr>
              <w:t>auditorias</w:t>
            </w:r>
            <w:r>
              <w:rPr>
                <w:spacing w:val="39"/>
                <w:sz w:val="20"/>
              </w:rPr>
              <w:t xml:space="preserve"> </w:t>
            </w:r>
            <w:r>
              <w:rPr>
                <w:sz w:val="20"/>
              </w:rPr>
              <w:t>aleatorias</w:t>
            </w:r>
            <w:r>
              <w:rPr>
                <w:spacing w:val="39"/>
                <w:sz w:val="20"/>
              </w:rPr>
              <w:t xml:space="preserve"> </w:t>
            </w:r>
            <w:r>
              <w:rPr>
                <w:sz w:val="20"/>
              </w:rPr>
              <w:t>se</w:t>
            </w:r>
            <w:r>
              <w:rPr>
                <w:spacing w:val="39"/>
                <w:sz w:val="20"/>
              </w:rPr>
              <w:t xml:space="preserve"> </w:t>
            </w:r>
            <w:r>
              <w:rPr>
                <w:sz w:val="20"/>
              </w:rPr>
              <w:t>debe</w:t>
            </w:r>
            <w:r>
              <w:rPr>
                <w:spacing w:val="-53"/>
                <w:sz w:val="20"/>
              </w:rPr>
              <w:t xml:space="preserve"> </w:t>
            </w:r>
            <w:r>
              <w:rPr>
                <w:sz w:val="20"/>
              </w:rPr>
              <w:t>verificar</w:t>
            </w:r>
            <w:r>
              <w:rPr>
                <w:spacing w:val="-12"/>
                <w:sz w:val="20"/>
              </w:rPr>
              <w:t xml:space="preserve"> </w:t>
            </w:r>
            <w:r>
              <w:rPr>
                <w:sz w:val="20"/>
              </w:rPr>
              <w:t>el</w:t>
            </w:r>
            <w:r>
              <w:rPr>
                <w:spacing w:val="-6"/>
                <w:sz w:val="20"/>
              </w:rPr>
              <w:t xml:space="preserve"> </w:t>
            </w:r>
            <w:r>
              <w:rPr>
                <w:sz w:val="20"/>
              </w:rPr>
              <w:t>cumplimiento</w:t>
            </w:r>
            <w:r>
              <w:rPr>
                <w:spacing w:val="-9"/>
                <w:sz w:val="20"/>
              </w:rPr>
              <w:t xml:space="preserve"> </w:t>
            </w:r>
            <w:r>
              <w:rPr>
                <w:sz w:val="20"/>
              </w:rPr>
              <w:t>de</w:t>
            </w:r>
            <w:r>
              <w:rPr>
                <w:spacing w:val="-11"/>
                <w:sz w:val="20"/>
              </w:rPr>
              <w:t xml:space="preserve"> </w:t>
            </w:r>
            <w:r>
              <w:rPr>
                <w:sz w:val="20"/>
              </w:rPr>
              <w:t>los</w:t>
            </w:r>
            <w:r>
              <w:rPr>
                <w:spacing w:val="-13"/>
                <w:sz w:val="20"/>
              </w:rPr>
              <w:t xml:space="preserve"> </w:t>
            </w:r>
            <w:r>
              <w:rPr>
                <w:sz w:val="20"/>
              </w:rPr>
              <w:t>distintos</w:t>
            </w:r>
            <w:r>
              <w:rPr>
                <w:spacing w:val="-9"/>
                <w:sz w:val="20"/>
              </w:rPr>
              <w:t xml:space="preserve"> </w:t>
            </w:r>
            <w:r>
              <w:rPr>
                <w:sz w:val="20"/>
              </w:rPr>
              <w:t>criterios,</w:t>
            </w:r>
            <w:r>
              <w:rPr>
                <w:spacing w:val="-8"/>
                <w:sz w:val="20"/>
              </w:rPr>
              <w:t xml:space="preserve"> </w:t>
            </w:r>
            <w:r>
              <w:rPr>
                <w:sz w:val="20"/>
              </w:rPr>
              <w:t>requisitos,</w:t>
            </w:r>
            <w:r>
              <w:rPr>
                <w:spacing w:val="-13"/>
                <w:sz w:val="20"/>
              </w:rPr>
              <w:t xml:space="preserve"> </w:t>
            </w:r>
            <w:r>
              <w:rPr>
                <w:sz w:val="20"/>
              </w:rPr>
              <w:t>normatividad</w:t>
            </w:r>
            <w:r>
              <w:rPr>
                <w:spacing w:val="-11"/>
                <w:sz w:val="20"/>
              </w:rPr>
              <w:t xml:space="preserve"> </w:t>
            </w:r>
            <w:r>
              <w:rPr>
                <w:sz w:val="20"/>
              </w:rPr>
              <w:t>aplicable;</w:t>
            </w:r>
            <w:r>
              <w:rPr>
                <w:spacing w:val="-8"/>
                <w:sz w:val="20"/>
              </w:rPr>
              <w:t xml:space="preserve"> </w:t>
            </w:r>
            <w:r>
              <w:rPr>
                <w:sz w:val="20"/>
              </w:rPr>
              <w:t>cronogramas;</w:t>
            </w:r>
            <w:r>
              <w:rPr>
                <w:spacing w:val="-53"/>
                <w:sz w:val="20"/>
              </w:rPr>
              <w:t xml:space="preserve"> </w:t>
            </w:r>
            <w:r>
              <w:rPr>
                <w:sz w:val="20"/>
              </w:rPr>
              <w:t>fases;</w:t>
            </w:r>
            <w:r>
              <w:rPr>
                <w:spacing w:val="21"/>
                <w:sz w:val="20"/>
              </w:rPr>
              <w:t xml:space="preserve"> </w:t>
            </w:r>
            <w:r>
              <w:rPr>
                <w:sz w:val="20"/>
              </w:rPr>
              <w:t>etapas,</w:t>
            </w:r>
            <w:r>
              <w:rPr>
                <w:spacing w:val="18"/>
                <w:sz w:val="20"/>
              </w:rPr>
              <w:t xml:space="preserve"> </w:t>
            </w:r>
            <w:r>
              <w:rPr>
                <w:sz w:val="20"/>
              </w:rPr>
              <w:t>responsables</w:t>
            </w:r>
            <w:r>
              <w:rPr>
                <w:spacing w:val="22"/>
                <w:sz w:val="20"/>
              </w:rPr>
              <w:t xml:space="preserve"> </w:t>
            </w:r>
            <w:r>
              <w:rPr>
                <w:sz w:val="20"/>
              </w:rPr>
              <w:t>y</w:t>
            </w:r>
            <w:r>
              <w:rPr>
                <w:spacing w:val="22"/>
                <w:sz w:val="20"/>
              </w:rPr>
              <w:t xml:space="preserve"> </w:t>
            </w:r>
            <w:r>
              <w:rPr>
                <w:sz w:val="20"/>
              </w:rPr>
              <w:t>procedimientos</w:t>
            </w:r>
            <w:r>
              <w:rPr>
                <w:spacing w:val="22"/>
                <w:sz w:val="20"/>
              </w:rPr>
              <w:t xml:space="preserve"> </w:t>
            </w:r>
            <w:r>
              <w:rPr>
                <w:sz w:val="20"/>
              </w:rPr>
              <w:t>asociados</w:t>
            </w:r>
            <w:r>
              <w:rPr>
                <w:spacing w:val="22"/>
                <w:sz w:val="20"/>
              </w:rPr>
              <w:t xml:space="preserve"> </w:t>
            </w:r>
            <w:r>
              <w:rPr>
                <w:sz w:val="20"/>
              </w:rPr>
              <w:t>y</w:t>
            </w:r>
            <w:r>
              <w:rPr>
                <w:spacing w:val="21"/>
                <w:sz w:val="20"/>
              </w:rPr>
              <w:t xml:space="preserve"> </w:t>
            </w:r>
            <w:r>
              <w:rPr>
                <w:sz w:val="20"/>
              </w:rPr>
              <w:t>actuaciones</w:t>
            </w:r>
            <w:r>
              <w:rPr>
                <w:spacing w:val="22"/>
                <w:sz w:val="20"/>
              </w:rPr>
              <w:t xml:space="preserve"> </w:t>
            </w:r>
            <w:r>
              <w:rPr>
                <w:sz w:val="20"/>
              </w:rPr>
              <w:t>de</w:t>
            </w:r>
            <w:r>
              <w:rPr>
                <w:spacing w:val="18"/>
                <w:sz w:val="20"/>
              </w:rPr>
              <w:t xml:space="preserve"> </w:t>
            </w:r>
            <w:r>
              <w:rPr>
                <w:sz w:val="20"/>
              </w:rPr>
              <w:t>los</w:t>
            </w:r>
            <w:r>
              <w:rPr>
                <w:spacing w:val="22"/>
                <w:sz w:val="20"/>
              </w:rPr>
              <w:t xml:space="preserve"> </w:t>
            </w:r>
            <w:r>
              <w:rPr>
                <w:sz w:val="20"/>
              </w:rPr>
              <w:t>participantes</w:t>
            </w:r>
            <w:r>
              <w:rPr>
                <w:spacing w:val="22"/>
                <w:sz w:val="20"/>
              </w:rPr>
              <w:t xml:space="preserve"> </w:t>
            </w:r>
            <w:r>
              <w:rPr>
                <w:sz w:val="20"/>
              </w:rPr>
              <w:t>en</w:t>
            </w:r>
            <w:r>
              <w:rPr>
                <w:spacing w:val="-53"/>
                <w:sz w:val="20"/>
              </w:rPr>
              <w:t xml:space="preserve"> </w:t>
            </w:r>
            <w:r>
              <w:rPr>
                <w:sz w:val="20"/>
              </w:rPr>
              <w:t>convocatorias,</w:t>
            </w:r>
            <w:r>
              <w:rPr>
                <w:spacing w:val="1"/>
                <w:sz w:val="20"/>
              </w:rPr>
              <w:t xml:space="preserve"> </w:t>
            </w:r>
            <w:r>
              <w:rPr>
                <w:sz w:val="20"/>
              </w:rPr>
              <w:t>concursos y procesos de</w:t>
            </w:r>
            <w:r>
              <w:rPr>
                <w:spacing w:val="-4"/>
                <w:sz w:val="20"/>
              </w:rPr>
              <w:t xml:space="preserve"> </w:t>
            </w:r>
            <w:r>
              <w:rPr>
                <w:sz w:val="20"/>
              </w:rPr>
              <w:t>la gestión</w:t>
            </w:r>
            <w:r>
              <w:rPr>
                <w:spacing w:val="-3"/>
                <w:sz w:val="20"/>
              </w:rPr>
              <w:t xml:space="preserve"> </w:t>
            </w:r>
            <w:r>
              <w:rPr>
                <w:sz w:val="20"/>
              </w:rPr>
              <w:t>de docencia.</w:t>
            </w:r>
          </w:p>
          <w:p w14:paraId="12378BDF" w14:textId="77777777" w:rsidR="0005690C" w:rsidRDefault="00283DF9">
            <w:pPr>
              <w:pStyle w:val="TableParagraph"/>
              <w:ind w:right="117"/>
              <w:jc w:val="both"/>
              <w:rPr>
                <w:sz w:val="20"/>
              </w:rPr>
            </w:pPr>
            <w:r>
              <w:rPr>
                <w:rFonts w:ascii="Arial" w:hAnsi="Arial"/>
                <w:b/>
                <w:sz w:val="20"/>
              </w:rPr>
              <w:t>Propósito:</w:t>
            </w:r>
            <w:r>
              <w:rPr>
                <w:rFonts w:ascii="Arial" w:hAnsi="Arial"/>
                <w:b/>
                <w:spacing w:val="-8"/>
                <w:sz w:val="20"/>
              </w:rPr>
              <w:t xml:space="preserve"> </w:t>
            </w:r>
            <w:r>
              <w:rPr>
                <w:sz w:val="20"/>
              </w:rPr>
              <w:t>Verificar</w:t>
            </w:r>
            <w:r>
              <w:rPr>
                <w:spacing w:val="-9"/>
                <w:sz w:val="20"/>
              </w:rPr>
              <w:t xml:space="preserve"> </w:t>
            </w:r>
            <w:r>
              <w:rPr>
                <w:sz w:val="20"/>
              </w:rPr>
              <w:t>y</w:t>
            </w:r>
            <w:r>
              <w:rPr>
                <w:spacing w:val="-11"/>
                <w:sz w:val="20"/>
              </w:rPr>
              <w:t xml:space="preserve"> </w:t>
            </w:r>
            <w:r>
              <w:rPr>
                <w:sz w:val="20"/>
              </w:rPr>
              <w:t>validar</w:t>
            </w:r>
            <w:r>
              <w:rPr>
                <w:spacing w:val="-13"/>
                <w:sz w:val="20"/>
              </w:rPr>
              <w:t xml:space="preserve"> </w:t>
            </w:r>
            <w:r>
              <w:rPr>
                <w:sz w:val="20"/>
              </w:rPr>
              <w:t>la</w:t>
            </w:r>
            <w:r>
              <w:rPr>
                <w:spacing w:val="-10"/>
                <w:sz w:val="20"/>
              </w:rPr>
              <w:t xml:space="preserve"> </w:t>
            </w:r>
            <w:r>
              <w:rPr>
                <w:sz w:val="20"/>
              </w:rPr>
              <w:t>aplicación</w:t>
            </w:r>
            <w:r>
              <w:rPr>
                <w:spacing w:val="-13"/>
                <w:sz w:val="20"/>
              </w:rPr>
              <w:t xml:space="preserve"> </w:t>
            </w:r>
            <w:r>
              <w:rPr>
                <w:sz w:val="20"/>
              </w:rPr>
              <w:t>de</w:t>
            </w:r>
            <w:r>
              <w:rPr>
                <w:spacing w:val="-14"/>
                <w:sz w:val="20"/>
              </w:rPr>
              <w:t xml:space="preserve"> </w:t>
            </w:r>
            <w:r>
              <w:rPr>
                <w:sz w:val="20"/>
              </w:rPr>
              <w:t>los</w:t>
            </w:r>
            <w:r>
              <w:rPr>
                <w:spacing w:val="-10"/>
                <w:sz w:val="20"/>
              </w:rPr>
              <w:t xml:space="preserve"> </w:t>
            </w:r>
            <w:r>
              <w:rPr>
                <w:sz w:val="20"/>
              </w:rPr>
              <w:t>principios</w:t>
            </w:r>
            <w:r>
              <w:rPr>
                <w:spacing w:val="-10"/>
                <w:sz w:val="20"/>
              </w:rPr>
              <w:t xml:space="preserve"> </w:t>
            </w:r>
            <w:r>
              <w:rPr>
                <w:sz w:val="20"/>
              </w:rPr>
              <w:t>de</w:t>
            </w:r>
            <w:r>
              <w:rPr>
                <w:spacing w:val="-13"/>
                <w:sz w:val="20"/>
              </w:rPr>
              <w:t xml:space="preserve"> </w:t>
            </w:r>
            <w:r>
              <w:rPr>
                <w:sz w:val="20"/>
              </w:rPr>
              <w:t>transparencia;</w:t>
            </w:r>
            <w:r>
              <w:rPr>
                <w:spacing w:val="-10"/>
                <w:sz w:val="20"/>
              </w:rPr>
              <w:t xml:space="preserve"> </w:t>
            </w:r>
            <w:r>
              <w:rPr>
                <w:sz w:val="20"/>
              </w:rPr>
              <w:t>economía;</w:t>
            </w:r>
            <w:r>
              <w:rPr>
                <w:spacing w:val="-10"/>
                <w:sz w:val="20"/>
              </w:rPr>
              <w:t xml:space="preserve"> </w:t>
            </w:r>
            <w:r>
              <w:rPr>
                <w:sz w:val="20"/>
              </w:rPr>
              <w:t>selección</w:t>
            </w:r>
            <w:r>
              <w:rPr>
                <w:spacing w:val="-53"/>
                <w:sz w:val="20"/>
              </w:rPr>
              <w:t xml:space="preserve"> </w:t>
            </w:r>
            <w:r>
              <w:rPr>
                <w:spacing w:val="-1"/>
                <w:sz w:val="20"/>
              </w:rPr>
              <w:t>objetiva;</w:t>
            </w:r>
            <w:r>
              <w:rPr>
                <w:spacing w:val="-10"/>
                <w:sz w:val="20"/>
              </w:rPr>
              <w:t xml:space="preserve"> </w:t>
            </w:r>
            <w:r>
              <w:rPr>
                <w:sz w:val="20"/>
              </w:rPr>
              <w:t>buena</w:t>
            </w:r>
            <w:r>
              <w:rPr>
                <w:spacing w:val="-9"/>
                <w:sz w:val="20"/>
              </w:rPr>
              <w:t xml:space="preserve"> </w:t>
            </w:r>
            <w:r>
              <w:rPr>
                <w:sz w:val="20"/>
              </w:rPr>
              <w:t>fe;</w:t>
            </w:r>
            <w:r>
              <w:rPr>
                <w:spacing w:val="-10"/>
                <w:sz w:val="20"/>
              </w:rPr>
              <w:t xml:space="preserve"> </w:t>
            </w:r>
            <w:r>
              <w:rPr>
                <w:sz w:val="20"/>
              </w:rPr>
              <w:t>publicidad;</w:t>
            </w:r>
            <w:r>
              <w:rPr>
                <w:spacing w:val="-14"/>
                <w:sz w:val="20"/>
              </w:rPr>
              <w:t xml:space="preserve"> </w:t>
            </w:r>
            <w:r>
              <w:rPr>
                <w:sz w:val="20"/>
              </w:rPr>
              <w:t>igualdad;</w:t>
            </w:r>
            <w:r>
              <w:rPr>
                <w:spacing w:val="-9"/>
                <w:sz w:val="20"/>
              </w:rPr>
              <w:t xml:space="preserve"> </w:t>
            </w:r>
            <w:r>
              <w:rPr>
                <w:sz w:val="20"/>
              </w:rPr>
              <w:t>concurrencia;</w:t>
            </w:r>
            <w:r>
              <w:rPr>
                <w:spacing w:val="-10"/>
                <w:sz w:val="20"/>
              </w:rPr>
              <w:t xml:space="preserve"> </w:t>
            </w:r>
            <w:r>
              <w:rPr>
                <w:sz w:val="20"/>
              </w:rPr>
              <w:t>planeación</w:t>
            </w:r>
            <w:r>
              <w:rPr>
                <w:spacing w:val="-9"/>
                <w:sz w:val="20"/>
              </w:rPr>
              <w:t xml:space="preserve"> </w:t>
            </w:r>
            <w:r>
              <w:rPr>
                <w:sz w:val="20"/>
              </w:rPr>
              <w:t>y</w:t>
            </w:r>
            <w:r>
              <w:rPr>
                <w:spacing w:val="-10"/>
                <w:sz w:val="20"/>
              </w:rPr>
              <w:t xml:space="preserve"> </w:t>
            </w:r>
            <w:r>
              <w:rPr>
                <w:sz w:val="20"/>
              </w:rPr>
              <w:t>previsibilidad</w:t>
            </w:r>
            <w:r>
              <w:rPr>
                <w:spacing w:val="-9"/>
                <w:sz w:val="20"/>
              </w:rPr>
              <w:t xml:space="preserve"> </w:t>
            </w:r>
            <w:r>
              <w:rPr>
                <w:sz w:val="20"/>
              </w:rPr>
              <w:t>en</w:t>
            </w:r>
            <w:r>
              <w:rPr>
                <w:spacing w:val="-9"/>
                <w:sz w:val="20"/>
              </w:rPr>
              <w:t xml:space="preserve"> </w:t>
            </w:r>
            <w:r>
              <w:rPr>
                <w:sz w:val="20"/>
              </w:rPr>
              <w:t>convocatoria,</w:t>
            </w:r>
            <w:r>
              <w:rPr>
                <w:spacing w:val="-53"/>
                <w:sz w:val="20"/>
              </w:rPr>
              <w:t xml:space="preserve"> </w:t>
            </w:r>
            <w:r>
              <w:rPr>
                <w:sz w:val="20"/>
              </w:rPr>
              <w:t>concursos y</w:t>
            </w:r>
            <w:r>
              <w:rPr>
                <w:spacing w:val="-4"/>
                <w:sz w:val="20"/>
              </w:rPr>
              <w:t xml:space="preserve"> </w:t>
            </w:r>
            <w:r>
              <w:rPr>
                <w:sz w:val="20"/>
              </w:rPr>
              <w:t>procesos</w:t>
            </w:r>
            <w:r>
              <w:rPr>
                <w:spacing w:val="-4"/>
                <w:sz w:val="20"/>
              </w:rPr>
              <w:t xml:space="preserve"> </w:t>
            </w:r>
            <w:r>
              <w:rPr>
                <w:sz w:val="20"/>
              </w:rPr>
              <w:t>asociados</w:t>
            </w:r>
            <w:r>
              <w:rPr>
                <w:spacing w:val="-4"/>
                <w:sz w:val="20"/>
              </w:rPr>
              <w:t xml:space="preserve"> </w:t>
            </w:r>
            <w:r>
              <w:rPr>
                <w:sz w:val="20"/>
              </w:rPr>
              <w:t>al</w:t>
            </w:r>
            <w:r>
              <w:rPr>
                <w:spacing w:val="3"/>
                <w:sz w:val="20"/>
              </w:rPr>
              <w:t xml:space="preserve"> </w:t>
            </w:r>
            <w:r>
              <w:rPr>
                <w:sz w:val="20"/>
              </w:rPr>
              <w:t>proceso de docencia.</w:t>
            </w:r>
          </w:p>
          <w:p w14:paraId="77FDA67A" w14:textId="77777777" w:rsidR="0005690C" w:rsidRDefault="00283DF9">
            <w:pPr>
              <w:pStyle w:val="TableParagraph"/>
              <w:ind w:right="108"/>
              <w:jc w:val="both"/>
              <w:rPr>
                <w:sz w:val="20"/>
              </w:rPr>
            </w:pPr>
            <w:r>
              <w:rPr>
                <w:rFonts w:ascii="Arial" w:hAnsi="Arial"/>
                <w:b/>
                <w:sz w:val="20"/>
              </w:rPr>
              <w:t xml:space="preserve">Responsable: </w:t>
            </w:r>
            <w:r>
              <w:rPr>
                <w:sz w:val="20"/>
              </w:rPr>
              <w:t>1) y 3) Jefes de Departamento / Profesional Especializado en Admisiones y</w:t>
            </w:r>
            <w:r>
              <w:rPr>
                <w:spacing w:val="1"/>
                <w:sz w:val="20"/>
              </w:rPr>
              <w:t xml:space="preserve"> </w:t>
            </w:r>
            <w:r>
              <w:rPr>
                <w:sz w:val="20"/>
              </w:rPr>
              <w:t>Registro</w:t>
            </w:r>
            <w:r>
              <w:rPr>
                <w:spacing w:val="-2"/>
                <w:sz w:val="20"/>
              </w:rPr>
              <w:t xml:space="preserve"> </w:t>
            </w:r>
            <w:r>
              <w:rPr>
                <w:sz w:val="20"/>
              </w:rPr>
              <w:t>/</w:t>
            </w:r>
            <w:r>
              <w:rPr>
                <w:spacing w:val="-1"/>
                <w:sz w:val="20"/>
              </w:rPr>
              <w:t xml:space="preserve"> </w:t>
            </w:r>
            <w:r>
              <w:rPr>
                <w:sz w:val="20"/>
              </w:rPr>
              <w:t>Dirección</w:t>
            </w:r>
            <w:r>
              <w:rPr>
                <w:spacing w:val="-1"/>
                <w:sz w:val="20"/>
              </w:rPr>
              <w:t xml:space="preserve"> </w:t>
            </w:r>
            <w:r>
              <w:rPr>
                <w:sz w:val="20"/>
              </w:rPr>
              <w:t>de</w:t>
            </w:r>
            <w:r>
              <w:rPr>
                <w:spacing w:val="-5"/>
                <w:sz w:val="20"/>
              </w:rPr>
              <w:t xml:space="preserve"> </w:t>
            </w:r>
            <w:r>
              <w:rPr>
                <w:sz w:val="20"/>
              </w:rPr>
              <w:t>Gestión</w:t>
            </w:r>
            <w:r>
              <w:rPr>
                <w:spacing w:val="-5"/>
                <w:sz w:val="20"/>
              </w:rPr>
              <w:t xml:space="preserve"> </w:t>
            </w:r>
            <w:r>
              <w:rPr>
                <w:sz w:val="20"/>
              </w:rPr>
              <w:t>Humana;</w:t>
            </w:r>
            <w:r>
              <w:rPr>
                <w:spacing w:val="-2"/>
                <w:sz w:val="20"/>
              </w:rPr>
              <w:t xml:space="preserve"> </w:t>
            </w:r>
            <w:r>
              <w:rPr>
                <w:sz w:val="20"/>
              </w:rPr>
              <w:t>2)</w:t>
            </w:r>
            <w:r>
              <w:rPr>
                <w:spacing w:val="1"/>
                <w:sz w:val="20"/>
              </w:rPr>
              <w:t xml:space="preserve"> </w:t>
            </w:r>
            <w:r>
              <w:rPr>
                <w:sz w:val="20"/>
              </w:rPr>
              <w:t>Decanos</w:t>
            </w:r>
            <w:r>
              <w:rPr>
                <w:spacing w:val="-1"/>
                <w:sz w:val="20"/>
              </w:rPr>
              <w:t xml:space="preserve"> </w:t>
            </w:r>
            <w:r>
              <w:rPr>
                <w:sz w:val="20"/>
              </w:rPr>
              <w:t>de</w:t>
            </w:r>
            <w:r>
              <w:rPr>
                <w:spacing w:val="-5"/>
                <w:sz w:val="20"/>
              </w:rPr>
              <w:t xml:space="preserve"> </w:t>
            </w:r>
            <w:r>
              <w:rPr>
                <w:sz w:val="20"/>
              </w:rPr>
              <w:t>Facultad</w:t>
            </w:r>
            <w:r>
              <w:rPr>
                <w:spacing w:val="-2"/>
                <w:sz w:val="20"/>
              </w:rPr>
              <w:t xml:space="preserve"> </w:t>
            </w:r>
            <w:r>
              <w:rPr>
                <w:sz w:val="20"/>
              </w:rPr>
              <w:t>/</w:t>
            </w:r>
            <w:r>
              <w:rPr>
                <w:spacing w:val="-1"/>
                <w:sz w:val="20"/>
              </w:rPr>
              <w:t xml:space="preserve"> </w:t>
            </w:r>
            <w:r>
              <w:rPr>
                <w:sz w:val="20"/>
              </w:rPr>
              <w:t>Dirección de</w:t>
            </w:r>
            <w:r>
              <w:rPr>
                <w:spacing w:val="-5"/>
                <w:sz w:val="20"/>
              </w:rPr>
              <w:t xml:space="preserve"> </w:t>
            </w:r>
            <w:r>
              <w:rPr>
                <w:sz w:val="20"/>
              </w:rPr>
              <w:t>Comunicaciones</w:t>
            </w:r>
          </w:p>
          <w:p w14:paraId="58E88690" w14:textId="77777777" w:rsidR="0005690C" w:rsidRDefault="00283DF9">
            <w:pPr>
              <w:pStyle w:val="TableParagraph"/>
              <w:spacing w:line="229" w:lineRule="exact"/>
              <w:jc w:val="both"/>
              <w:rPr>
                <w:sz w:val="20"/>
              </w:rPr>
            </w:pPr>
            <w:r>
              <w:rPr>
                <w:sz w:val="20"/>
              </w:rPr>
              <w:t>/</w:t>
            </w:r>
            <w:r>
              <w:rPr>
                <w:spacing w:val="-1"/>
                <w:sz w:val="20"/>
              </w:rPr>
              <w:t xml:space="preserve"> </w:t>
            </w:r>
            <w:r>
              <w:rPr>
                <w:sz w:val="20"/>
              </w:rPr>
              <w:t>Dirección</w:t>
            </w:r>
            <w:r>
              <w:rPr>
                <w:spacing w:val="1"/>
                <w:sz w:val="20"/>
              </w:rPr>
              <w:t xml:space="preserve"> </w:t>
            </w:r>
            <w:r>
              <w:rPr>
                <w:sz w:val="20"/>
              </w:rPr>
              <w:t>de</w:t>
            </w:r>
            <w:r>
              <w:rPr>
                <w:spacing w:val="-4"/>
                <w:sz w:val="20"/>
              </w:rPr>
              <w:t xml:space="preserve"> </w:t>
            </w:r>
            <w:r>
              <w:rPr>
                <w:sz w:val="20"/>
              </w:rPr>
              <w:t>Gestión Humana.</w:t>
            </w:r>
          </w:p>
          <w:p w14:paraId="275A1C52" w14:textId="77777777" w:rsidR="0005690C" w:rsidRDefault="00283DF9">
            <w:pPr>
              <w:pStyle w:val="TableParagraph"/>
              <w:spacing w:line="211" w:lineRule="exact"/>
              <w:jc w:val="both"/>
              <w:rPr>
                <w:sz w:val="20"/>
              </w:rPr>
            </w:pPr>
            <w:r>
              <w:rPr>
                <w:rFonts w:ascii="Arial"/>
                <w:b/>
                <w:sz w:val="20"/>
              </w:rPr>
              <w:t>Periodicidad:</w:t>
            </w:r>
            <w:r>
              <w:rPr>
                <w:rFonts w:ascii="Arial"/>
                <w:b/>
                <w:spacing w:val="1"/>
                <w:sz w:val="20"/>
              </w:rPr>
              <w:t xml:space="preserve"> </w:t>
            </w:r>
            <w:r>
              <w:rPr>
                <w:sz w:val="20"/>
              </w:rPr>
              <w:t>Semestral.</w:t>
            </w:r>
          </w:p>
          <w:p w14:paraId="46FD3CF9" w14:textId="77777777" w:rsidR="00DA5405" w:rsidRDefault="00DA5405" w:rsidP="00DA5405">
            <w:pPr>
              <w:ind w:left="107" w:right="105"/>
              <w:jc w:val="both"/>
              <w:rPr>
                <w:sz w:val="20"/>
              </w:rPr>
            </w:pPr>
            <w:r>
              <w:rPr>
                <w:rFonts w:ascii="Arial" w:hAnsi="Arial"/>
                <w:b/>
                <w:sz w:val="20"/>
              </w:rPr>
              <w:t xml:space="preserve">Aplicación: </w:t>
            </w:r>
            <w:r>
              <w:rPr>
                <w:sz w:val="20"/>
              </w:rPr>
              <w:t>1) A partir de la articulación colaborativa entre órganos de gobierno y dependencias</w:t>
            </w:r>
            <w:r>
              <w:rPr>
                <w:spacing w:val="1"/>
                <w:sz w:val="20"/>
              </w:rPr>
              <w:t xml:space="preserve"> </w:t>
            </w:r>
            <w:r>
              <w:rPr>
                <w:sz w:val="20"/>
              </w:rPr>
              <w:t>institucionales</w:t>
            </w:r>
            <w:r>
              <w:rPr>
                <w:spacing w:val="-9"/>
                <w:sz w:val="20"/>
              </w:rPr>
              <w:t xml:space="preserve"> </w:t>
            </w:r>
            <w:r>
              <w:rPr>
                <w:sz w:val="20"/>
              </w:rPr>
              <w:t>involucradas</w:t>
            </w:r>
            <w:r>
              <w:rPr>
                <w:spacing w:val="-5"/>
                <w:sz w:val="20"/>
              </w:rPr>
              <w:t xml:space="preserve"> </w:t>
            </w:r>
            <w:r>
              <w:rPr>
                <w:sz w:val="20"/>
              </w:rPr>
              <w:t>en</w:t>
            </w:r>
            <w:r>
              <w:rPr>
                <w:spacing w:val="-4"/>
                <w:sz w:val="20"/>
              </w:rPr>
              <w:t xml:space="preserve"> </w:t>
            </w:r>
            <w:r>
              <w:rPr>
                <w:sz w:val="20"/>
              </w:rPr>
              <w:t>convocatorias,</w:t>
            </w:r>
            <w:r>
              <w:rPr>
                <w:spacing w:val="-9"/>
                <w:sz w:val="20"/>
              </w:rPr>
              <w:t xml:space="preserve"> </w:t>
            </w:r>
            <w:r>
              <w:rPr>
                <w:sz w:val="20"/>
              </w:rPr>
              <w:t>concursos</w:t>
            </w:r>
            <w:r>
              <w:rPr>
                <w:spacing w:val="-4"/>
                <w:sz w:val="20"/>
              </w:rPr>
              <w:t xml:space="preserve"> </w:t>
            </w:r>
            <w:r>
              <w:rPr>
                <w:sz w:val="20"/>
              </w:rPr>
              <w:t>y</w:t>
            </w:r>
            <w:r>
              <w:rPr>
                <w:spacing w:val="-5"/>
                <w:sz w:val="20"/>
              </w:rPr>
              <w:t xml:space="preserve"> </w:t>
            </w:r>
            <w:r>
              <w:rPr>
                <w:sz w:val="20"/>
              </w:rPr>
              <w:t>procesos</w:t>
            </w:r>
            <w:r>
              <w:rPr>
                <w:spacing w:val="-5"/>
                <w:sz w:val="20"/>
              </w:rPr>
              <w:t xml:space="preserve"> </w:t>
            </w:r>
            <w:r>
              <w:rPr>
                <w:sz w:val="20"/>
              </w:rPr>
              <w:t>de</w:t>
            </w:r>
            <w:r>
              <w:rPr>
                <w:spacing w:val="-4"/>
                <w:sz w:val="20"/>
              </w:rPr>
              <w:t xml:space="preserve"> </w:t>
            </w:r>
            <w:r>
              <w:rPr>
                <w:sz w:val="20"/>
              </w:rPr>
              <w:t>selección,</w:t>
            </w:r>
            <w:r>
              <w:rPr>
                <w:spacing w:val="-5"/>
                <w:sz w:val="20"/>
              </w:rPr>
              <w:t xml:space="preserve"> </w:t>
            </w:r>
            <w:r>
              <w:rPr>
                <w:sz w:val="20"/>
              </w:rPr>
              <w:t>se</w:t>
            </w:r>
            <w:r>
              <w:rPr>
                <w:spacing w:val="-4"/>
                <w:sz w:val="20"/>
              </w:rPr>
              <w:t xml:space="preserve"> </w:t>
            </w:r>
            <w:r>
              <w:rPr>
                <w:sz w:val="20"/>
              </w:rPr>
              <w:t>evidencie</w:t>
            </w:r>
            <w:r>
              <w:rPr>
                <w:spacing w:val="-7"/>
                <w:sz w:val="20"/>
              </w:rPr>
              <w:t xml:space="preserve"> </w:t>
            </w:r>
            <w:r>
              <w:rPr>
                <w:sz w:val="20"/>
              </w:rPr>
              <w:t>la</w:t>
            </w:r>
            <w:r>
              <w:rPr>
                <w:spacing w:val="-54"/>
                <w:sz w:val="20"/>
              </w:rPr>
              <w:t xml:space="preserve"> </w:t>
            </w:r>
            <w:r>
              <w:rPr>
                <w:sz w:val="20"/>
              </w:rPr>
              <w:t>aplicación de criterios de mérito; libre concurrencia; igualdad para el ingreso; publicidad; garantía</w:t>
            </w:r>
            <w:r>
              <w:rPr>
                <w:spacing w:val="-53"/>
                <w:sz w:val="20"/>
              </w:rPr>
              <w:t xml:space="preserve"> </w:t>
            </w:r>
            <w:r>
              <w:rPr>
                <w:sz w:val="20"/>
              </w:rPr>
              <w:t>de imparcialidad, confiabilidad, eficacia y eficiencia y que sean debidamente documentados y</w:t>
            </w:r>
            <w:r>
              <w:rPr>
                <w:spacing w:val="1"/>
                <w:sz w:val="20"/>
              </w:rPr>
              <w:t xml:space="preserve"> </w:t>
            </w:r>
            <w:r>
              <w:rPr>
                <w:sz w:val="20"/>
              </w:rPr>
              <w:t>socializados en sus fases de cronogramas, protocolos y actuaciones; 2) Cada convocatoria,</w:t>
            </w:r>
            <w:r>
              <w:rPr>
                <w:spacing w:val="1"/>
                <w:sz w:val="20"/>
              </w:rPr>
              <w:t xml:space="preserve"> </w:t>
            </w:r>
            <w:r>
              <w:rPr>
                <w:sz w:val="20"/>
              </w:rPr>
              <w:t>concurso y proceso, a cargo del proceso de docencia, debe contener una estrategia de</w:t>
            </w:r>
            <w:r>
              <w:rPr>
                <w:spacing w:val="1"/>
                <w:sz w:val="20"/>
              </w:rPr>
              <w:t xml:space="preserve"> </w:t>
            </w:r>
            <w:r>
              <w:rPr>
                <w:sz w:val="20"/>
              </w:rPr>
              <w:t>comunicación y de información donde ampliamente se comuniquen cronogramas, protocolos,</w:t>
            </w:r>
            <w:r>
              <w:rPr>
                <w:spacing w:val="1"/>
                <w:sz w:val="20"/>
              </w:rPr>
              <w:t xml:space="preserve"> </w:t>
            </w:r>
            <w:r>
              <w:rPr>
                <w:sz w:val="20"/>
              </w:rPr>
              <w:t>actuaciones</w:t>
            </w:r>
            <w:r>
              <w:rPr>
                <w:spacing w:val="-11"/>
                <w:sz w:val="20"/>
              </w:rPr>
              <w:t xml:space="preserve"> </w:t>
            </w:r>
            <w:r>
              <w:rPr>
                <w:sz w:val="20"/>
              </w:rPr>
              <w:t>al</w:t>
            </w:r>
            <w:r>
              <w:rPr>
                <w:spacing w:val="-8"/>
                <w:sz w:val="20"/>
              </w:rPr>
              <w:t xml:space="preserve"> </w:t>
            </w:r>
            <w:r>
              <w:rPr>
                <w:sz w:val="20"/>
              </w:rPr>
              <w:t>público</w:t>
            </w:r>
            <w:r>
              <w:rPr>
                <w:spacing w:val="-9"/>
                <w:sz w:val="20"/>
              </w:rPr>
              <w:t xml:space="preserve"> </w:t>
            </w:r>
            <w:r>
              <w:rPr>
                <w:sz w:val="20"/>
              </w:rPr>
              <w:t>objetivo;</w:t>
            </w:r>
            <w:r>
              <w:rPr>
                <w:spacing w:val="-11"/>
                <w:sz w:val="20"/>
              </w:rPr>
              <w:t xml:space="preserve"> </w:t>
            </w:r>
            <w:r>
              <w:rPr>
                <w:sz w:val="20"/>
              </w:rPr>
              <w:t>3)</w:t>
            </w:r>
            <w:r>
              <w:rPr>
                <w:spacing w:val="-9"/>
                <w:sz w:val="20"/>
              </w:rPr>
              <w:t xml:space="preserve"> </w:t>
            </w:r>
            <w:r>
              <w:rPr>
                <w:sz w:val="20"/>
              </w:rPr>
              <w:t>Verificando</w:t>
            </w:r>
            <w:r>
              <w:rPr>
                <w:spacing w:val="-13"/>
                <w:sz w:val="20"/>
              </w:rPr>
              <w:t xml:space="preserve"> </w:t>
            </w:r>
            <w:r>
              <w:rPr>
                <w:sz w:val="20"/>
              </w:rPr>
              <w:t>mediante</w:t>
            </w:r>
            <w:r>
              <w:rPr>
                <w:spacing w:val="-7"/>
                <w:sz w:val="20"/>
              </w:rPr>
              <w:t xml:space="preserve"> </w:t>
            </w:r>
            <w:r>
              <w:rPr>
                <w:sz w:val="20"/>
              </w:rPr>
              <w:t>la</w:t>
            </w:r>
            <w:r>
              <w:rPr>
                <w:spacing w:val="-13"/>
                <w:sz w:val="20"/>
              </w:rPr>
              <w:t xml:space="preserve"> </w:t>
            </w:r>
            <w:r>
              <w:rPr>
                <w:sz w:val="20"/>
              </w:rPr>
              <w:t>aplicación</w:t>
            </w:r>
            <w:r>
              <w:rPr>
                <w:spacing w:val="-10"/>
                <w:sz w:val="20"/>
              </w:rPr>
              <w:t xml:space="preserve"> </w:t>
            </w:r>
            <w:r>
              <w:rPr>
                <w:sz w:val="20"/>
              </w:rPr>
              <w:t>de</w:t>
            </w:r>
            <w:r>
              <w:rPr>
                <w:spacing w:val="-13"/>
                <w:sz w:val="20"/>
              </w:rPr>
              <w:t xml:space="preserve"> </w:t>
            </w:r>
            <w:r>
              <w:rPr>
                <w:sz w:val="20"/>
              </w:rPr>
              <w:t>instrumentos,</w:t>
            </w:r>
            <w:r>
              <w:rPr>
                <w:spacing w:val="-11"/>
                <w:sz w:val="20"/>
              </w:rPr>
              <w:t xml:space="preserve"> </w:t>
            </w:r>
            <w:r>
              <w:rPr>
                <w:sz w:val="20"/>
              </w:rPr>
              <w:t>indicadores</w:t>
            </w:r>
            <w:r>
              <w:rPr>
                <w:spacing w:val="-54"/>
                <w:sz w:val="20"/>
              </w:rPr>
              <w:t xml:space="preserve"> </w:t>
            </w:r>
            <w:r>
              <w:rPr>
                <w:sz w:val="20"/>
              </w:rPr>
              <w:t>y reportes, la actuación de los participantes en distintas fases o etapas de las convocatorias,</w:t>
            </w:r>
            <w:r>
              <w:rPr>
                <w:spacing w:val="1"/>
                <w:sz w:val="20"/>
              </w:rPr>
              <w:t xml:space="preserve"> </w:t>
            </w:r>
            <w:r>
              <w:rPr>
                <w:sz w:val="20"/>
              </w:rPr>
              <w:t>concursos y procesos, las cuales deben estar debidamente sistematizadas o con evidencia</w:t>
            </w:r>
            <w:r>
              <w:rPr>
                <w:spacing w:val="1"/>
                <w:sz w:val="20"/>
              </w:rPr>
              <w:t xml:space="preserve"> </w:t>
            </w:r>
            <w:r>
              <w:rPr>
                <w:sz w:val="20"/>
              </w:rPr>
              <w:t>documental.</w:t>
            </w:r>
          </w:p>
          <w:p w14:paraId="7C18E55C" w14:textId="77777777" w:rsidR="00DA5405" w:rsidRDefault="00DA5405" w:rsidP="00DA5405">
            <w:pPr>
              <w:ind w:left="107" w:right="109"/>
              <w:jc w:val="both"/>
              <w:rPr>
                <w:sz w:val="20"/>
              </w:rPr>
            </w:pPr>
            <w:r>
              <w:rPr>
                <w:rFonts w:ascii="Arial" w:hAnsi="Arial"/>
                <w:b/>
                <w:sz w:val="20"/>
              </w:rPr>
              <w:t xml:space="preserve">Desviación: </w:t>
            </w:r>
            <w:r>
              <w:rPr>
                <w:sz w:val="20"/>
              </w:rPr>
              <w:t>Que las fuentes de información, métodos de análisis y sistematización de la</w:t>
            </w:r>
            <w:r>
              <w:rPr>
                <w:spacing w:val="1"/>
                <w:sz w:val="20"/>
              </w:rPr>
              <w:t xml:space="preserve"> </w:t>
            </w:r>
            <w:r>
              <w:rPr>
                <w:sz w:val="20"/>
              </w:rPr>
              <w:t>información</w:t>
            </w:r>
            <w:r>
              <w:rPr>
                <w:spacing w:val="-1"/>
                <w:sz w:val="20"/>
              </w:rPr>
              <w:t xml:space="preserve"> </w:t>
            </w:r>
            <w:r>
              <w:rPr>
                <w:sz w:val="20"/>
              </w:rPr>
              <w:t>no cumplan criterios</w:t>
            </w:r>
            <w:r>
              <w:rPr>
                <w:spacing w:val="-4"/>
                <w:sz w:val="20"/>
              </w:rPr>
              <w:t xml:space="preserve"> </w:t>
            </w:r>
            <w:r>
              <w:rPr>
                <w:sz w:val="20"/>
              </w:rPr>
              <w:t>de</w:t>
            </w:r>
            <w:r>
              <w:rPr>
                <w:spacing w:val="-1"/>
                <w:sz w:val="20"/>
              </w:rPr>
              <w:t xml:space="preserve"> </w:t>
            </w:r>
            <w:r>
              <w:rPr>
                <w:sz w:val="20"/>
              </w:rPr>
              <w:t>suficiencia, oportunidad y</w:t>
            </w:r>
            <w:r>
              <w:rPr>
                <w:spacing w:val="-4"/>
                <w:sz w:val="20"/>
              </w:rPr>
              <w:t xml:space="preserve"> </w:t>
            </w:r>
            <w:r>
              <w:rPr>
                <w:sz w:val="20"/>
              </w:rPr>
              <w:t>veracidad.</w:t>
            </w:r>
          </w:p>
          <w:p w14:paraId="6223F082" w14:textId="77777777" w:rsidR="00DA5405" w:rsidRDefault="00DA5405" w:rsidP="00DA5405">
            <w:pPr>
              <w:ind w:left="107" w:right="104"/>
              <w:jc w:val="both"/>
              <w:rPr>
                <w:sz w:val="20"/>
              </w:rPr>
            </w:pPr>
            <w:r>
              <w:rPr>
                <w:rFonts w:ascii="Arial" w:hAnsi="Arial"/>
                <w:b/>
                <w:sz w:val="20"/>
              </w:rPr>
              <w:t xml:space="preserve">Evidencia: </w:t>
            </w:r>
            <w:r>
              <w:rPr>
                <w:sz w:val="20"/>
              </w:rPr>
              <w:t>1) Matriz</w:t>
            </w:r>
            <w:r>
              <w:rPr>
                <w:spacing w:val="-7"/>
                <w:sz w:val="20"/>
              </w:rPr>
              <w:t xml:space="preserve"> </w:t>
            </w:r>
            <w:r>
              <w:rPr>
                <w:sz w:val="20"/>
              </w:rPr>
              <w:t>de</w:t>
            </w:r>
            <w:r>
              <w:rPr>
                <w:spacing w:val="-2"/>
                <w:sz w:val="20"/>
              </w:rPr>
              <w:t xml:space="preserve"> </w:t>
            </w:r>
            <w:r>
              <w:rPr>
                <w:sz w:val="20"/>
              </w:rPr>
              <w:t>perfil para</w:t>
            </w:r>
            <w:r>
              <w:rPr>
                <w:spacing w:val="-5"/>
                <w:sz w:val="20"/>
              </w:rPr>
              <w:t xml:space="preserve"> </w:t>
            </w:r>
            <w:r>
              <w:rPr>
                <w:sz w:val="20"/>
              </w:rPr>
              <w:t>la</w:t>
            </w:r>
            <w:r>
              <w:rPr>
                <w:spacing w:val="-2"/>
                <w:sz w:val="20"/>
              </w:rPr>
              <w:t xml:space="preserve"> </w:t>
            </w:r>
            <w:r>
              <w:rPr>
                <w:sz w:val="20"/>
              </w:rPr>
              <w:t>selección</w:t>
            </w:r>
            <w:r>
              <w:rPr>
                <w:spacing w:val="-3"/>
                <w:sz w:val="20"/>
              </w:rPr>
              <w:t xml:space="preserve"> </w:t>
            </w:r>
            <w:r>
              <w:rPr>
                <w:sz w:val="20"/>
              </w:rPr>
              <w:t>de</w:t>
            </w:r>
            <w:r>
              <w:rPr>
                <w:spacing w:val="-5"/>
                <w:sz w:val="20"/>
              </w:rPr>
              <w:t xml:space="preserve"> </w:t>
            </w:r>
            <w:r>
              <w:rPr>
                <w:sz w:val="20"/>
              </w:rPr>
              <w:t>docentes</w:t>
            </w:r>
            <w:r>
              <w:rPr>
                <w:spacing w:val="-6"/>
                <w:sz w:val="20"/>
              </w:rPr>
              <w:t xml:space="preserve"> </w:t>
            </w:r>
            <w:r>
              <w:rPr>
                <w:sz w:val="20"/>
              </w:rPr>
              <w:t>VS</w:t>
            </w:r>
            <w:r>
              <w:rPr>
                <w:spacing w:val="-4"/>
                <w:sz w:val="20"/>
              </w:rPr>
              <w:t xml:space="preserve"> </w:t>
            </w:r>
            <w:r>
              <w:rPr>
                <w:sz w:val="20"/>
              </w:rPr>
              <w:t>Reportes</w:t>
            </w:r>
            <w:r>
              <w:rPr>
                <w:spacing w:val="-3"/>
                <w:sz w:val="20"/>
              </w:rPr>
              <w:t xml:space="preserve"> </w:t>
            </w:r>
            <w:r>
              <w:rPr>
                <w:sz w:val="20"/>
              </w:rPr>
              <w:t>de</w:t>
            </w:r>
            <w:r>
              <w:rPr>
                <w:spacing w:val="-6"/>
                <w:sz w:val="20"/>
              </w:rPr>
              <w:t xml:space="preserve"> </w:t>
            </w:r>
            <w:r>
              <w:rPr>
                <w:sz w:val="20"/>
              </w:rPr>
              <w:t>trazabilidad</w:t>
            </w:r>
            <w:r>
              <w:rPr>
                <w:spacing w:val="-2"/>
                <w:sz w:val="20"/>
              </w:rPr>
              <w:t xml:space="preserve"> </w:t>
            </w:r>
            <w:r>
              <w:rPr>
                <w:sz w:val="20"/>
              </w:rPr>
              <w:t>SICAU</w:t>
            </w:r>
            <w:r>
              <w:rPr>
                <w:spacing w:val="6"/>
                <w:sz w:val="20"/>
              </w:rPr>
              <w:t xml:space="preserve"> </w:t>
            </w:r>
            <w:r>
              <w:rPr>
                <w:sz w:val="20"/>
              </w:rPr>
              <w:t>-</w:t>
            </w:r>
            <w:r>
              <w:rPr>
                <w:spacing w:val="-54"/>
                <w:sz w:val="20"/>
              </w:rPr>
              <w:t xml:space="preserve"> </w:t>
            </w:r>
            <w:r>
              <w:rPr>
                <w:sz w:val="20"/>
              </w:rPr>
              <w:t>(Evidencia que se encuentra disponible para verificar en auditorias en tiempo real en SICAU); 2)</w:t>
            </w:r>
            <w:r>
              <w:rPr>
                <w:spacing w:val="1"/>
                <w:sz w:val="20"/>
              </w:rPr>
              <w:t xml:space="preserve"> </w:t>
            </w:r>
            <w:r>
              <w:rPr>
                <w:sz w:val="20"/>
              </w:rPr>
              <w:t>Calendario Académico; reportes SICAU: Inscritos; Resultados Pruebas de Admisión y Selección</w:t>
            </w:r>
            <w:r>
              <w:rPr>
                <w:spacing w:val="1"/>
                <w:sz w:val="20"/>
              </w:rPr>
              <w:t xml:space="preserve"> </w:t>
            </w:r>
            <w:r>
              <w:rPr>
                <w:sz w:val="20"/>
              </w:rPr>
              <w:t>de Estudiantes y Reporte de Estudiantes Admitidos; 3) Requisitos de Selección de Estudiantes y</w:t>
            </w:r>
            <w:r>
              <w:rPr>
                <w:spacing w:val="1"/>
                <w:sz w:val="20"/>
              </w:rPr>
              <w:t xml:space="preserve"> </w:t>
            </w:r>
            <w:r>
              <w:rPr>
                <w:sz w:val="20"/>
              </w:rPr>
              <w:t>Docentes; Registro de Cargue de Información en SICAU; Revisión por parte de Funcionario que</w:t>
            </w:r>
            <w:r>
              <w:rPr>
                <w:spacing w:val="1"/>
                <w:sz w:val="20"/>
              </w:rPr>
              <w:t xml:space="preserve"> </w:t>
            </w:r>
            <w:r>
              <w:rPr>
                <w:sz w:val="20"/>
              </w:rPr>
              <w:t>Revisa y Aprueba Documentos - (Evidencia que se encuentra disponible para verificar en</w:t>
            </w:r>
            <w:r>
              <w:rPr>
                <w:spacing w:val="1"/>
                <w:sz w:val="20"/>
              </w:rPr>
              <w:t xml:space="preserve"> </w:t>
            </w:r>
            <w:r>
              <w:rPr>
                <w:sz w:val="20"/>
              </w:rPr>
              <w:t>auditorías</w:t>
            </w:r>
            <w:r>
              <w:rPr>
                <w:spacing w:val="-2"/>
                <w:sz w:val="20"/>
              </w:rPr>
              <w:t xml:space="preserve"> </w:t>
            </w:r>
            <w:r>
              <w:rPr>
                <w:sz w:val="20"/>
              </w:rPr>
              <w:t>a SICAU).</w:t>
            </w:r>
          </w:p>
          <w:p w14:paraId="6B7F200C" w14:textId="0C800C07" w:rsidR="00DA5405" w:rsidRDefault="00DA5405">
            <w:pPr>
              <w:pStyle w:val="TableParagraph"/>
              <w:spacing w:line="211" w:lineRule="exact"/>
              <w:jc w:val="both"/>
              <w:rPr>
                <w:sz w:val="20"/>
              </w:rPr>
            </w:pPr>
          </w:p>
        </w:tc>
      </w:tr>
    </w:tbl>
    <w:p w14:paraId="71524AA5" w14:textId="0A2045F4" w:rsidR="0005690C" w:rsidRDefault="0005690C" w:rsidP="00DA5405">
      <w:pPr>
        <w:tabs>
          <w:tab w:val="left" w:pos="1073"/>
        </w:tabs>
        <w:rPr>
          <w:sz w:val="23"/>
        </w:rPr>
      </w:pPr>
    </w:p>
    <w:p w14:paraId="18290D08" w14:textId="77777777" w:rsidR="001C4169" w:rsidRDefault="001C4169" w:rsidP="00DA5405">
      <w:pPr>
        <w:tabs>
          <w:tab w:val="left" w:pos="1073"/>
        </w:tabs>
        <w:rPr>
          <w:sz w:val="23"/>
        </w:rPr>
      </w:pPr>
    </w:p>
    <w:p w14:paraId="7845CE19" w14:textId="77777777" w:rsidR="001C4169" w:rsidRDefault="001C4169" w:rsidP="00DA5405">
      <w:pPr>
        <w:tabs>
          <w:tab w:val="left" w:pos="1073"/>
        </w:tabs>
        <w:rPr>
          <w:sz w:val="23"/>
        </w:rPr>
      </w:pPr>
    </w:p>
    <w:tbl>
      <w:tblPr>
        <w:tblStyle w:val="TableNormal"/>
        <w:tblW w:w="0" w:type="auto"/>
        <w:tblInd w:w="788" w:type="dxa"/>
        <w:tblLayout w:type="fixed"/>
        <w:tblLook w:val="01E0" w:firstRow="1" w:lastRow="1" w:firstColumn="1" w:lastColumn="1" w:noHBand="0" w:noVBand="0"/>
      </w:tblPr>
      <w:tblGrid>
        <w:gridCol w:w="8843"/>
      </w:tblGrid>
      <w:tr w:rsidR="0005690C" w14:paraId="75D27541" w14:textId="77777777">
        <w:trPr>
          <w:trHeight w:val="276"/>
        </w:trPr>
        <w:tc>
          <w:tcPr>
            <w:tcW w:w="8843" w:type="dxa"/>
            <w:shd w:val="clear" w:color="auto" w:fill="D9D9D9"/>
          </w:tcPr>
          <w:p w14:paraId="33DB0EC5" w14:textId="77777777" w:rsidR="0005690C" w:rsidRDefault="00283DF9">
            <w:pPr>
              <w:pStyle w:val="TableParagraph"/>
              <w:spacing w:line="256" w:lineRule="exact"/>
              <w:ind w:left="1276" w:right="1279"/>
              <w:jc w:val="center"/>
              <w:rPr>
                <w:rFonts w:ascii="Arial"/>
                <w:b/>
                <w:sz w:val="24"/>
              </w:rPr>
            </w:pPr>
            <w:r>
              <w:rPr>
                <w:rFonts w:ascii="Arial"/>
                <w:b/>
                <w:sz w:val="24"/>
              </w:rPr>
              <w:t>GDO</w:t>
            </w:r>
          </w:p>
        </w:tc>
      </w:tr>
      <w:tr w:rsidR="0005690C" w14:paraId="42E82D7F" w14:textId="77777777">
        <w:trPr>
          <w:trHeight w:val="4373"/>
        </w:trPr>
        <w:tc>
          <w:tcPr>
            <w:tcW w:w="8843" w:type="dxa"/>
            <w:shd w:val="clear" w:color="auto" w:fill="BEBEBE"/>
          </w:tcPr>
          <w:p w14:paraId="25E928B7" w14:textId="77777777" w:rsidR="0005690C" w:rsidRDefault="00283DF9">
            <w:pPr>
              <w:pStyle w:val="TableParagraph"/>
              <w:rPr>
                <w:sz w:val="20"/>
              </w:rPr>
            </w:pPr>
            <w:r>
              <w:rPr>
                <w:rFonts w:ascii="Arial" w:hAnsi="Arial"/>
                <w:b/>
                <w:sz w:val="20"/>
              </w:rPr>
              <w:t xml:space="preserve">Causa: </w:t>
            </w:r>
            <w:r>
              <w:rPr>
                <w:sz w:val="20"/>
              </w:rPr>
              <w:t>Falta de ética del personal responsable; decisiones ajustadas a intereses particulares.</w:t>
            </w:r>
            <w:r>
              <w:rPr>
                <w:spacing w:val="1"/>
                <w:sz w:val="20"/>
              </w:rPr>
              <w:t xml:space="preserve"> </w:t>
            </w:r>
            <w:r>
              <w:rPr>
                <w:rFonts w:ascii="Arial" w:hAnsi="Arial"/>
                <w:b/>
                <w:spacing w:val="-1"/>
                <w:sz w:val="20"/>
              </w:rPr>
              <w:t>Control</w:t>
            </w:r>
            <w:r>
              <w:rPr>
                <w:rFonts w:ascii="Arial" w:hAnsi="Arial"/>
                <w:b/>
                <w:spacing w:val="-13"/>
                <w:sz w:val="20"/>
              </w:rPr>
              <w:t xml:space="preserve"> </w:t>
            </w:r>
            <w:r>
              <w:rPr>
                <w:rFonts w:ascii="Arial" w:hAnsi="Arial"/>
                <w:b/>
                <w:spacing w:val="-1"/>
                <w:sz w:val="20"/>
              </w:rPr>
              <w:t>existente:</w:t>
            </w:r>
            <w:r>
              <w:rPr>
                <w:rFonts w:ascii="Arial" w:hAnsi="Arial"/>
                <w:b/>
                <w:spacing w:val="-9"/>
                <w:sz w:val="20"/>
              </w:rPr>
              <w:t xml:space="preserve"> </w:t>
            </w:r>
            <w:r>
              <w:rPr>
                <w:spacing w:val="-1"/>
                <w:sz w:val="20"/>
              </w:rPr>
              <w:t>1)</w:t>
            </w:r>
            <w:r>
              <w:rPr>
                <w:spacing w:val="-10"/>
                <w:sz w:val="20"/>
              </w:rPr>
              <w:t xml:space="preserve"> </w:t>
            </w:r>
            <w:r>
              <w:rPr>
                <w:spacing w:val="-1"/>
                <w:sz w:val="20"/>
              </w:rPr>
              <w:t>La</w:t>
            </w:r>
            <w:r>
              <w:rPr>
                <w:spacing w:val="-12"/>
                <w:sz w:val="20"/>
              </w:rPr>
              <w:t xml:space="preserve"> </w:t>
            </w:r>
            <w:r>
              <w:rPr>
                <w:spacing w:val="-1"/>
                <w:sz w:val="20"/>
              </w:rPr>
              <w:t>existencia</w:t>
            </w:r>
            <w:r>
              <w:rPr>
                <w:spacing w:val="-11"/>
                <w:sz w:val="20"/>
              </w:rPr>
              <w:t xml:space="preserve"> </w:t>
            </w:r>
            <w:r>
              <w:rPr>
                <w:sz w:val="20"/>
              </w:rPr>
              <w:t>documental</w:t>
            </w:r>
            <w:r>
              <w:rPr>
                <w:spacing w:val="-10"/>
                <w:sz w:val="20"/>
              </w:rPr>
              <w:t xml:space="preserve"> </w:t>
            </w:r>
            <w:r>
              <w:rPr>
                <w:sz w:val="20"/>
              </w:rPr>
              <w:t>de</w:t>
            </w:r>
            <w:r>
              <w:rPr>
                <w:spacing w:val="-12"/>
                <w:sz w:val="20"/>
              </w:rPr>
              <w:t xml:space="preserve"> </w:t>
            </w:r>
            <w:r>
              <w:rPr>
                <w:sz w:val="20"/>
              </w:rPr>
              <w:t>procesos</w:t>
            </w:r>
            <w:r>
              <w:rPr>
                <w:spacing w:val="-12"/>
                <w:sz w:val="20"/>
              </w:rPr>
              <w:t xml:space="preserve"> </w:t>
            </w:r>
            <w:r>
              <w:rPr>
                <w:sz w:val="20"/>
              </w:rPr>
              <w:t>y</w:t>
            </w:r>
            <w:r>
              <w:rPr>
                <w:spacing w:val="-13"/>
                <w:sz w:val="20"/>
              </w:rPr>
              <w:t xml:space="preserve"> </w:t>
            </w:r>
            <w:r>
              <w:rPr>
                <w:sz w:val="20"/>
              </w:rPr>
              <w:t>protocolos</w:t>
            </w:r>
            <w:r>
              <w:rPr>
                <w:spacing w:val="-12"/>
                <w:sz w:val="20"/>
              </w:rPr>
              <w:t xml:space="preserve"> </w:t>
            </w:r>
            <w:r>
              <w:rPr>
                <w:sz w:val="20"/>
              </w:rPr>
              <w:t>para</w:t>
            </w:r>
            <w:r>
              <w:rPr>
                <w:spacing w:val="-12"/>
                <w:sz w:val="20"/>
              </w:rPr>
              <w:t xml:space="preserve"> </w:t>
            </w:r>
            <w:r>
              <w:rPr>
                <w:sz w:val="20"/>
              </w:rPr>
              <w:t>caracterizar</w:t>
            </w:r>
            <w:r>
              <w:rPr>
                <w:spacing w:val="-11"/>
                <w:sz w:val="20"/>
              </w:rPr>
              <w:t xml:space="preserve"> </w:t>
            </w:r>
            <w:r>
              <w:rPr>
                <w:sz w:val="20"/>
              </w:rPr>
              <w:t>el</w:t>
            </w:r>
            <w:r>
              <w:rPr>
                <w:spacing w:val="-10"/>
                <w:sz w:val="20"/>
              </w:rPr>
              <w:t xml:space="preserve"> </w:t>
            </w:r>
            <w:r>
              <w:rPr>
                <w:sz w:val="20"/>
              </w:rPr>
              <w:t>nivel</w:t>
            </w:r>
            <w:r>
              <w:rPr>
                <w:spacing w:val="-53"/>
                <w:sz w:val="20"/>
              </w:rPr>
              <w:t xml:space="preserve"> </w:t>
            </w:r>
            <w:r>
              <w:rPr>
                <w:sz w:val="20"/>
              </w:rPr>
              <w:t>de</w:t>
            </w:r>
            <w:r>
              <w:rPr>
                <w:spacing w:val="17"/>
                <w:sz w:val="20"/>
              </w:rPr>
              <w:t xml:space="preserve"> </w:t>
            </w:r>
            <w:r>
              <w:rPr>
                <w:sz w:val="20"/>
              </w:rPr>
              <w:t>seguridad</w:t>
            </w:r>
            <w:r>
              <w:rPr>
                <w:spacing w:val="17"/>
                <w:sz w:val="20"/>
              </w:rPr>
              <w:t xml:space="preserve"> </w:t>
            </w:r>
            <w:r>
              <w:rPr>
                <w:sz w:val="20"/>
              </w:rPr>
              <w:t>y</w:t>
            </w:r>
            <w:r>
              <w:rPr>
                <w:spacing w:val="17"/>
                <w:sz w:val="20"/>
              </w:rPr>
              <w:t xml:space="preserve"> </w:t>
            </w:r>
            <w:r>
              <w:rPr>
                <w:sz w:val="20"/>
              </w:rPr>
              <w:t>confiabilidad</w:t>
            </w:r>
            <w:r>
              <w:rPr>
                <w:spacing w:val="17"/>
                <w:sz w:val="20"/>
              </w:rPr>
              <w:t xml:space="preserve"> </w:t>
            </w:r>
            <w:r>
              <w:rPr>
                <w:sz w:val="20"/>
              </w:rPr>
              <w:t>de</w:t>
            </w:r>
            <w:r>
              <w:rPr>
                <w:spacing w:val="13"/>
                <w:sz w:val="20"/>
              </w:rPr>
              <w:t xml:space="preserve"> </w:t>
            </w:r>
            <w:r>
              <w:rPr>
                <w:sz w:val="20"/>
              </w:rPr>
              <w:t>los</w:t>
            </w:r>
            <w:r>
              <w:rPr>
                <w:spacing w:val="17"/>
                <w:sz w:val="20"/>
              </w:rPr>
              <w:t xml:space="preserve"> </w:t>
            </w:r>
            <w:r>
              <w:rPr>
                <w:sz w:val="20"/>
              </w:rPr>
              <w:t>procesos</w:t>
            </w:r>
            <w:r>
              <w:rPr>
                <w:spacing w:val="17"/>
                <w:sz w:val="20"/>
              </w:rPr>
              <w:t xml:space="preserve"> </w:t>
            </w:r>
            <w:r>
              <w:rPr>
                <w:sz w:val="20"/>
              </w:rPr>
              <w:t>de</w:t>
            </w:r>
            <w:r>
              <w:rPr>
                <w:spacing w:val="17"/>
                <w:sz w:val="20"/>
              </w:rPr>
              <w:t xml:space="preserve"> </w:t>
            </w:r>
            <w:r>
              <w:rPr>
                <w:sz w:val="20"/>
              </w:rPr>
              <w:t>inscripción,</w:t>
            </w:r>
            <w:r>
              <w:rPr>
                <w:spacing w:val="17"/>
                <w:sz w:val="20"/>
              </w:rPr>
              <w:t xml:space="preserve"> </w:t>
            </w:r>
            <w:r>
              <w:rPr>
                <w:sz w:val="20"/>
              </w:rPr>
              <w:t>admisiones,</w:t>
            </w:r>
            <w:r>
              <w:rPr>
                <w:spacing w:val="17"/>
                <w:sz w:val="20"/>
              </w:rPr>
              <w:t xml:space="preserve"> </w:t>
            </w:r>
            <w:r>
              <w:rPr>
                <w:sz w:val="20"/>
              </w:rPr>
              <w:t>matrícula,</w:t>
            </w:r>
            <w:r>
              <w:rPr>
                <w:spacing w:val="-53"/>
                <w:sz w:val="20"/>
              </w:rPr>
              <w:t xml:space="preserve"> </w:t>
            </w:r>
            <w:r>
              <w:rPr>
                <w:sz w:val="20"/>
              </w:rPr>
              <w:t>homologaciones,</w:t>
            </w:r>
            <w:r>
              <w:rPr>
                <w:spacing w:val="1"/>
                <w:sz w:val="20"/>
              </w:rPr>
              <w:t xml:space="preserve"> </w:t>
            </w:r>
            <w:r>
              <w:rPr>
                <w:sz w:val="20"/>
              </w:rPr>
              <w:t>validación,</w:t>
            </w:r>
            <w:r>
              <w:rPr>
                <w:spacing w:val="1"/>
                <w:sz w:val="20"/>
              </w:rPr>
              <w:t xml:space="preserve"> </w:t>
            </w:r>
            <w:r>
              <w:rPr>
                <w:sz w:val="20"/>
              </w:rPr>
              <w:t>supletorios,</w:t>
            </w:r>
            <w:r>
              <w:rPr>
                <w:spacing w:val="1"/>
                <w:sz w:val="20"/>
              </w:rPr>
              <w:t xml:space="preserve"> </w:t>
            </w:r>
            <w:r>
              <w:rPr>
                <w:sz w:val="20"/>
              </w:rPr>
              <w:t>habilitación, graduación en</w:t>
            </w:r>
            <w:r>
              <w:rPr>
                <w:spacing w:val="1"/>
                <w:sz w:val="20"/>
              </w:rPr>
              <w:t xml:space="preserve"> </w:t>
            </w:r>
            <w:r>
              <w:rPr>
                <w:sz w:val="20"/>
              </w:rPr>
              <w:t>un contexto</w:t>
            </w:r>
            <w:r>
              <w:rPr>
                <w:spacing w:val="1"/>
                <w:sz w:val="20"/>
              </w:rPr>
              <w:t xml:space="preserve"> </w:t>
            </w:r>
            <w:r>
              <w:rPr>
                <w:sz w:val="20"/>
              </w:rPr>
              <w:t>de eficiencia,</w:t>
            </w:r>
            <w:r>
              <w:rPr>
                <w:spacing w:val="-53"/>
                <w:sz w:val="20"/>
              </w:rPr>
              <w:t xml:space="preserve"> </w:t>
            </w:r>
            <w:r>
              <w:rPr>
                <w:sz w:val="20"/>
              </w:rPr>
              <w:t>efectividad y el cumplimiento normativo; 2) Medir el cumplimiento y la efectividad de la aplicación</w:t>
            </w:r>
            <w:r>
              <w:rPr>
                <w:spacing w:val="-53"/>
                <w:sz w:val="20"/>
              </w:rPr>
              <w:t xml:space="preserve"> </w:t>
            </w:r>
            <w:r>
              <w:rPr>
                <w:sz w:val="20"/>
              </w:rPr>
              <w:t>normativa</w:t>
            </w:r>
            <w:r>
              <w:rPr>
                <w:spacing w:val="1"/>
                <w:sz w:val="20"/>
              </w:rPr>
              <w:t xml:space="preserve"> </w:t>
            </w:r>
            <w:r>
              <w:rPr>
                <w:sz w:val="20"/>
              </w:rPr>
              <w:t>de los</w:t>
            </w:r>
            <w:r>
              <w:rPr>
                <w:spacing w:val="1"/>
                <w:sz w:val="20"/>
              </w:rPr>
              <w:t xml:space="preserve"> </w:t>
            </w:r>
            <w:r>
              <w:rPr>
                <w:sz w:val="20"/>
              </w:rPr>
              <w:t>procesos</w:t>
            </w:r>
            <w:r>
              <w:rPr>
                <w:spacing w:val="1"/>
                <w:sz w:val="20"/>
              </w:rPr>
              <w:t xml:space="preserve"> </w:t>
            </w:r>
            <w:r>
              <w:rPr>
                <w:sz w:val="20"/>
              </w:rPr>
              <w:t>de inscripción,</w:t>
            </w:r>
            <w:r>
              <w:rPr>
                <w:spacing w:val="1"/>
                <w:sz w:val="20"/>
              </w:rPr>
              <w:t xml:space="preserve"> </w:t>
            </w:r>
            <w:r>
              <w:rPr>
                <w:sz w:val="20"/>
              </w:rPr>
              <w:t>admisiones,</w:t>
            </w:r>
            <w:r>
              <w:rPr>
                <w:spacing w:val="1"/>
                <w:sz w:val="20"/>
              </w:rPr>
              <w:t xml:space="preserve"> </w:t>
            </w:r>
            <w:r>
              <w:rPr>
                <w:sz w:val="20"/>
              </w:rPr>
              <w:t>matrícula, homologaciones,</w:t>
            </w:r>
            <w:r>
              <w:rPr>
                <w:spacing w:val="1"/>
                <w:sz w:val="20"/>
              </w:rPr>
              <w:t xml:space="preserve"> </w:t>
            </w:r>
            <w:r>
              <w:rPr>
                <w:sz w:val="20"/>
              </w:rPr>
              <w:t>validación,</w:t>
            </w:r>
            <w:r>
              <w:rPr>
                <w:spacing w:val="-53"/>
                <w:sz w:val="20"/>
              </w:rPr>
              <w:t xml:space="preserve"> </w:t>
            </w:r>
            <w:r>
              <w:rPr>
                <w:spacing w:val="-1"/>
                <w:sz w:val="20"/>
              </w:rPr>
              <w:t>supletorios,</w:t>
            </w:r>
            <w:r>
              <w:rPr>
                <w:spacing w:val="-13"/>
                <w:sz w:val="20"/>
              </w:rPr>
              <w:t xml:space="preserve"> </w:t>
            </w:r>
            <w:r>
              <w:rPr>
                <w:spacing w:val="-1"/>
                <w:sz w:val="20"/>
              </w:rPr>
              <w:t>habilitación,</w:t>
            </w:r>
            <w:r>
              <w:rPr>
                <w:spacing w:val="-13"/>
                <w:sz w:val="20"/>
              </w:rPr>
              <w:t xml:space="preserve"> </w:t>
            </w:r>
            <w:r>
              <w:rPr>
                <w:sz w:val="20"/>
              </w:rPr>
              <w:t>graduación;</w:t>
            </w:r>
            <w:r>
              <w:rPr>
                <w:spacing w:val="-12"/>
                <w:sz w:val="20"/>
              </w:rPr>
              <w:t xml:space="preserve"> </w:t>
            </w:r>
            <w:r>
              <w:rPr>
                <w:sz w:val="20"/>
              </w:rPr>
              <w:t>3)</w:t>
            </w:r>
            <w:r>
              <w:rPr>
                <w:spacing w:val="-8"/>
                <w:sz w:val="20"/>
              </w:rPr>
              <w:t xml:space="preserve"> </w:t>
            </w:r>
            <w:r>
              <w:rPr>
                <w:sz w:val="20"/>
              </w:rPr>
              <w:t>Verificar</w:t>
            </w:r>
            <w:r>
              <w:rPr>
                <w:spacing w:val="-8"/>
                <w:sz w:val="20"/>
              </w:rPr>
              <w:t xml:space="preserve"> </w:t>
            </w:r>
            <w:r>
              <w:rPr>
                <w:sz w:val="20"/>
              </w:rPr>
              <w:t>mediante</w:t>
            </w:r>
            <w:r>
              <w:rPr>
                <w:spacing w:val="-8"/>
                <w:sz w:val="20"/>
              </w:rPr>
              <w:t xml:space="preserve"> </w:t>
            </w:r>
            <w:r>
              <w:rPr>
                <w:sz w:val="20"/>
              </w:rPr>
              <w:t>auditorias</w:t>
            </w:r>
            <w:r>
              <w:rPr>
                <w:spacing w:val="-12"/>
                <w:sz w:val="20"/>
              </w:rPr>
              <w:t xml:space="preserve"> </w:t>
            </w:r>
            <w:r>
              <w:rPr>
                <w:sz w:val="20"/>
              </w:rPr>
              <w:t>aleatorias</w:t>
            </w:r>
            <w:r>
              <w:rPr>
                <w:spacing w:val="-9"/>
                <w:sz w:val="20"/>
              </w:rPr>
              <w:t xml:space="preserve"> </w:t>
            </w:r>
            <w:r>
              <w:rPr>
                <w:sz w:val="20"/>
              </w:rPr>
              <w:t>el</w:t>
            </w:r>
            <w:r>
              <w:rPr>
                <w:spacing w:val="-6"/>
                <w:sz w:val="20"/>
              </w:rPr>
              <w:t xml:space="preserve"> </w:t>
            </w:r>
            <w:r>
              <w:rPr>
                <w:sz w:val="20"/>
              </w:rPr>
              <w:t>cumplimiento</w:t>
            </w:r>
            <w:r>
              <w:rPr>
                <w:spacing w:val="-7"/>
                <w:sz w:val="20"/>
              </w:rPr>
              <w:t xml:space="preserve"> </w:t>
            </w:r>
            <w:r>
              <w:rPr>
                <w:sz w:val="20"/>
              </w:rPr>
              <w:t>de</w:t>
            </w:r>
            <w:r>
              <w:rPr>
                <w:spacing w:val="-53"/>
                <w:sz w:val="20"/>
              </w:rPr>
              <w:t xml:space="preserve"> </w:t>
            </w:r>
            <w:r>
              <w:rPr>
                <w:sz w:val="20"/>
              </w:rPr>
              <w:t>los</w:t>
            </w:r>
            <w:r>
              <w:rPr>
                <w:spacing w:val="37"/>
                <w:sz w:val="20"/>
              </w:rPr>
              <w:t xml:space="preserve"> </w:t>
            </w:r>
            <w:r>
              <w:rPr>
                <w:sz w:val="20"/>
              </w:rPr>
              <w:t>distintos</w:t>
            </w:r>
            <w:r>
              <w:rPr>
                <w:spacing w:val="37"/>
                <w:sz w:val="20"/>
              </w:rPr>
              <w:t xml:space="preserve"> </w:t>
            </w:r>
            <w:r>
              <w:rPr>
                <w:sz w:val="20"/>
              </w:rPr>
              <w:t>requisitos</w:t>
            </w:r>
            <w:r>
              <w:rPr>
                <w:spacing w:val="37"/>
                <w:sz w:val="20"/>
              </w:rPr>
              <w:t xml:space="preserve"> </w:t>
            </w:r>
            <w:r>
              <w:rPr>
                <w:sz w:val="20"/>
              </w:rPr>
              <w:t>y</w:t>
            </w:r>
            <w:r>
              <w:rPr>
                <w:spacing w:val="33"/>
                <w:sz w:val="20"/>
              </w:rPr>
              <w:t xml:space="preserve"> </w:t>
            </w:r>
            <w:r>
              <w:rPr>
                <w:sz w:val="20"/>
              </w:rPr>
              <w:t>etapas</w:t>
            </w:r>
            <w:r>
              <w:rPr>
                <w:spacing w:val="33"/>
                <w:sz w:val="20"/>
              </w:rPr>
              <w:t xml:space="preserve"> </w:t>
            </w:r>
            <w:r>
              <w:rPr>
                <w:sz w:val="20"/>
              </w:rPr>
              <w:t>de</w:t>
            </w:r>
            <w:r>
              <w:rPr>
                <w:spacing w:val="33"/>
                <w:sz w:val="20"/>
              </w:rPr>
              <w:t xml:space="preserve"> </w:t>
            </w:r>
            <w:r>
              <w:rPr>
                <w:sz w:val="20"/>
              </w:rPr>
              <w:t>los</w:t>
            </w:r>
            <w:r>
              <w:rPr>
                <w:spacing w:val="29"/>
                <w:sz w:val="20"/>
              </w:rPr>
              <w:t xml:space="preserve"> </w:t>
            </w:r>
            <w:r>
              <w:rPr>
                <w:sz w:val="20"/>
              </w:rPr>
              <w:t>procesos</w:t>
            </w:r>
            <w:r>
              <w:rPr>
                <w:spacing w:val="33"/>
                <w:sz w:val="20"/>
              </w:rPr>
              <w:t xml:space="preserve"> </w:t>
            </w:r>
            <w:r>
              <w:rPr>
                <w:sz w:val="20"/>
              </w:rPr>
              <w:t>de</w:t>
            </w:r>
            <w:r>
              <w:rPr>
                <w:spacing w:val="33"/>
                <w:sz w:val="20"/>
              </w:rPr>
              <w:t xml:space="preserve"> </w:t>
            </w:r>
            <w:r>
              <w:rPr>
                <w:sz w:val="20"/>
              </w:rPr>
              <w:t>inscripción,</w:t>
            </w:r>
            <w:r>
              <w:rPr>
                <w:spacing w:val="37"/>
                <w:sz w:val="20"/>
              </w:rPr>
              <w:t xml:space="preserve"> </w:t>
            </w:r>
            <w:r>
              <w:rPr>
                <w:sz w:val="20"/>
              </w:rPr>
              <w:t>admisiones,</w:t>
            </w:r>
            <w:r>
              <w:rPr>
                <w:spacing w:val="37"/>
                <w:sz w:val="20"/>
              </w:rPr>
              <w:t xml:space="preserve"> </w:t>
            </w:r>
            <w:r>
              <w:rPr>
                <w:sz w:val="20"/>
              </w:rPr>
              <w:t>matrícula,</w:t>
            </w:r>
            <w:r>
              <w:rPr>
                <w:spacing w:val="-53"/>
                <w:sz w:val="20"/>
              </w:rPr>
              <w:t xml:space="preserve"> </w:t>
            </w:r>
            <w:r>
              <w:rPr>
                <w:sz w:val="20"/>
              </w:rPr>
              <w:t>homologaciones,</w:t>
            </w:r>
            <w:r>
              <w:rPr>
                <w:spacing w:val="50"/>
                <w:sz w:val="20"/>
              </w:rPr>
              <w:t xml:space="preserve"> </w:t>
            </w:r>
            <w:r>
              <w:rPr>
                <w:sz w:val="20"/>
              </w:rPr>
              <w:t>validación,</w:t>
            </w:r>
            <w:r>
              <w:rPr>
                <w:spacing w:val="51"/>
                <w:sz w:val="20"/>
              </w:rPr>
              <w:t xml:space="preserve"> </w:t>
            </w:r>
            <w:r>
              <w:rPr>
                <w:sz w:val="20"/>
              </w:rPr>
              <w:t>supletorios,</w:t>
            </w:r>
            <w:r>
              <w:rPr>
                <w:spacing w:val="50"/>
                <w:sz w:val="20"/>
              </w:rPr>
              <w:t xml:space="preserve"> </w:t>
            </w:r>
            <w:r>
              <w:rPr>
                <w:sz w:val="20"/>
              </w:rPr>
              <w:t>habilitación,</w:t>
            </w:r>
            <w:r>
              <w:rPr>
                <w:spacing w:val="51"/>
                <w:sz w:val="20"/>
              </w:rPr>
              <w:t xml:space="preserve"> </w:t>
            </w:r>
            <w:r>
              <w:rPr>
                <w:sz w:val="20"/>
              </w:rPr>
              <w:t>graduación</w:t>
            </w:r>
            <w:r>
              <w:rPr>
                <w:spacing w:val="52"/>
                <w:sz w:val="20"/>
              </w:rPr>
              <w:t xml:space="preserve"> </w:t>
            </w:r>
            <w:r>
              <w:rPr>
                <w:sz w:val="20"/>
              </w:rPr>
              <w:t>los</w:t>
            </w:r>
            <w:r>
              <w:rPr>
                <w:spacing w:val="51"/>
                <w:sz w:val="20"/>
              </w:rPr>
              <w:t xml:space="preserve"> </w:t>
            </w:r>
            <w:r>
              <w:rPr>
                <w:sz w:val="20"/>
              </w:rPr>
              <w:t>cuales</w:t>
            </w:r>
            <w:r>
              <w:rPr>
                <w:spacing w:val="50"/>
                <w:sz w:val="20"/>
              </w:rPr>
              <w:t xml:space="preserve"> </w:t>
            </w:r>
            <w:r>
              <w:rPr>
                <w:sz w:val="20"/>
              </w:rPr>
              <w:t>deben</w:t>
            </w:r>
            <w:r>
              <w:rPr>
                <w:spacing w:val="50"/>
                <w:sz w:val="20"/>
              </w:rPr>
              <w:t xml:space="preserve"> </w:t>
            </w:r>
            <w:r>
              <w:rPr>
                <w:sz w:val="20"/>
              </w:rPr>
              <w:t>ser</w:t>
            </w:r>
            <w:r>
              <w:rPr>
                <w:spacing w:val="48"/>
                <w:sz w:val="20"/>
              </w:rPr>
              <w:t xml:space="preserve"> </w:t>
            </w:r>
            <w:r>
              <w:rPr>
                <w:sz w:val="20"/>
              </w:rPr>
              <w:t>estar</w:t>
            </w:r>
            <w:r>
              <w:rPr>
                <w:spacing w:val="-53"/>
                <w:sz w:val="20"/>
              </w:rPr>
              <w:t xml:space="preserve"> </w:t>
            </w:r>
            <w:r>
              <w:rPr>
                <w:sz w:val="20"/>
              </w:rPr>
              <w:t>registrados</w:t>
            </w:r>
            <w:r>
              <w:rPr>
                <w:spacing w:val="-1"/>
                <w:sz w:val="20"/>
              </w:rPr>
              <w:t xml:space="preserve"> </w:t>
            </w:r>
            <w:r>
              <w:rPr>
                <w:sz w:val="20"/>
              </w:rPr>
              <w:t>en</w:t>
            </w:r>
            <w:r>
              <w:rPr>
                <w:spacing w:val="-4"/>
                <w:sz w:val="20"/>
              </w:rPr>
              <w:t xml:space="preserve"> </w:t>
            </w:r>
            <w:r>
              <w:rPr>
                <w:sz w:val="20"/>
              </w:rPr>
              <w:t>los sistemas</w:t>
            </w:r>
            <w:r>
              <w:rPr>
                <w:spacing w:val="-1"/>
                <w:sz w:val="20"/>
              </w:rPr>
              <w:t xml:space="preserve"> </w:t>
            </w:r>
            <w:r>
              <w:rPr>
                <w:sz w:val="20"/>
              </w:rPr>
              <w:t>de</w:t>
            </w:r>
            <w:r>
              <w:rPr>
                <w:spacing w:val="-1"/>
                <w:sz w:val="20"/>
              </w:rPr>
              <w:t xml:space="preserve"> </w:t>
            </w:r>
            <w:r>
              <w:rPr>
                <w:sz w:val="20"/>
              </w:rPr>
              <w:t>información</w:t>
            </w:r>
            <w:r>
              <w:rPr>
                <w:spacing w:val="-1"/>
                <w:sz w:val="20"/>
              </w:rPr>
              <w:t xml:space="preserve"> </w:t>
            </w:r>
            <w:r>
              <w:rPr>
                <w:sz w:val="20"/>
              </w:rPr>
              <w:t>institucional</w:t>
            </w:r>
            <w:r>
              <w:rPr>
                <w:spacing w:val="3"/>
                <w:sz w:val="20"/>
              </w:rPr>
              <w:t xml:space="preserve"> </w:t>
            </w:r>
            <w:r>
              <w:rPr>
                <w:sz w:val="20"/>
              </w:rPr>
              <w:t>y/o</w:t>
            </w:r>
            <w:r>
              <w:rPr>
                <w:spacing w:val="-1"/>
                <w:sz w:val="20"/>
              </w:rPr>
              <w:t xml:space="preserve"> </w:t>
            </w:r>
            <w:r>
              <w:rPr>
                <w:sz w:val="20"/>
              </w:rPr>
              <w:t>evidencia</w:t>
            </w:r>
            <w:r>
              <w:rPr>
                <w:spacing w:val="-1"/>
                <w:sz w:val="20"/>
              </w:rPr>
              <w:t xml:space="preserve"> </w:t>
            </w:r>
            <w:r>
              <w:rPr>
                <w:sz w:val="20"/>
              </w:rPr>
              <w:t>documental.</w:t>
            </w:r>
          </w:p>
          <w:p w14:paraId="7CCBAFBF" w14:textId="77777777" w:rsidR="0005690C" w:rsidRDefault="00283DF9">
            <w:pPr>
              <w:pStyle w:val="TableParagraph"/>
              <w:spacing w:before="1"/>
              <w:ind w:right="102"/>
              <w:jc w:val="both"/>
              <w:rPr>
                <w:sz w:val="20"/>
              </w:rPr>
            </w:pPr>
            <w:r>
              <w:rPr>
                <w:rFonts w:ascii="Arial" w:hAnsi="Arial"/>
                <w:b/>
                <w:sz w:val="20"/>
              </w:rPr>
              <w:t xml:space="preserve">Propósito: </w:t>
            </w:r>
            <w:r>
              <w:rPr>
                <w:sz w:val="20"/>
              </w:rPr>
              <w:t>Verificar la aplicación de los procedimientos establecidos para el cumplimiento pleno</w:t>
            </w:r>
            <w:r>
              <w:rPr>
                <w:spacing w:val="1"/>
                <w:sz w:val="20"/>
              </w:rPr>
              <w:t xml:space="preserve"> </w:t>
            </w:r>
            <w:r>
              <w:rPr>
                <w:sz w:val="20"/>
              </w:rPr>
              <w:t>a los procesos de inscripción, admisiones, matrícula, homologaciones, validación, supletorios,</w:t>
            </w:r>
            <w:r>
              <w:rPr>
                <w:spacing w:val="1"/>
                <w:sz w:val="20"/>
              </w:rPr>
              <w:t xml:space="preserve"> </w:t>
            </w:r>
            <w:r>
              <w:rPr>
                <w:sz w:val="20"/>
              </w:rPr>
              <w:t>habilitación,</w:t>
            </w:r>
            <w:r>
              <w:rPr>
                <w:spacing w:val="-1"/>
                <w:sz w:val="20"/>
              </w:rPr>
              <w:t xml:space="preserve"> </w:t>
            </w:r>
            <w:r>
              <w:rPr>
                <w:sz w:val="20"/>
              </w:rPr>
              <w:t>graduación.</w:t>
            </w:r>
          </w:p>
          <w:p w14:paraId="2D22263A" w14:textId="77777777" w:rsidR="0005690C" w:rsidRDefault="00283DF9">
            <w:pPr>
              <w:pStyle w:val="TableParagraph"/>
              <w:spacing w:before="2" w:line="229" w:lineRule="exact"/>
              <w:jc w:val="both"/>
              <w:rPr>
                <w:sz w:val="20"/>
              </w:rPr>
            </w:pPr>
            <w:r>
              <w:rPr>
                <w:rFonts w:ascii="Arial"/>
                <w:b/>
                <w:sz w:val="20"/>
              </w:rPr>
              <w:t xml:space="preserve">Responsable: </w:t>
            </w:r>
            <w:r>
              <w:rPr>
                <w:sz w:val="20"/>
              </w:rPr>
              <w:t>Profesional Especializado</w:t>
            </w:r>
            <w:r>
              <w:rPr>
                <w:spacing w:val="-3"/>
                <w:sz w:val="20"/>
              </w:rPr>
              <w:t xml:space="preserve"> </w:t>
            </w:r>
            <w:r>
              <w:rPr>
                <w:sz w:val="20"/>
              </w:rPr>
              <w:t>de</w:t>
            </w:r>
            <w:r>
              <w:rPr>
                <w:spacing w:val="-6"/>
                <w:sz w:val="20"/>
              </w:rPr>
              <w:t xml:space="preserve"> </w:t>
            </w:r>
            <w:r>
              <w:rPr>
                <w:sz w:val="20"/>
              </w:rPr>
              <w:t>Admisiones</w:t>
            </w:r>
            <w:r>
              <w:rPr>
                <w:spacing w:val="-3"/>
                <w:sz w:val="20"/>
              </w:rPr>
              <w:t xml:space="preserve"> </w:t>
            </w:r>
            <w:r>
              <w:rPr>
                <w:sz w:val="20"/>
              </w:rPr>
              <w:t>y</w:t>
            </w:r>
            <w:r>
              <w:rPr>
                <w:spacing w:val="-3"/>
                <w:sz w:val="20"/>
              </w:rPr>
              <w:t xml:space="preserve"> </w:t>
            </w:r>
            <w:r>
              <w:rPr>
                <w:sz w:val="20"/>
              </w:rPr>
              <w:t>Registro</w:t>
            </w:r>
            <w:r>
              <w:rPr>
                <w:spacing w:val="3"/>
                <w:sz w:val="20"/>
              </w:rPr>
              <w:t xml:space="preserve"> </w:t>
            </w:r>
            <w:r>
              <w:rPr>
                <w:sz w:val="20"/>
              </w:rPr>
              <w:t>y</w:t>
            </w:r>
            <w:r>
              <w:rPr>
                <w:spacing w:val="-3"/>
                <w:sz w:val="20"/>
              </w:rPr>
              <w:t xml:space="preserve"> </w:t>
            </w:r>
            <w:r>
              <w:rPr>
                <w:sz w:val="20"/>
              </w:rPr>
              <w:t>Jefes</w:t>
            </w:r>
            <w:r>
              <w:rPr>
                <w:spacing w:val="-6"/>
                <w:sz w:val="20"/>
              </w:rPr>
              <w:t xml:space="preserve"> </w:t>
            </w:r>
            <w:r>
              <w:rPr>
                <w:sz w:val="20"/>
              </w:rPr>
              <w:t>de</w:t>
            </w:r>
            <w:r>
              <w:rPr>
                <w:spacing w:val="-2"/>
                <w:sz w:val="20"/>
              </w:rPr>
              <w:t xml:space="preserve"> </w:t>
            </w:r>
            <w:r>
              <w:rPr>
                <w:sz w:val="20"/>
              </w:rPr>
              <w:t>Departamento.</w:t>
            </w:r>
          </w:p>
          <w:p w14:paraId="12215205" w14:textId="77777777" w:rsidR="0005690C" w:rsidRDefault="00283DF9">
            <w:pPr>
              <w:pStyle w:val="TableParagraph"/>
              <w:spacing w:line="229" w:lineRule="exact"/>
              <w:jc w:val="both"/>
              <w:rPr>
                <w:sz w:val="20"/>
              </w:rPr>
            </w:pPr>
            <w:r>
              <w:rPr>
                <w:rFonts w:ascii="Arial"/>
                <w:b/>
                <w:sz w:val="20"/>
              </w:rPr>
              <w:t xml:space="preserve">Periodicidad: </w:t>
            </w:r>
            <w:r>
              <w:rPr>
                <w:sz w:val="20"/>
              </w:rPr>
              <w:t>Semestral.</w:t>
            </w:r>
          </w:p>
          <w:p w14:paraId="23544037" w14:textId="77777777" w:rsidR="0005690C" w:rsidRDefault="00283DF9">
            <w:pPr>
              <w:pStyle w:val="TableParagraph"/>
              <w:spacing w:before="2"/>
              <w:ind w:right="106"/>
              <w:jc w:val="both"/>
              <w:rPr>
                <w:sz w:val="20"/>
              </w:rPr>
            </w:pPr>
            <w:r>
              <w:rPr>
                <w:rFonts w:ascii="Arial" w:hAnsi="Arial"/>
                <w:b/>
                <w:sz w:val="20"/>
              </w:rPr>
              <w:t xml:space="preserve">Aplicación: </w:t>
            </w:r>
            <w:r>
              <w:rPr>
                <w:sz w:val="20"/>
              </w:rPr>
              <w:t>1) Utilizando referentes normativos, documentales y de políticas institucionales en</w:t>
            </w:r>
            <w:r>
              <w:rPr>
                <w:spacing w:val="1"/>
                <w:sz w:val="20"/>
              </w:rPr>
              <w:t xml:space="preserve"> </w:t>
            </w:r>
            <w:r>
              <w:rPr>
                <w:sz w:val="20"/>
              </w:rPr>
              <w:t>torno</w:t>
            </w:r>
            <w:r>
              <w:rPr>
                <w:spacing w:val="1"/>
                <w:sz w:val="20"/>
              </w:rPr>
              <w:t xml:space="preserve"> </w:t>
            </w:r>
            <w:r>
              <w:rPr>
                <w:sz w:val="20"/>
              </w:rPr>
              <w:t>a</w:t>
            </w:r>
            <w:r>
              <w:rPr>
                <w:spacing w:val="1"/>
                <w:sz w:val="20"/>
              </w:rPr>
              <w:t xml:space="preserve"> </w:t>
            </w:r>
            <w:r>
              <w:rPr>
                <w:sz w:val="20"/>
              </w:rPr>
              <w:t>los</w:t>
            </w:r>
            <w:r>
              <w:rPr>
                <w:spacing w:val="1"/>
                <w:sz w:val="20"/>
              </w:rPr>
              <w:t xml:space="preserve"> </w:t>
            </w:r>
            <w:r>
              <w:rPr>
                <w:sz w:val="20"/>
              </w:rPr>
              <w:t>procesos</w:t>
            </w:r>
            <w:r>
              <w:rPr>
                <w:spacing w:val="1"/>
                <w:sz w:val="20"/>
              </w:rPr>
              <w:t xml:space="preserve"> </w:t>
            </w:r>
            <w:r>
              <w:rPr>
                <w:sz w:val="20"/>
              </w:rPr>
              <w:t>de</w:t>
            </w:r>
            <w:r>
              <w:rPr>
                <w:spacing w:val="1"/>
                <w:sz w:val="20"/>
              </w:rPr>
              <w:t xml:space="preserve"> </w:t>
            </w:r>
            <w:r>
              <w:rPr>
                <w:sz w:val="20"/>
              </w:rPr>
              <w:t>inscripción,</w:t>
            </w:r>
            <w:r>
              <w:rPr>
                <w:spacing w:val="1"/>
                <w:sz w:val="20"/>
              </w:rPr>
              <w:t xml:space="preserve"> </w:t>
            </w:r>
            <w:r>
              <w:rPr>
                <w:sz w:val="20"/>
              </w:rPr>
              <w:t>admisiones,</w:t>
            </w:r>
            <w:r>
              <w:rPr>
                <w:spacing w:val="1"/>
                <w:sz w:val="20"/>
              </w:rPr>
              <w:t xml:space="preserve"> </w:t>
            </w:r>
            <w:r>
              <w:rPr>
                <w:sz w:val="20"/>
              </w:rPr>
              <w:t>matrícula,</w:t>
            </w:r>
            <w:r>
              <w:rPr>
                <w:spacing w:val="1"/>
                <w:sz w:val="20"/>
              </w:rPr>
              <w:t xml:space="preserve"> </w:t>
            </w:r>
            <w:r>
              <w:rPr>
                <w:sz w:val="20"/>
              </w:rPr>
              <w:t>homologaciones,</w:t>
            </w:r>
            <w:r>
              <w:rPr>
                <w:spacing w:val="1"/>
                <w:sz w:val="20"/>
              </w:rPr>
              <w:t xml:space="preserve"> </w:t>
            </w:r>
            <w:r>
              <w:rPr>
                <w:sz w:val="20"/>
              </w:rPr>
              <w:t>validación,</w:t>
            </w:r>
            <w:r>
              <w:rPr>
                <w:spacing w:val="1"/>
                <w:sz w:val="20"/>
              </w:rPr>
              <w:t xml:space="preserve"> </w:t>
            </w:r>
            <w:r>
              <w:rPr>
                <w:sz w:val="20"/>
              </w:rPr>
              <w:t>supletorios,</w:t>
            </w:r>
            <w:r>
              <w:rPr>
                <w:spacing w:val="25"/>
                <w:sz w:val="20"/>
              </w:rPr>
              <w:t xml:space="preserve"> </w:t>
            </w:r>
            <w:r>
              <w:rPr>
                <w:sz w:val="20"/>
              </w:rPr>
              <w:t>habilitación,</w:t>
            </w:r>
            <w:r>
              <w:rPr>
                <w:spacing w:val="26"/>
                <w:sz w:val="20"/>
              </w:rPr>
              <w:t xml:space="preserve"> </w:t>
            </w:r>
            <w:r>
              <w:rPr>
                <w:sz w:val="20"/>
              </w:rPr>
              <w:t>graduación,</w:t>
            </w:r>
            <w:r>
              <w:rPr>
                <w:spacing w:val="30"/>
                <w:sz w:val="20"/>
              </w:rPr>
              <w:t xml:space="preserve"> </w:t>
            </w:r>
            <w:r>
              <w:rPr>
                <w:sz w:val="20"/>
              </w:rPr>
              <w:t>con</w:t>
            </w:r>
            <w:r>
              <w:rPr>
                <w:spacing w:val="30"/>
                <w:sz w:val="20"/>
              </w:rPr>
              <w:t xml:space="preserve"> </w:t>
            </w:r>
            <w:r>
              <w:rPr>
                <w:sz w:val="20"/>
              </w:rPr>
              <w:t>el</w:t>
            </w:r>
            <w:r>
              <w:rPr>
                <w:spacing w:val="29"/>
                <w:sz w:val="20"/>
              </w:rPr>
              <w:t xml:space="preserve"> </w:t>
            </w:r>
            <w:r>
              <w:rPr>
                <w:sz w:val="20"/>
              </w:rPr>
              <w:t>fin</w:t>
            </w:r>
            <w:r>
              <w:rPr>
                <w:spacing w:val="26"/>
                <w:sz w:val="20"/>
              </w:rPr>
              <w:t xml:space="preserve"> </w:t>
            </w:r>
            <w:r>
              <w:rPr>
                <w:sz w:val="20"/>
              </w:rPr>
              <w:t>de</w:t>
            </w:r>
            <w:r>
              <w:rPr>
                <w:spacing w:val="29"/>
                <w:sz w:val="20"/>
              </w:rPr>
              <w:t xml:space="preserve"> </w:t>
            </w:r>
            <w:proofErr w:type="spellStart"/>
            <w:r>
              <w:rPr>
                <w:sz w:val="20"/>
              </w:rPr>
              <w:t>procedimentar</w:t>
            </w:r>
            <w:proofErr w:type="spellEnd"/>
            <w:r>
              <w:rPr>
                <w:sz w:val="20"/>
              </w:rPr>
              <w:t>,</w:t>
            </w:r>
            <w:r>
              <w:rPr>
                <w:spacing w:val="30"/>
                <w:sz w:val="20"/>
              </w:rPr>
              <w:t xml:space="preserve"> </w:t>
            </w:r>
            <w:r>
              <w:rPr>
                <w:sz w:val="20"/>
              </w:rPr>
              <w:t>parametrizar,</w:t>
            </w:r>
            <w:r>
              <w:rPr>
                <w:spacing w:val="30"/>
                <w:sz w:val="20"/>
              </w:rPr>
              <w:t xml:space="preserve"> </w:t>
            </w:r>
            <w:r>
              <w:rPr>
                <w:sz w:val="20"/>
              </w:rPr>
              <w:t>estandarizar</w:t>
            </w:r>
            <w:r>
              <w:rPr>
                <w:spacing w:val="27"/>
                <w:sz w:val="20"/>
              </w:rPr>
              <w:t xml:space="preserve"> </w:t>
            </w:r>
            <w:r>
              <w:rPr>
                <w:sz w:val="20"/>
              </w:rPr>
              <w:t>y</w:t>
            </w:r>
          </w:p>
          <w:p w14:paraId="6B7AB4B9" w14:textId="77777777" w:rsidR="00DA5405" w:rsidRDefault="00283DF9" w:rsidP="00DA5405">
            <w:pPr>
              <w:ind w:left="107" w:right="106"/>
              <w:jc w:val="both"/>
              <w:rPr>
                <w:sz w:val="20"/>
              </w:rPr>
            </w:pPr>
            <w:r>
              <w:rPr>
                <w:sz w:val="20"/>
              </w:rPr>
              <w:t>sistematizar</w:t>
            </w:r>
            <w:r>
              <w:rPr>
                <w:spacing w:val="60"/>
                <w:sz w:val="20"/>
              </w:rPr>
              <w:t xml:space="preserve"> </w:t>
            </w:r>
            <w:r>
              <w:rPr>
                <w:sz w:val="20"/>
              </w:rPr>
              <w:t>los</w:t>
            </w:r>
            <w:r>
              <w:rPr>
                <w:spacing w:val="62"/>
                <w:sz w:val="20"/>
              </w:rPr>
              <w:t xml:space="preserve"> </w:t>
            </w:r>
            <w:r>
              <w:rPr>
                <w:sz w:val="20"/>
              </w:rPr>
              <w:t>procesos</w:t>
            </w:r>
            <w:r>
              <w:rPr>
                <w:spacing w:val="67"/>
                <w:sz w:val="20"/>
              </w:rPr>
              <w:t xml:space="preserve"> </w:t>
            </w:r>
            <w:r>
              <w:rPr>
                <w:sz w:val="20"/>
              </w:rPr>
              <w:t>en</w:t>
            </w:r>
            <w:r>
              <w:rPr>
                <w:spacing w:val="63"/>
                <w:sz w:val="20"/>
              </w:rPr>
              <w:t xml:space="preserve"> </w:t>
            </w:r>
            <w:r>
              <w:rPr>
                <w:sz w:val="20"/>
              </w:rPr>
              <w:t>mención;</w:t>
            </w:r>
            <w:r>
              <w:rPr>
                <w:spacing w:val="63"/>
                <w:sz w:val="20"/>
              </w:rPr>
              <w:t xml:space="preserve"> </w:t>
            </w:r>
            <w:r>
              <w:rPr>
                <w:sz w:val="20"/>
              </w:rPr>
              <w:t>2)</w:t>
            </w:r>
            <w:r>
              <w:rPr>
                <w:spacing w:val="62"/>
                <w:sz w:val="20"/>
              </w:rPr>
              <w:t xml:space="preserve"> </w:t>
            </w:r>
            <w:r>
              <w:rPr>
                <w:sz w:val="20"/>
              </w:rPr>
              <w:t>Verificado</w:t>
            </w:r>
            <w:r>
              <w:rPr>
                <w:spacing w:val="63"/>
                <w:sz w:val="20"/>
              </w:rPr>
              <w:t xml:space="preserve"> </w:t>
            </w:r>
            <w:r>
              <w:rPr>
                <w:sz w:val="20"/>
              </w:rPr>
              <w:t>los</w:t>
            </w:r>
            <w:r>
              <w:rPr>
                <w:spacing w:val="63"/>
                <w:sz w:val="20"/>
              </w:rPr>
              <w:t xml:space="preserve"> </w:t>
            </w:r>
            <w:r>
              <w:rPr>
                <w:sz w:val="20"/>
              </w:rPr>
              <w:t>reportes,</w:t>
            </w:r>
            <w:r>
              <w:rPr>
                <w:spacing w:val="67"/>
                <w:sz w:val="20"/>
              </w:rPr>
              <w:t xml:space="preserve"> </w:t>
            </w:r>
            <w:r>
              <w:rPr>
                <w:sz w:val="20"/>
              </w:rPr>
              <w:t>documentos,</w:t>
            </w:r>
            <w:r>
              <w:rPr>
                <w:spacing w:val="67"/>
                <w:sz w:val="20"/>
              </w:rPr>
              <w:t xml:space="preserve"> </w:t>
            </w:r>
            <w:r>
              <w:rPr>
                <w:sz w:val="20"/>
              </w:rPr>
              <w:t>protocolos,</w:t>
            </w:r>
            <w:r w:rsidR="00DA5405">
              <w:rPr>
                <w:sz w:val="20"/>
              </w:rPr>
              <w:t xml:space="preserve"> procesos, formatos que permitan verificar la aplicación y vigencia de los procedimientos en los</w:t>
            </w:r>
            <w:r w:rsidR="00DA5405">
              <w:rPr>
                <w:spacing w:val="1"/>
                <w:sz w:val="20"/>
              </w:rPr>
              <w:t xml:space="preserve"> </w:t>
            </w:r>
            <w:r w:rsidR="00DA5405">
              <w:rPr>
                <w:sz w:val="20"/>
              </w:rPr>
              <w:t>procesos de inscripción, admisiones, matrícula, homologaciones, validación, supletorios,</w:t>
            </w:r>
            <w:r w:rsidR="00DA5405">
              <w:rPr>
                <w:spacing w:val="1"/>
                <w:sz w:val="20"/>
              </w:rPr>
              <w:t xml:space="preserve"> </w:t>
            </w:r>
            <w:r w:rsidR="00DA5405">
              <w:rPr>
                <w:sz w:val="20"/>
              </w:rPr>
              <w:t>habilitación, graduación; 3) Verificando mediante la aplicación de instrumentos; indicadores y</w:t>
            </w:r>
            <w:r w:rsidR="00DA5405">
              <w:rPr>
                <w:spacing w:val="1"/>
                <w:sz w:val="20"/>
              </w:rPr>
              <w:t xml:space="preserve"> </w:t>
            </w:r>
            <w:r w:rsidR="00DA5405">
              <w:rPr>
                <w:sz w:val="20"/>
              </w:rPr>
              <w:t>reportes la actuación de los participantes en distintas fases o etapas de los procesos de</w:t>
            </w:r>
            <w:r w:rsidR="00DA5405">
              <w:rPr>
                <w:spacing w:val="1"/>
                <w:sz w:val="20"/>
              </w:rPr>
              <w:t xml:space="preserve"> </w:t>
            </w:r>
            <w:r w:rsidR="00DA5405">
              <w:rPr>
                <w:sz w:val="20"/>
              </w:rPr>
              <w:t>inscripción, admisiones, matrícula, homologaciones, validación, supletorios, habilitación,</w:t>
            </w:r>
            <w:r w:rsidR="00DA5405">
              <w:rPr>
                <w:spacing w:val="1"/>
                <w:sz w:val="20"/>
              </w:rPr>
              <w:t xml:space="preserve"> </w:t>
            </w:r>
            <w:r w:rsidR="00DA5405">
              <w:rPr>
                <w:sz w:val="20"/>
              </w:rPr>
              <w:t>graduación.</w:t>
            </w:r>
          </w:p>
          <w:p w14:paraId="5D73FD57" w14:textId="77777777" w:rsidR="00DA5405" w:rsidRDefault="00DA5405" w:rsidP="00DA5405">
            <w:pPr>
              <w:spacing w:before="1"/>
              <w:ind w:left="107" w:right="117"/>
              <w:jc w:val="both"/>
              <w:rPr>
                <w:sz w:val="20"/>
              </w:rPr>
            </w:pPr>
            <w:r>
              <w:rPr>
                <w:rFonts w:ascii="Arial" w:hAnsi="Arial"/>
                <w:b/>
                <w:sz w:val="20"/>
              </w:rPr>
              <w:t xml:space="preserve">Desviación: </w:t>
            </w:r>
            <w:r>
              <w:rPr>
                <w:sz w:val="20"/>
              </w:rPr>
              <w:t>Que los instrumentos de verificación, así como las fuentes de información, métodos</w:t>
            </w:r>
            <w:r>
              <w:rPr>
                <w:spacing w:val="-53"/>
                <w:sz w:val="20"/>
              </w:rPr>
              <w:t xml:space="preserve"> </w:t>
            </w:r>
            <w:r>
              <w:rPr>
                <w:sz w:val="20"/>
              </w:rPr>
              <w:t>de análisis y sistematización de la información no cumplan criterios de suficiencia, oportunidad y</w:t>
            </w:r>
            <w:r>
              <w:rPr>
                <w:spacing w:val="1"/>
                <w:sz w:val="20"/>
              </w:rPr>
              <w:t xml:space="preserve"> </w:t>
            </w:r>
            <w:r>
              <w:rPr>
                <w:sz w:val="20"/>
              </w:rPr>
              <w:t>veracidad.</w:t>
            </w:r>
          </w:p>
          <w:p w14:paraId="45CACE3E" w14:textId="77777777" w:rsidR="00DA5405" w:rsidRDefault="00DA5405" w:rsidP="00DA5405">
            <w:pPr>
              <w:ind w:left="107" w:right="103"/>
              <w:jc w:val="both"/>
              <w:rPr>
                <w:sz w:val="20"/>
              </w:rPr>
            </w:pPr>
            <w:r>
              <w:rPr>
                <w:rFonts w:ascii="Arial" w:hAnsi="Arial"/>
                <w:b/>
                <w:sz w:val="20"/>
              </w:rPr>
              <w:t xml:space="preserve">Evidencia: </w:t>
            </w:r>
            <w:r>
              <w:rPr>
                <w:sz w:val="20"/>
              </w:rPr>
              <w:t>1) Reglamento Estudiantil, Estatuto Docente, Acuerdos y Resoluciones; 2)</w:t>
            </w:r>
            <w:r>
              <w:rPr>
                <w:spacing w:val="1"/>
                <w:sz w:val="20"/>
              </w:rPr>
              <w:t xml:space="preserve"> </w:t>
            </w:r>
            <w:r>
              <w:rPr>
                <w:sz w:val="20"/>
              </w:rPr>
              <w:t>Certificación por parte de los decanos de facultad cuando se presenta el evento; 3) Certificación</w:t>
            </w:r>
            <w:r>
              <w:rPr>
                <w:spacing w:val="1"/>
                <w:sz w:val="20"/>
              </w:rPr>
              <w:t xml:space="preserve"> </w:t>
            </w:r>
            <w:r>
              <w:rPr>
                <w:sz w:val="20"/>
              </w:rPr>
              <w:t>por parte de los decanos de facultad de la ejecución de programas de inducción de docentes y</w:t>
            </w:r>
            <w:r>
              <w:rPr>
                <w:spacing w:val="1"/>
                <w:sz w:val="20"/>
              </w:rPr>
              <w:t xml:space="preserve"> </w:t>
            </w:r>
            <w:r>
              <w:rPr>
                <w:sz w:val="20"/>
              </w:rPr>
              <w:t>estudiantes.</w:t>
            </w:r>
          </w:p>
          <w:p w14:paraId="723052DF" w14:textId="1056FFFC" w:rsidR="0005690C" w:rsidRDefault="0005690C">
            <w:pPr>
              <w:pStyle w:val="TableParagraph"/>
              <w:spacing w:line="210" w:lineRule="exact"/>
              <w:jc w:val="both"/>
              <w:rPr>
                <w:sz w:val="20"/>
              </w:rPr>
            </w:pPr>
          </w:p>
        </w:tc>
      </w:tr>
    </w:tbl>
    <w:p w14:paraId="4669C5E1" w14:textId="57CF09E0" w:rsidR="00ED7664" w:rsidRDefault="00ED7664">
      <w:pPr>
        <w:spacing w:line="210" w:lineRule="exact"/>
        <w:jc w:val="both"/>
        <w:rPr>
          <w:sz w:val="20"/>
        </w:rPr>
      </w:pPr>
    </w:p>
    <w:p w14:paraId="3CBAAA5F" w14:textId="77777777" w:rsidR="00ED7664" w:rsidRDefault="00ED7664">
      <w:pPr>
        <w:rPr>
          <w:sz w:val="20"/>
        </w:rPr>
      </w:pPr>
      <w:r>
        <w:rPr>
          <w:sz w:val="20"/>
        </w:rPr>
        <w:br w:type="page"/>
      </w:r>
    </w:p>
    <w:p w14:paraId="2E4CEA8E" w14:textId="77777777" w:rsidR="0005690C" w:rsidRDefault="0005690C">
      <w:pPr>
        <w:spacing w:line="210" w:lineRule="exact"/>
        <w:jc w:val="both"/>
        <w:rPr>
          <w:sz w:val="20"/>
        </w:rPr>
      </w:pPr>
    </w:p>
    <w:tbl>
      <w:tblPr>
        <w:tblStyle w:val="TableNormal"/>
        <w:tblW w:w="0" w:type="auto"/>
        <w:tblInd w:w="788" w:type="dxa"/>
        <w:tblLayout w:type="fixed"/>
        <w:tblLook w:val="01E0" w:firstRow="1" w:lastRow="1" w:firstColumn="1" w:lastColumn="1" w:noHBand="0" w:noVBand="0"/>
      </w:tblPr>
      <w:tblGrid>
        <w:gridCol w:w="8843"/>
      </w:tblGrid>
      <w:tr w:rsidR="0005690C" w14:paraId="53F69AC8" w14:textId="77777777">
        <w:trPr>
          <w:trHeight w:val="276"/>
        </w:trPr>
        <w:tc>
          <w:tcPr>
            <w:tcW w:w="8843" w:type="dxa"/>
            <w:shd w:val="clear" w:color="auto" w:fill="D9D9D9"/>
          </w:tcPr>
          <w:p w14:paraId="56A6B18F" w14:textId="6BCAD6EB" w:rsidR="0005690C" w:rsidRDefault="00283DF9">
            <w:pPr>
              <w:pStyle w:val="TableParagraph"/>
              <w:spacing w:line="257" w:lineRule="exact"/>
              <w:ind w:left="1276" w:right="1279"/>
              <w:jc w:val="center"/>
              <w:rPr>
                <w:rFonts w:ascii="Arial"/>
                <w:b/>
                <w:sz w:val="24"/>
              </w:rPr>
            </w:pPr>
            <w:r>
              <w:rPr>
                <w:rFonts w:ascii="Arial"/>
                <w:b/>
                <w:sz w:val="24"/>
              </w:rPr>
              <w:t>GDO</w:t>
            </w:r>
          </w:p>
        </w:tc>
      </w:tr>
      <w:tr w:rsidR="0005690C" w14:paraId="16EA974B" w14:textId="77777777">
        <w:trPr>
          <w:trHeight w:val="5749"/>
        </w:trPr>
        <w:tc>
          <w:tcPr>
            <w:tcW w:w="8843" w:type="dxa"/>
            <w:shd w:val="clear" w:color="auto" w:fill="BEBEBE"/>
          </w:tcPr>
          <w:p w14:paraId="369CD0B6" w14:textId="77777777" w:rsidR="0005690C" w:rsidRDefault="00283DF9">
            <w:pPr>
              <w:pStyle w:val="TableParagraph"/>
              <w:ind w:right="89"/>
              <w:rPr>
                <w:sz w:val="20"/>
              </w:rPr>
            </w:pPr>
            <w:r>
              <w:rPr>
                <w:rFonts w:ascii="Arial" w:hAnsi="Arial"/>
                <w:b/>
                <w:sz w:val="20"/>
              </w:rPr>
              <w:t xml:space="preserve">Causa: </w:t>
            </w:r>
            <w:r>
              <w:rPr>
                <w:sz w:val="20"/>
              </w:rPr>
              <w:t>Falta de ética del personal responsable; decisiones ajustadas a intereses particulares.</w:t>
            </w:r>
            <w:r>
              <w:rPr>
                <w:spacing w:val="1"/>
                <w:sz w:val="20"/>
              </w:rPr>
              <w:t xml:space="preserve"> </w:t>
            </w:r>
            <w:r>
              <w:rPr>
                <w:rFonts w:ascii="Arial" w:hAnsi="Arial"/>
                <w:b/>
                <w:sz w:val="20"/>
              </w:rPr>
              <w:t>Control</w:t>
            </w:r>
            <w:r>
              <w:rPr>
                <w:rFonts w:ascii="Arial" w:hAnsi="Arial"/>
                <w:b/>
                <w:spacing w:val="13"/>
                <w:sz w:val="20"/>
              </w:rPr>
              <w:t xml:space="preserve"> </w:t>
            </w:r>
            <w:r>
              <w:rPr>
                <w:rFonts w:ascii="Arial" w:hAnsi="Arial"/>
                <w:b/>
                <w:sz w:val="20"/>
              </w:rPr>
              <w:t>existente:</w:t>
            </w:r>
            <w:r>
              <w:rPr>
                <w:rFonts w:ascii="Arial" w:hAnsi="Arial"/>
                <w:b/>
                <w:spacing w:val="17"/>
                <w:sz w:val="20"/>
              </w:rPr>
              <w:t xml:space="preserve"> </w:t>
            </w:r>
            <w:r>
              <w:rPr>
                <w:sz w:val="20"/>
              </w:rPr>
              <w:t>1)</w:t>
            </w:r>
            <w:r>
              <w:rPr>
                <w:spacing w:val="15"/>
                <w:sz w:val="20"/>
              </w:rPr>
              <w:t xml:space="preserve"> </w:t>
            </w:r>
            <w:r>
              <w:rPr>
                <w:sz w:val="20"/>
              </w:rPr>
              <w:t>La</w:t>
            </w:r>
            <w:r>
              <w:rPr>
                <w:spacing w:val="13"/>
                <w:sz w:val="20"/>
              </w:rPr>
              <w:t xml:space="preserve"> </w:t>
            </w:r>
            <w:r>
              <w:rPr>
                <w:sz w:val="20"/>
              </w:rPr>
              <w:t>documentación</w:t>
            </w:r>
            <w:r>
              <w:rPr>
                <w:spacing w:val="14"/>
                <w:sz w:val="20"/>
              </w:rPr>
              <w:t xml:space="preserve"> </w:t>
            </w:r>
            <w:r>
              <w:rPr>
                <w:sz w:val="20"/>
              </w:rPr>
              <w:t>normativa</w:t>
            </w:r>
            <w:r>
              <w:rPr>
                <w:spacing w:val="13"/>
                <w:sz w:val="20"/>
              </w:rPr>
              <w:t xml:space="preserve"> </w:t>
            </w:r>
            <w:r>
              <w:rPr>
                <w:sz w:val="20"/>
              </w:rPr>
              <w:t>y</w:t>
            </w:r>
            <w:r>
              <w:rPr>
                <w:spacing w:val="13"/>
                <w:sz w:val="20"/>
              </w:rPr>
              <w:t xml:space="preserve"> </w:t>
            </w:r>
            <w:r>
              <w:rPr>
                <w:sz w:val="20"/>
              </w:rPr>
              <w:t>procedimental</w:t>
            </w:r>
            <w:r>
              <w:rPr>
                <w:spacing w:val="17"/>
                <w:sz w:val="20"/>
              </w:rPr>
              <w:t xml:space="preserve"> </w:t>
            </w:r>
            <w:r>
              <w:rPr>
                <w:sz w:val="20"/>
              </w:rPr>
              <w:t>para</w:t>
            </w:r>
            <w:r>
              <w:rPr>
                <w:spacing w:val="13"/>
                <w:sz w:val="20"/>
              </w:rPr>
              <w:t xml:space="preserve"> </w:t>
            </w:r>
            <w:r>
              <w:rPr>
                <w:sz w:val="20"/>
              </w:rPr>
              <w:t>ejecutar</w:t>
            </w:r>
            <w:r>
              <w:rPr>
                <w:spacing w:val="15"/>
                <w:sz w:val="20"/>
              </w:rPr>
              <w:t xml:space="preserve"> </w:t>
            </w:r>
            <w:r>
              <w:rPr>
                <w:sz w:val="20"/>
              </w:rPr>
              <w:t>los</w:t>
            </w:r>
            <w:r>
              <w:rPr>
                <w:spacing w:val="13"/>
                <w:sz w:val="20"/>
              </w:rPr>
              <w:t xml:space="preserve"> </w:t>
            </w:r>
            <w:r>
              <w:rPr>
                <w:sz w:val="20"/>
              </w:rPr>
              <w:t>procesos</w:t>
            </w:r>
            <w:r>
              <w:rPr>
                <w:spacing w:val="-53"/>
                <w:sz w:val="20"/>
              </w:rPr>
              <w:t xml:space="preserve"> </w:t>
            </w:r>
            <w:r>
              <w:rPr>
                <w:sz w:val="20"/>
              </w:rPr>
              <w:t>institucionales en torno a la seguridad de la información que genera el</w:t>
            </w:r>
            <w:r>
              <w:rPr>
                <w:spacing w:val="1"/>
                <w:sz w:val="20"/>
              </w:rPr>
              <w:t xml:space="preserve"> </w:t>
            </w:r>
            <w:r>
              <w:rPr>
                <w:sz w:val="20"/>
              </w:rPr>
              <w:t>proceso de docencia, con</w:t>
            </w:r>
            <w:r>
              <w:rPr>
                <w:spacing w:val="-53"/>
                <w:sz w:val="20"/>
              </w:rPr>
              <w:t xml:space="preserve"> </w:t>
            </w:r>
            <w:r>
              <w:rPr>
                <w:sz w:val="20"/>
              </w:rPr>
              <w:t>base</w:t>
            </w:r>
            <w:r>
              <w:rPr>
                <w:spacing w:val="1"/>
                <w:sz w:val="20"/>
              </w:rPr>
              <w:t xml:space="preserve"> </w:t>
            </w:r>
            <w:r>
              <w:rPr>
                <w:sz w:val="20"/>
              </w:rPr>
              <w:t>a</w:t>
            </w:r>
            <w:r>
              <w:rPr>
                <w:spacing w:val="1"/>
                <w:sz w:val="20"/>
              </w:rPr>
              <w:t xml:space="preserve"> </w:t>
            </w:r>
            <w:r>
              <w:rPr>
                <w:sz w:val="20"/>
              </w:rPr>
              <w:t>la</w:t>
            </w:r>
            <w:r>
              <w:rPr>
                <w:spacing w:val="1"/>
                <w:sz w:val="20"/>
              </w:rPr>
              <w:t xml:space="preserve"> </w:t>
            </w:r>
            <w:r>
              <w:rPr>
                <w:sz w:val="20"/>
              </w:rPr>
              <w:t>relevancia</w:t>
            </w:r>
            <w:r>
              <w:rPr>
                <w:spacing w:val="1"/>
                <w:sz w:val="20"/>
              </w:rPr>
              <w:t xml:space="preserve"> </w:t>
            </w:r>
            <w:r>
              <w:rPr>
                <w:sz w:val="20"/>
              </w:rPr>
              <w:t>requerida;</w:t>
            </w:r>
            <w:r>
              <w:rPr>
                <w:spacing w:val="1"/>
                <w:sz w:val="20"/>
              </w:rPr>
              <w:t xml:space="preserve"> </w:t>
            </w:r>
            <w:r>
              <w:rPr>
                <w:sz w:val="20"/>
              </w:rPr>
              <w:t>la</w:t>
            </w:r>
            <w:r>
              <w:rPr>
                <w:spacing w:val="1"/>
                <w:sz w:val="20"/>
              </w:rPr>
              <w:t xml:space="preserve"> </w:t>
            </w:r>
            <w:r>
              <w:rPr>
                <w:sz w:val="20"/>
              </w:rPr>
              <w:t>priorización</w:t>
            </w:r>
            <w:r>
              <w:rPr>
                <w:spacing w:val="1"/>
                <w:sz w:val="20"/>
              </w:rPr>
              <w:t xml:space="preserve"> </w:t>
            </w:r>
            <w:r>
              <w:rPr>
                <w:sz w:val="20"/>
              </w:rPr>
              <w:t>de</w:t>
            </w:r>
            <w:r>
              <w:rPr>
                <w:spacing w:val="1"/>
                <w:sz w:val="20"/>
              </w:rPr>
              <w:t xml:space="preserve"> </w:t>
            </w:r>
            <w:r>
              <w:rPr>
                <w:sz w:val="20"/>
              </w:rPr>
              <w:t>acciones</w:t>
            </w:r>
            <w:r>
              <w:rPr>
                <w:spacing w:val="1"/>
                <w:sz w:val="20"/>
              </w:rPr>
              <w:t xml:space="preserve"> </w:t>
            </w:r>
            <w:r>
              <w:rPr>
                <w:sz w:val="20"/>
              </w:rPr>
              <w:t>de</w:t>
            </w:r>
            <w:r>
              <w:rPr>
                <w:spacing w:val="1"/>
                <w:sz w:val="20"/>
              </w:rPr>
              <w:t xml:space="preserve"> </w:t>
            </w:r>
            <w:r>
              <w:rPr>
                <w:sz w:val="20"/>
              </w:rPr>
              <w:t>seguridad,</w:t>
            </w:r>
            <w:r>
              <w:rPr>
                <w:spacing w:val="1"/>
                <w:sz w:val="20"/>
              </w:rPr>
              <w:t xml:space="preserve"> </w:t>
            </w:r>
            <w:r>
              <w:rPr>
                <w:sz w:val="20"/>
              </w:rPr>
              <w:t>protocolos,</w:t>
            </w:r>
            <w:r>
              <w:rPr>
                <w:spacing w:val="-53"/>
                <w:sz w:val="20"/>
              </w:rPr>
              <w:t xml:space="preserve"> </w:t>
            </w:r>
            <w:r>
              <w:rPr>
                <w:spacing w:val="-1"/>
                <w:sz w:val="20"/>
              </w:rPr>
              <w:t>funcionamiento,</w:t>
            </w:r>
            <w:r>
              <w:rPr>
                <w:spacing w:val="-12"/>
                <w:sz w:val="20"/>
              </w:rPr>
              <w:t xml:space="preserve"> </w:t>
            </w:r>
            <w:r>
              <w:rPr>
                <w:spacing w:val="-1"/>
                <w:sz w:val="20"/>
              </w:rPr>
              <w:t>efectividad</w:t>
            </w:r>
            <w:r>
              <w:rPr>
                <w:spacing w:val="-10"/>
                <w:sz w:val="20"/>
              </w:rPr>
              <w:t xml:space="preserve"> </w:t>
            </w:r>
            <w:r>
              <w:rPr>
                <w:spacing w:val="-1"/>
                <w:sz w:val="20"/>
              </w:rPr>
              <w:t>y</w:t>
            </w:r>
            <w:r>
              <w:rPr>
                <w:spacing w:val="-16"/>
                <w:sz w:val="20"/>
              </w:rPr>
              <w:t xml:space="preserve"> </w:t>
            </w:r>
            <w:r>
              <w:rPr>
                <w:spacing w:val="-1"/>
                <w:sz w:val="20"/>
              </w:rPr>
              <w:t>el</w:t>
            </w:r>
            <w:r>
              <w:rPr>
                <w:spacing w:val="-8"/>
                <w:sz w:val="20"/>
              </w:rPr>
              <w:t xml:space="preserve"> </w:t>
            </w:r>
            <w:r>
              <w:rPr>
                <w:spacing w:val="-1"/>
                <w:sz w:val="20"/>
              </w:rPr>
              <w:t>cumplimiento</w:t>
            </w:r>
            <w:r>
              <w:rPr>
                <w:spacing w:val="-15"/>
                <w:sz w:val="20"/>
              </w:rPr>
              <w:t xml:space="preserve"> </w:t>
            </w:r>
            <w:r>
              <w:rPr>
                <w:sz w:val="20"/>
              </w:rPr>
              <w:t>de</w:t>
            </w:r>
            <w:r>
              <w:rPr>
                <w:spacing w:val="-10"/>
                <w:sz w:val="20"/>
              </w:rPr>
              <w:t xml:space="preserve"> </w:t>
            </w:r>
            <w:r>
              <w:rPr>
                <w:sz w:val="20"/>
              </w:rPr>
              <w:t>las</w:t>
            </w:r>
            <w:r>
              <w:rPr>
                <w:spacing w:val="-12"/>
                <w:sz w:val="20"/>
              </w:rPr>
              <w:t xml:space="preserve"> </w:t>
            </w:r>
            <w:r>
              <w:rPr>
                <w:sz w:val="20"/>
              </w:rPr>
              <w:t>medidas</w:t>
            </w:r>
            <w:r>
              <w:rPr>
                <w:spacing w:val="-11"/>
                <w:sz w:val="20"/>
              </w:rPr>
              <w:t xml:space="preserve"> </w:t>
            </w:r>
            <w:r>
              <w:rPr>
                <w:sz w:val="20"/>
              </w:rPr>
              <w:t>de</w:t>
            </w:r>
            <w:r>
              <w:rPr>
                <w:spacing w:val="-15"/>
                <w:sz w:val="20"/>
              </w:rPr>
              <w:t xml:space="preserve"> </w:t>
            </w:r>
            <w:r>
              <w:rPr>
                <w:sz w:val="20"/>
              </w:rPr>
              <w:t>protección</w:t>
            </w:r>
            <w:r>
              <w:rPr>
                <w:spacing w:val="-10"/>
                <w:sz w:val="20"/>
              </w:rPr>
              <w:t xml:space="preserve"> </w:t>
            </w:r>
            <w:r>
              <w:rPr>
                <w:sz w:val="20"/>
              </w:rPr>
              <w:t>de</w:t>
            </w:r>
            <w:r>
              <w:rPr>
                <w:spacing w:val="-15"/>
                <w:sz w:val="20"/>
              </w:rPr>
              <w:t xml:space="preserve"> </w:t>
            </w:r>
            <w:r>
              <w:rPr>
                <w:sz w:val="20"/>
              </w:rPr>
              <w:t>los</w:t>
            </w:r>
            <w:r>
              <w:rPr>
                <w:spacing w:val="-11"/>
                <w:sz w:val="20"/>
              </w:rPr>
              <w:t xml:space="preserve"> </w:t>
            </w:r>
            <w:r>
              <w:rPr>
                <w:sz w:val="20"/>
              </w:rPr>
              <w:t>archivos</w:t>
            </w:r>
            <w:r>
              <w:rPr>
                <w:spacing w:val="-11"/>
                <w:sz w:val="20"/>
              </w:rPr>
              <w:t xml:space="preserve"> </w:t>
            </w:r>
            <w:r>
              <w:rPr>
                <w:sz w:val="20"/>
              </w:rPr>
              <w:t>fuentes</w:t>
            </w:r>
            <w:r>
              <w:rPr>
                <w:spacing w:val="-53"/>
                <w:sz w:val="20"/>
              </w:rPr>
              <w:t xml:space="preserve"> </w:t>
            </w:r>
            <w:r>
              <w:rPr>
                <w:spacing w:val="-1"/>
                <w:sz w:val="20"/>
              </w:rPr>
              <w:t>o</w:t>
            </w:r>
            <w:r>
              <w:rPr>
                <w:spacing w:val="-11"/>
                <w:sz w:val="20"/>
              </w:rPr>
              <w:t xml:space="preserve"> </w:t>
            </w:r>
            <w:r>
              <w:rPr>
                <w:spacing w:val="-1"/>
                <w:sz w:val="20"/>
              </w:rPr>
              <w:t>información</w:t>
            </w:r>
            <w:r>
              <w:rPr>
                <w:spacing w:val="-10"/>
                <w:sz w:val="20"/>
              </w:rPr>
              <w:t xml:space="preserve"> </w:t>
            </w:r>
            <w:r>
              <w:rPr>
                <w:spacing w:val="-1"/>
                <w:sz w:val="20"/>
              </w:rPr>
              <w:t>crítica;</w:t>
            </w:r>
            <w:r>
              <w:rPr>
                <w:spacing w:val="-11"/>
                <w:sz w:val="20"/>
              </w:rPr>
              <w:t xml:space="preserve"> </w:t>
            </w:r>
            <w:r>
              <w:rPr>
                <w:spacing w:val="-1"/>
                <w:sz w:val="20"/>
              </w:rPr>
              <w:t>2)</w:t>
            </w:r>
            <w:r>
              <w:rPr>
                <w:spacing w:val="-11"/>
                <w:sz w:val="20"/>
              </w:rPr>
              <w:t xml:space="preserve"> </w:t>
            </w:r>
            <w:r>
              <w:rPr>
                <w:spacing w:val="-1"/>
                <w:sz w:val="20"/>
              </w:rPr>
              <w:t>La</w:t>
            </w:r>
            <w:r>
              <w:rPr>
                <w:spacing w:val="-14"/>
                <w:sz w:val="20"/>
              </w:rPr>
              <w:t xml:space="preserve"> </w:t>
            </w:r>
            <w:r>
              <w:rPr>
                <w:spacing w:val="-1"/>
                <w:sz w:val="20"/>
              </w:rPr>
              <w:t>compilación</w:t>
            </w:r>
            <w:r>
              <w:rPr>
                <w:spacing w:val="-15"/>
                <w:sz w:val="20"/>
              </w:rPr>
              <w:t xml:space="preserve"> </w:t>
            </w:r>
            <w:r>
              <w:rPr>
                <w:spacing w:val="-1"/>
                <w:sz w:val="20"/>
              </w:rPr>
              <w:t>documental,</w:t>
            </w:r>
            <w:r>
              <w:rPr>
                <w:spacing w:val="-11"/>
                <w:sz w:val="20"/>
              </w:rPr>
              <w:t xml:space="preserve"> </w:t>
            </w:r>
            <w:r>
              <w:rPr>
                <w:sz w:val="20"/>
              </w:rPr>
              <w:t>donde</w:t>
            </w:r>
            <w:r>
              <w:rPr>
                <w:spacing w:val="-10"/>
                <w:sz w:val="20"/>
              </w:rPr>
              <w:t xml:space="preserve"> </w:t>
            </w:r>
            <w:r>
              <w:rPr>
                <w:sz w:val="20"/>
              </w:rPr>
              <w:t>se</w:t>
            </w:r>
            <w:r>
              <w:rPr>
                <w:spacing w:val="-15"/>
                <w:sz w:val="20"/>
              </w:rPr>
              <w:t xml:space="preserve"> </w:t>
            </w:r>
            <w:r>
              <w:rPr>
                <w:sz w:val="20"/>
              </w:rPr>
              <w:t>evidencia</w:t>
            </w:r>
            <w:r>
              <w:rPr>
                <w:spacing w:val="-14"/>
                <w:sz w:val="20"/>
              </w:rPr>
              <w:t xml:space="preserve"> </w:t>
            </w:r>
            <w:r>
              <w:rPr>
                <w:sz w:val="20"/>
              </w:rPr>
              <w:t>el</w:t>
            </w:r>
            <w:r>
              <w:rPr>
                <w:spacing w:val="-8"/>
                <w:sz w:val="20"/>
              </w:rPr>
              <w:t xml:space="preserve"> </w:t>
            </w:r>
            <w:r>
              <w:rPr>
                <w:sz w:val="20"/>
              </w:rPr>
              <w:t>cumplimiento</w:t>
            </w:r>
            <w:r>
              <w:rPr>
                <w:spacing w:val="-15"/>
                <w:sz w:val="20"/>
              </w:rPr>
              <w:t xml:space="preserve"> </w:t>
            </w:r>
            <w:r>
              <w:rPr>
                <w:sz w:val="20"/>
              </w:rPr>
              <w:t>normativo</w:t>
            </w:r>
            <w:r>
              <w:rPr>
                <w:spacing w:val="-52"/>
                <w:sz w:val="20"/>
              </w:rPr>
              <w:t xml:space="preserve"> </w:t>
            </w:r>
            <w:r>
              <w:rPr>
                <w:sz w:val="20"/>
              </w:rPr>
              <w:t>y</w:t>
            </w:r>
            <w:r>
              <w:rPr>
                <w:spacing w:val="6"/>
                <w:sz w:val="20"/>
              </w:rPr>
              <w:t xml:space="preserve"> </w:t>
            </w:r>
            <w:r>
              <w:rPr>
                <w:sz w:val="20"/>
              </w:rPr>
              <w:t>procedimental</w:t>
            </w:r>
            <w:r>
              <w:rPr>
                <w:spacing w:val="9"/>
                <w:sz w:val="20"/>
              </w:rPr>
              <w:t xml:space="preserve"> </w:t>
            </w:r>
            <w:r>
              <w:rPr>
                <w:sz w:val="20"/>
              </w:rPr>
              <w:t>para</w:t>
            </w:r>
            <w:r>
              <w:rPr>
                <w:spacing w:val="6"/>
                <w:sz w:val="20"/>
              </w:rPr>
              <w:t xml:space="preserve"> </w:t>
            </w:r>
            <w:r>
              <w:rPr>
                <w:sz w:val="20"/>
              </w:rPr>
              <w:t>medir</w:t>
            </w:r>
            <w:r>
              <w:rPr>
                <w:spacing w:val="7"/>
                <w:sz w:val="20"/>
              </w:rPr>
              <w:t xml:space="preserve"> </w:t>
            </w:r>
            <w:r>
              <w:rPr>
                <w:sz w:val="20"/>
              </w:rPr>
              <w:t>el</w:t>
            </w:r>
            <w:r>
              <w:rPr>
                <w:spacing w:val="9"/>
                <w:sz w:val="20"/>
              </w:rPr>
              <w:t xml:space="preserve"> </w:t>
            </w:r>
            <w:r>
              <w:rPr>
                <w:sz w:val="20"/>
              </w:rPr>
              <w:t>cumplimiento</w:t>
            </w:r>
            <w:r>
              <w:rPr>
                <w:spacing w:val="7"/>
                <w:sz w:val="20"/>
              </w:rPr>
              <w:t xml:space="preserve"> </w:t>
            </w:r>
            <w:r>
              <w:rPr>
                <w:sz w:val="20"/>
              </w:rPr>
              <w:t>y</w:t>
            </w:r>
            <w:r>
              <w:rPr>
                <w:spacing w:val="2"/>
                <w:sz w:val="20"/>
              </w:rPr>
              <w:t xml:space="preserve"> </w:t>
            </w:r>
            <w:r>
              <w:rPr>
                <w:sz w:val="20"/>
              </w:rPr>
              <w:t>la</w:t>
            </w:r>
            <w:r>
              <w:rPr>
                <w:spacing w:val="6"/>
                <w:sz w:val="20"/>
              </w:rPr>
              <w:t xml:space="preserve"> </w:t>
            </w:r>
            <w:r>
              <w:rPr>
                <w:sz w:val="20"/>
              </w:rPr>
              <w:t>efectividad</w:t>
            </w:r>
            <w:r>
              <w:rPr>
                <w:spacing w:val="6"/>
                <w:sz w:val="20"/>
              </w:rPr>
              <w:t xml:space="preserve"> </w:t>
            </w:r>
            <w:r>
              <w:rPr>
                <w:sz w:val="20"/>
              </w:rPr>
              <w:t>de</w:t>
            </w:r>
            <w:r>
              <w:rPr>
                <w:spacing w:val="2"/>
                <w:sz w:val="20"/>
              </w:rPr>
              <w:t xml:space="preserve"> </w:t>
            </w:r>
            <w:r>
              <w:rPr>
                <w:sz w:val="20"/>
              </w:rPr>
              <w:t>las</w:t>
            </w:r>
            <w:r>
              <w:rPr>
                <w:spacing w:val="6"/>
                <w:sz w:val="20"/>
              </w:rPr>
              <w:t xml:space="preserve"> </w:t>
            </w:r>
            <w:r>
              <w:rPr>
                <w:sz w:val="20"/>
              </w:rPr>
              <w:t>medidas</w:t>
            </w:r>
            <w:r>
              <w:rPr>
                <w:spacing w:val="6"/>
                <w:sz w:val="20"/>
              </w:rPr>
              <w:t xml:space="preserve"> </w:t>
            </w:r>
            <w:r>
              <w:rPr>
                <w:sz w:val="20"/>
              </w:rPr>
              <w:t>de</w:t>
            </w:r>
            <w:r>
              <w:rPr>
                <w:spacing w:val="6"/>
                <w:sz w:val="20"/>
              </w:rPr>
              <w:t xml:space="preserve"> </w:t>
            </w:r>
            <w:r>
              <w:rPr>
                <w:sz w:val="20"/>
              </w:rPr>
              <w:t>protección</w:t>
            </w:r>
            <w:r>
              <w:rPr>
                <w:spacing w:val="2"/>
                <w:sz w:val="20"/>
              </w:rPr>
              <w:t xml:space="preserve"> </w:t>
            </w:r>
            <w:r>
              <w:rPr>
                <w:sz w:val="20"/>
              </w:rPr>
              <w:t>de</w:t>
            </w:r>
            <w:r>
              <w:rPr>
                <w:spacing w:val="6"/>
                <w:sz w:val="20"/>
              </w:rPr>
              <w:t xml:space="preserve"> </w:t>
            </w:r>
            <w:r>
              <w:rPr>
                <w:sz w:val="20"/>
              </w:rPr>
              <w:t>los</w:t>
            </w:r>
            <w:r>
              <w:rPr>
                <w:spacing w:val="-52"/>
                <w:sz w:val="20"/>
              </w:rPr>
              <w:t xml:space="preserve"> </w:t>
            </w:r>
            <w:r>
              <w:rPr>
                <w:sz w:val="20"/>
              </w:rPr>
              <w:t>archivos fuentes o información crítica del proceso de docencia; 3) Realizar una verificación sobre</w:t>
            </w:r>
            <w:r>
              <w:rPr>
                <w:spacing w:val="-53"/>
                <w:sz w:val="20"/>
              </w:rPr>
              <w:t xml:space="preserve"> </w:t>
            </w:r>
            <w:r>
              <w:rPr>
                <w:sz w:val="20"/>
              </w:rPr>
              <w:t>la</w:t>
            </w:r>
            <w:r>
              <w:rPr>
                <w:spacing w:val="18"/>
                <w:sz w:val="20"/>
              </w:rPr>
              <w:t xml:space="preserve"> </w:t>
            </w:r>
            <w:r>
              <w:rPr>
                <w:sz w:val="20"/>
              </w:rPr>
              <w:t>forma</w:t>
            </w:r>
            <w:r>
              <w:rPr>
                <w:spacing w:val="21"/>
                <w:sz w:val="20"/>
              </w:rPr>
              <w:t xml:space="preserve"> </w:t>
            </w:r>
            <w:r>
              <w:rPr>
                <w:sz w:val="20"/>
              </w:rPr>
              <w:t>en</w:t>
            </w:r>
            <w:r>
              <w:rPr>
                <w:spacing w:val="19"/>
                <w:sz w:val="20"/>
              </w:rPr>
              <w:t xml:space="preserve"> </w:t>
            </w:r>
            <w:r>
              <w:rPr>
                <w:sz w:val="20"/>
              </w:rPr>
              <w:t>que</w:t>
            </w:r>
            <w:r>
              <w:rPr>
                <w:spacing w:val="18"/>
                <w:sz w:val="20"/>
              </w:rPr>
              <w:t xml:space="preserve"> </w:t>
            </w:r>
            <w:r>
              <w:rPr>
                <w:sz w:val="20"/>
              </w:rPr>
              <w:t>los</w:t>
            </w:r>
            <w:r>
              <w:rPr>
                <w:spacing w:val="19"/>
                <w:sz w:val="20"/>
              </w:rPr>
              <w:t xml:space="preserve"> </w:t>
            </w:r>
            <w:r>
              <w:rPr>
                <w:sz w:val="20"/>
              </w:rPr>
              <w:t>activos:</w:t>
            </w:r>
            <w:r>
              <w:rPr>
                <w:spacing w:val="19"/>
                <w:sz w:val="20"/>
              </w:rPr>
              <w:t xml:space="preserve"> </w:t>
            </w:r>
            <w:r>
              <w:rPr>
                <w:sz w:val="20"/>
              </w:rPr>
              <w:t>fueron</w:t>
            </w:r>
            <w:r>
              <w:rPr>
                <w:spacing w:val="19"/>
                <w:sz w:val="20"/>
              </w:rPr>
              <w:t xml:space="preserve"> </w:t>
            </w:r>
            <w:r>
              <w:rPr>
                <w:sz w:val="20"/>
              </w:rPr>
              <w:t>configurados,</w:t>
            </w:r>
            <w:r>
              <w:rPr>
                <w:spacing w:val="18"/>
                <w:sz w:val="20"/>
              </w:rPr>
              <w:t xml:space="preserve"> </w:t>
            </w:r>
            <w:r>
              <w:rPr>
                <w:sz w:val="20"/>
              </w:rPr>
              <w:t>la</w:t>
            </w:r>
            <w:r>
              <w:rPr>
                <w:spacing w:val="19"/>
                <w:sz w:val="20"/>
              </w:rPr>
              <w:t xml:space="preserve"> </w:t>
            </w:r>
            <w:r>
              <w:rPr>
                <w:sz w:val="20"/>
              </w:rPr>
              <w:t>estructura</w:t>
            </w:r>
            <w:r>
              <w:rPr>
                <w:spacing w:val="19"/>
                <w:sz w:val="20"/>
              </w:rPr>
              <w:t xml:space="preserve"> </w:t>
            </w:r>
            <w:r>
              <w:rPr>
                <w:sz w:val="20"/>
              </w:rPr>
              <w:t>en</w:t>
            </w:r>
            <w:r>
              <w:rPr>
                <w:spacing w:val="14"/>
                <w:sz w:val="20"/>
              </w:rPr>
              <w:t xml:space="preserve"> </w:t>
            </w:r>
            <w:r>
              <w:rPr>
                <w:sz w:val="20"/>
              </w:rPr>
              <w:t>la</w:t>
            </w:r>
            <w:r>
              <w:rPr>
                <w:spacing w:val="19"/>
                <w:sz w:val="20"/>
              </w:rPr>
              <w:t xml:space="preserve"> </w:t>
            </w:r>
            <w:r>
              <w:rPr>
                <w:sz w:val="20"/>
              </w:rPr>
              <w:t>red</w:t>
            </w:r>
            <w:r>
              <w:rPr>
                <w:spacing w:val="19"/>
                <w:sz w:val="20"/>
              </w:rPr>
              <w:t xml:space="preserve"> </w:t>
            </w:r>
            <w:r>
              <w:rPr>
                <w:sz w:val="20"/>
              </w:rPr>
              <w:t>de</w:t>
            </w:r>
            <w:r>
              <w:rPr>
                <w:spacing w:val="19"/>
                <w:sz w:val="20"/>
              </w:rPr>
              <w:t xml:space="preserve"> </w:t>
            </w:r>
            <w:r>
              <w:rPr>
                <w:sz w:val="20"/>
              </w:rPr>
              <w:t>comunicación,</w:t>
            </w:r>
            <w:r>
              <w:rPr>
                <w:spacing w:val="18"/>
                <w:sz w:val="20"/>
              </w:rPr>
              <w:t xml:space="preserve"> </w:t>
            </w:r>
            <w:r>
              <w:rPr>
                <w:sz w:val="20"/>
              </w:rPr>
              <w:t>y</w:t>
            </w:r>
            <w:r>
              <w:rPr>
                <w:spacing w:val="19"/>
                <w:sz w:val="20"/>
              </w:rPr>
              <w:t xml:space="preserve"> </w:t>
            </w:r>
            <w:r>
              <w:rPr>
                <w:sz w:val="20"/>
              </w:rPr>
              <w:t>la</w:t>
            </w:r>
            <w:r>
              <w:rPr>
                <w:spacing w:val="-53"/>
                <w:sz w:val="20"/>
              </w:rPr>
              <w:t xml:space="preserve"> </w:t>
            </w:r>
            <w:r>
              <w:rPr>
                <w:sz w:val="20"/>
              </w:rPr>
              <w:t>forma</w:t>
            </w:r>
            <w:r>
              <w:rPr>
                <w:spacing w:val="53"/>
                <w:sz w:val="20"/>
              </w:rPr>
              <w:t xml:space="preserve"> </w:t>
            </w:r>
            <w:r>
              <w:rPr>
                <w:sz w:val="20"/>
              </w:rPr>
              <w:t>en</w:t>
            </w:r>
            <w:r>
              <w:rPr>
                <w:spacing w:val="54"/>
                <w:sz w:val="20"/>
              </w:rPr>
              <w:t xml:space="preserve"> </w:t>
            </w:r>
            <w:r>
              <w:rPr>
                <w:sz w:val="20"/>
              </w:rPr>
              <w:t>que</w:t>
            </w:r>
            <w:r>
              <w:rPr>
                <w:spacing w:val="50"/>
                <w:sz w:val="20"/>
              </w:rPr>
              <w:t xml:space="preserve"> </w:t>
            </w:r>
            <w:r>
              <w:rPr>
                <w:sz w:val="20"/>
              </w:rPr>
              <w:t>son</w:t>
            </w:r>
            <w:r>
              <w:rPr>
                <w:spacing w:val="50"/>
                <w:sz w:val="20"/>
              </w:rPr>
              <w:t xml:space="preserve"> </w:t>
            </w:r>
            <w:r>
              <w:rPr>
                <w:sz w:val="20"/>
              </w:rPr>
              <w:t>administrados</w:t>
            </w:r>
            <w:r>
              <w:rPr>
                <w:spacing w:val="49"/>
                <w:sz w:val="20"/>
              </w:rPr>
              <w:t xml:space="preserve"> </w:t>
            </w:r>
            <w:r>
              <w:rPr>
                <w:sz w:val="20"/>
              </w:rPr>
              <w:t>por</w:t>
            </w:r>
            <w:r>
              <w:rPr>
                <w:spacing w:val="54"/>
                <w:sz w:val="20"/>
              </w:rPr>
              <w:t xml:space="preserve"> </w:t>
            </w:r>
            <w:r>
              <w:rPr>
                <w:sz w:val="20"/>
              </w:rPr>
              <w:t>sus</w:t>
            </w:r>
            <w:r>
              <w:rPr>
                <w:spacing w:val="53"/>
                <w:sz w:val="20"/>
              </w:rPr>
              <w:t xml:space="preserve"> </w:t>
            </w:r>
            <w:r>
              <w:rPr>
                <w:sz w:val="20"/>
              </w:rPr>
              <w:t>responsables</w:t>
            </w:r>
            <w:r>
              <w:rPr>
                <w:spacing w:val="49"/>
                <w:sz w:val="20"/>
              </w:rPr>
              <w:t xml:space="preserve"> </w:t>
            </w:r>
            <w:r>
              <w:rPr>
                <w:sz w:val="20"/>
              </w:rPr>
              <w:t>de</w:t>
            </w:r>
            <w:r>
              <w:rPr>
                <w:spacing w:val="50"/>
                <w:sz w:val="20"/>
              </w:rPr>
              <w:t xml:space="preserve"> </w:t>
            </w:r>
            <w:r>
              <w:rPr>
                <w:sz w:val="20"/>
              </w:rPr>
              <w:t>acuerdo</w:t>
            </w:r>
            <w:r>
              <w:rPr>
                <w:spacing w:val="50"/>
                <w:sz w:val="20"/>
              </w:rPr>
              <w:t xml:space="preserve"> </w:t>
            </w:r>
            <w:r>
              <w:rPr>
                <w:sz w:val="20"/>
              </w:rPr>
              <w:t>con</w:t>
            </w:r>
            <w:r>
              <w:rPr>
                <w:spacing w:val="50"/>
                <w:sz w:val="20"/>
              </w:rPr>
              <w:t xml:space="preserve"> </w:t>
            </w:r>
            <w:r>
              <w:rPr>
                <w:sz w:val="20"/>
              </w:rPr>
              <w:t>los</w:t>
            </w:r>
            <w:r>
              <w:rPr>
                <w:spacing w:val="54"/>
                <w:sz w:val="20"/>
              </w:rPr>
              <w:t xml:space="preserve"> </w:t>
            </w:r>
            <w:r>
              <w:rPr>
                <w:sz w:val="20"/>
              </w:rPr>
              <w:t>procedimientos</w:t>
            </w:r>
            <w:r>
              <w:rPr>
                <w:spacing w:val="-53"/>
                <w:sz w:val="20"/>
              </w:rPr>
              <w:t xml:space="preserve"> </w:t>
            </w:r>
            <w:r>
              <w:rPr>
                <w:sz w:val="20"/>
              </w:rPr>
              <w:t>establecidos</w:t>
            </w:r>
            <w:r>
              <w:rPr>
                <w:spacing w:val="-1"/>
                <w:sz w:val="20"/>
              </w:rPr>
              <w:t xml:space="preserve"> </w:t>
            </w:r>
            <w:r>
              <w:rPr>
                <w:sz w:val="20"/>
              </w:rPr>
              <w:t>por</w:t>
            </w:r>
            <w:r>
              <w:rPr>
                <w:spacing w:val="1"/>
                <w:sz w:val="20"/>
              </w:rPr>
              <w:t xml:space="preserve"> </w:t>
            </w:r>
            <w:r>
              <w:rPr>
                <w:sz w:val="20"/>
              </w:rPr>
              <w:t>Gestión TIC.</w:t>
            </w:r>
          </w:p>
          <w:p w14:paraId="38FF98BB" w14:textId="77777777" w:rsidR="0005690C" w:rsidRDefault="00283DF9">
            <w:pPr>
              <w:pStyle w:val="TableParagraph"/>
              <w:ind w:right="113"/>
              <w:jc w:val="both"/>
              <w:rPr>
                <w:sz w:val="20"/>
              </w:rPr>
            </w:pPr>
            <w:r>
              <w:rPr>
                <w:rFonts w:ascii="Arial" w:hAnsi="Arial"/>
                <w:b/>
                <w:sz w:val="20"/>
              </w:rPr>
              <w:t>Propósito:</w:t>
            </w:r>
            <w:r>
              <w:rPr>
                <w:rFonts w:ascii="Arial" w:hAnsi="Arial"/>
                <w:b/>
                <w:spacing w:val="-5"/>
                <w:sz w:val="20"/>
              </w:rPr>
              <w:t xml:space="preserve"> </w:t>
            </w:r>
            <w:r>
              <w:rPr>
                <w:sz w:val="20"/>
              </w:rPr>
              <w:t>Verificar</w:t>
            </w:r>
            <w:r>
              <w:rPr>
                <w:spacing w:val="-6"/>
                <w:sz w:val="20"/>
              </w:rPr>
              <w:t xml:space="preserve"> </w:t>
            </w:r>
            <w:r>
              <w:rPr>
                <w:sz w:val="20"/>
              </w:rPr>
              <w:t>la</w:t>
            </w:r>
            <w:r>
              <w:rPr>
                <w:spacing w:val="-7"/>
                <w:sz w:val="20"/>
              </w:rPr>
              <w:t xml:space="preserve"> </w:t>
            </w:r>
            <w:r>
              <w:rPr>
                <w:sz w:val="20"/>
              </w:rPr>
              <w:t>aplicación</w:t>
            </w:r>
            <w:r>
              <w:rPr>
                <w:spacing w:val="-6"/>
                <w:sz w:val="20"/>
              </w:rPr>
              <w:t xml:space="preserve"> </w:t>
            </w:r>
            <w:r>
              <w:rPr>
                <w:sz w:val="20"/>
              </w:rPr>
              <w:t>y</w:t>
            </w:r>
            <w:r>
              <w:rPr>
                <w:spacing w:val="-7"/>
                <w:sz w:val="20"/>
              </w:rPr>
              <w:t xml:space="preserve"> </w:t>
            </w:r>
            <w:r>
              <w:rPr>
                <w:sz w:val="20"/>
              </w:rPr>
              <w:t>el</w:t>
            </w:r>
            <w:r>
              <w:rPr>
                <w:spacing w:val="-4"/>
                <w:sz w:val="20"/>
              </w:rPr>
              <w:t xml:space="preserve"> </w:t>
            </w:r>
            <w:r>
              <w:rPr>
                <w:sz w:val="20"/>
              </w:rPr>
              <w:t>cumplimiento</w:t>
            </w:r>
            <w:r>
              <w:rPr>
                <w:spacing w:val="-2"/>
                <w:sz w:val="20"/>
              </w:rPr>
              <w:t xml:space="preserve"> </w:t>
            </w:r>
            <w:r>
              <w:rPr>
                <w:sz w:val="20"/>
              </w:rPr>
              <w:t>de</w:t>
            </w:r>
            <w:r>
              <w:rPr>
                <w:spacing w:val="-10"/>
                <w:sz w:val="20"/>
              </w:rPr>
              <w:t xml:space="preserve"> </w:t>
            </w:r>
            <w:r>
              <w:rPr>
                <w:sz w:val="20"/>
              </w:rPr>
              <w:t>los</w:t>
            </w:r>
            <w:r>
              <w:rPr>
                <w:spacing w:val="-7"/>
                <w:sz w:val="20"/>
              </w:rPr>
              <w:t xml:space="preserve"> </w:t>
            </w:r>
            <w:r>
              <w:rPr>
                <w:sz w:val="20"/>
              </w:rPr>
              <w:t>procedimientos,</w:t>
            </w:r>
            <w:r>
              <w:rPr>
                <w:spacing w:val="-7"/>
                <w:sz w:val="20"/>
              </w:rPr>
              <w:t xml:space="preserve"> </w:t>
            </w:r>
            <w:r>
              <w:rPr>
                <w:sz w:val="20"/>
              </w:rPr>
              <w:t>acciones</w:t>
            </w:r>
            <w:r>
              <w:rPr>
                <w:spacing w:val="-7"/>
                <w:sz w:val="20"/>
              </w:rPr>
              <w:t xml:space="preserve"> </w:t>
            </w:r>
            <w:r>
              <w:rPr>
                <w:sz w:val="20"/>
              </w:rPr>
              <w:t>de</w:t>
            </w:r>
            <w:r>
              <w:rPr>
                <w:spacing w:val="-7"/>
                <w:sz w:val="20"/>
              </w:rPr>
              <w:t xml:space="preserve"> </w:t>
            </w:r>
            <w:r>
              <w:rPr>
                <w:sz w:val="20"/>
              </w:rPr>
              <w:t>seguridad</w:t>
            </w:r>
            <w:r>
              <w:rPr>
                <w:spacing w:val="-53"/>
                <w:sz w:val="20"/>
              </w:rPr>
              <w:t xml:space="preserve"> </w:t>
            </w:r>
            <w:r>
              <w:rPr>
                <w:sz w:val="20"/>
              </w:rPr>
              <w:t>y de las medidas de protección de los archivos fuentes o información crítica del proceso de</w:t>
            </w:r>
            <w:r>
              <w:rPr>
                <w:spacing w:val="1"/>
                <w:sz w:val="20"/>
              </w:rPr>
              <w:t xml:space="preserve"> </w:t>
            </w:r>
            <w:r>
              <w:rPr>
                <w:sz w:val="20"/>
              </w:rPr>
              <w:t>docencia</w:t>
            </w:r>
            <w:r>
              <w:rPr>
                <w:spacing w:val="-1"/>
                <w:sz w:val="20"/>
              </w:rPr>
              <w:t xml:space="preserve"> </w:t>
            </w:r>
            <w:r>
              <w:rPr>
                <w:sz w:val="20"/>
              </w:rPr>
              <w:t>para proporcionar</w:t>
            </w:r>
            <w:r>
              <w:rPr>
                <w:spacing w:val="-3"/>
                <w:sz w:val="20"/>
              </w:rPr>
              <w:t xml:space="preserve"> </w:t>
            </w:r>
            <w:r>
              <w:rPr>
                <w:sz w:val="20"/>
              </w:rPr>
              <w:t>un</w:t>
            </w:r>
            <w:r>
              <w:rPr>
                <w:spacing w:val="-1"/>
                <w:sz w:val="20"/>
              </w:rPr>
              <w:t xml:space="preserve"> </w:t>
            </w:r>
            <w:r>
              <w:rPr>
                <w:sz w:val="20"/>
              </w:rPr>
              <w:t>ambiente</w:t>
            </w:r>
            <w:r>
              <w:rPr>
                <w:spacing w:val="1"/>
                <w:sz w:val="20"/>
              </w:rPr>
              <w:t xml:space="preserve"> </w:t>
            </w:r>
            <w:r>
              <w:rPr>
                <w:sz w:val="20"/>
              </w:rPr>
              <w:t>de seguridad.</w:t>
            </w:r>
          </w:p>
          <w:p w14:paraId="409303C4" w14:textId="77777777" w:rsidR="0005690C" w:rsidRDefault="00283DF9">
            <w:pPr>
              <w:pStyle w:val="TableParagraph"/>
              <w:spacing w:before="1" w:line="229" w:lineRule="exact"/>
              <w:jc w:val="both"/>
              <w:rPr>
                <w:sz w:val="20"/>
              </w:rPr>
            </w:pPr>
            <w:r>
              <w:rPr>
                <w:rFonts w:ascii="Arial" w:hAnsi="Arial"/>
                <w:b/>
                <w:sz w:val="20"/>
              </w:rPr>
              <w:t xml:space="preserve">Responsable: </w:t>
            </w:r>
            <w:r>
              <w:rPr>
                <w:sz w:val="20"/>
              </w:rPr>
              <w:t>Jefe</w:t>
            </w:r>
            <w:r>
              <w:rPr>
                <w:spacing w:val="-2"/>
                <w:sz w:val="20"/>
              </w:rPr>
              <w:t xml:space="preserve"> </w:t>
            </w:r>
            <w:r>
              <w:rPr>
                <w:sz w:val="20"/>
              </w:rPr>
              <w:t>de</w:t>
            </w:r>
            <w:r>
              <w:rPr>
                <w:spacing w:val="-2"/>
                <w:sz w:val="20"/>
              </w:rPr>
              <w:t xml:space="preserve"> </w:t>
            </w:r>
            <w:r>
              <w:rPr>
                <w:sz w:val="20"/>
              </w:rPr>
              <w:t>Departamento</w:t>
            </w:r>
            <w:r>
              <w:rPr>
                <w:spacing w:val="-2"/>
                <w:sz w:val="20"/>
              </w:rPr>
              <w:t xml:space="preserve"> </w:t>
            </w:r>
            <w:r>
              <w:rPr>
                <w:sz w:val="20"/>
              </w:rPr>
              <w:t>y</w:t>
            </w:r>
            <w:r>
              <w:rPr>
                <w:spacing w:val="-2"/>
                <w:sz w:val="20"/>
              </w:rPr>
              <w:t xml:space="preserve"> </w:t>
            </w:r>
            <w:r>
              <w:rPr>
                <w:sz w:val="20"/>
              </w:rPr>
              <w:t>Docente</w:t>
            </w:r>
            <w:r>
              <w:rPr>
                <w:spacing w:val="-2"/>
                <w:sz w:val="20"/>
              </w:rPr>
              <w:t xml:space="preserve"> </w:t>
            </w:r>
            <w:r>
              <w:rPr>
                <w:sz w:val="20"/>
              </w:rPr>
              <w:t>Coordinador</w:t>
            </w:r>
            <w:r>
              <w:rPr>
                <w:spacing w:val="-5"/>
                <w:sz w:val="20"/>
              </w:rPr>
              <w:t xml:space="preserve"> </w:t>
            </w:r>
            <w:r>
              <w:rPr>
                <w:sz w:val="20"/>
              </w:rPr>
              <w:t>Unidad</w:t>
            </w:r>
            <w:r>
              <w:rPr>
                <w:spacing w:val="-2"/>
                <w:sz w:val="20"/>
              </w:rPr>
              <w:t xml:space="preserve"> </w:t>
            </w:r>
            <w:r>
              <w:rPr>
                <w:sz w:val="20"/>
              </w:rPr>
              <w:t>de</w:t>
            </w:r>
            <w:r>
              <w:rPr>
                <w:spacing w:val="4"/>
                <w:sz w:val="20"/>
              </w:rPr>
              <w:t xml:space="preserve"> </w:t>
            </w:r>
            <w:r>
              <w:rPr>
                <w:sz w:val="20"/>
              </w:rPr>
              <w:t>Educación</w:t>
            </w:r>
            <w:r>
              <w:rPr>
                <w:spacing w:val="-3"/>
                <w:sz w:val="20"/>
              </w:rPr>
              <w:t xml:space="preserve"> </w:t>
            </w:r>
            <w:r>
              <w:rPr>
                <w:sz w:val="20"/>
              </w:rPr>
              <w:t>Digital.</w:t>
            </w:r>
          </w:p>
          <w:p w14:paraId="63045B21" w14:textId="77777777" w:rsidR="0005690C" w:rsidRDefault="00283DF9">
            <w:pPr>
              <w:pStyle w:val="TableParagraph"/>
              <w:spacing w:line="229" w:lineRule="exact"/>
              <w:jc w:val="both"/>
              <w:rPr>
                <w:sz w:val="20"/>
              </w:rPr>
            </w:pPr>
            <w:r>
              <w:rPr>
                <w:rFonts w:ascii="Arial"/>
                <w:b/>
                <w:sz w:val="20"/>
              </w:rPr>
              <w:t xml:space="preserve">Periodicidad: </w:t>
            </w:r>
            <w:r>
              <w:rPr>
                <w:sz w:val="20"/>
              </w:rPr>
              <w:t>Semestral.</w:t>
            </w:r>
          </w:p>
          <w:p w14:paraId="3928F487" w14:textId="712C8A71" w:rsidR="0005690C" w:rsidRDefault="00283DF9">
            <w:pPr>
              <w:pStyle w:val="TableParagraph"/>
              <w:spacing w:before="2"/>
              <w:ind w:right="104"/>
              <w:jc w:val="both"/>
              <w:rPr>
                <w:sz w:val="20"/>
              </w:rPr>
            </w:pPr>
            <w:r>
              <w:rPr>
                <w:rFonts w:ascii="Arial" w:hAnsi="Arial"/>
                <w:b/>
                <w:sz w:val="20"/>
              </w:rPr>
              <w:t xml:space="preserve">Aplicación: </w:t>
            </w:r>
            <w:r>
              <w:rPr>
                <w:sz w:val="20"/>
              </w:rPr>
              <w:t>1) El área de Gestión TIC, emitirá reportes en torno a los niveles de</w:t>
            </w:r>
            <w:r>
              <w:rPr>
                <w:spacing w:val="1"/>
                <w:sz w:val="20"/>
              </w:rPr>
              <w:t xml:space="preserve"> </w:t>
            </w:r>
            <w:r>
              <w:rPr>
                <w:sz w:val="20"/>
              </w:rPr>
              <w:t>acciones de</w:t>
            </w:r>
            <w:r>
              <w:rPr>
                <w:spacing w:val="1"/>
                <w:sz w:val="20"/>
              </w:rPr>
              <w:t xml:space="preserve"> </w:t>
            </w:r>
            <w:r>
              <w:rPr>
                <w:sz w:val="20"/>
              </w:rPr>
              <w:t>seguridad,</w:t>
            </w:r>
            <w:r>
              <w:rPr>
                <w:spacing w:val="-11"/>
                <w:sz w:val="20"/>
              </w:rPr>
              <w:t xml:space="preserve"> </w:t>
            </w:r>
            <w:r>
              <w:rPr>
                <w:sz w:val="20"/>
              </w:rPr>
              <w:t>protocolos,</w:t>
            </w:r>
            <w:r>
              <w:rPr>
                <w:spacing w:val="-11"/>
                <w:sz w:val="20"/>
              </w:rPr>
              <w:t xml:space="preserve"> </w:t>
            </w:r>
            <w:r>
              <w:rPr>
                <w:sz w:val="20"/>
              </w:rPr>
              <w:t>funcionamiento,</w:t>
            </w:r>
            <w:r>
              <w:rPr>
                <w:spacing w:val="-11"/>
                <w:sz w:val="20"/>
              </w:rPr>
              <w:t xml:space="preserve"> </w:t>
            </w:r>
            <w:r>
              <w:rPr>
                <w:sz w:val="20"/>
              </w:rPr>
              <w:t>efectividad</w:t>
            </w:r>
            <w:r>
              <w:rPr>
                <w:spacing w:val="-10"/>
                <w:sz w:val="20"/>
              </w:rPr>
              <w:t xml:space="preserve"> </w:t>
            </w:r>
            <w:r>
              <w:rPr>
                <w:sz w:val="20"/>
              </w:rPr>
              <w:t>y</w:t>
            </w:r>
            <w:r>
              <w:rPr>
                <w:spacing w:val="-11"/>
                <w:sz w:val="20"/>
              </w:rPr>
              <w:t xml:space="preserve"> </w:t>
            </w:r>
            <w:r>
              <w:rPr>
                <w:sz w:val="20"/>
              </w:rPr>
              <w:t>el</w:t>
            </w:r>
            <w:r>
              <w:rPr>
                <w:spacing w:val="-8"/>
                <w:sz w:val="20"/>
              </w:rPr>
              <w:t xml:space="preserve"> </w:t>
            </w:r>
            <w:r>
              <w:rPr>
                <w:sz w:val="20"/>
              </w:rPr>
              <w:t>cumplimiento</w:t>
            </w:r>
            <w:r>
              <w:rPr>
                <w:spacing w:val="-10"/>
                <w:sz w:val="20"/>
              </w:rPr>
              <w:t xml:space="preserve"> </w:t>
            </w:r>
            <w:r>
              <w:rPr>
                <w:sz w:val="20"/>
              </w:rPr>
              <w:t>de</w:t>
            </w:r>
            <w:r>
              <w:rPr>
                <w:spacing w:val="-14"/>
                <w:sz w:val="20"/>
              </w:rPr>
              <w:t xml:space="preserve"> </w:t>
            </w:r>
            <w:r>
              <w:rPr>
                <w:sz w:val="20"/>
              </w:rPr>
              <w:t>las</w:t>
            </w:r>
            <w:r>
              <w:rPr>
                <w:spacing w:val="-11"/>
                <w:sz w:val="20"/>
              </w:rPr>
              <w:t xml:space="preserve"> </w:t>
            </w:r>
            <w:r>
              <w:rPr>
                <w:sz w:val="20"/>
              </w:rPr>
              <w:t>medidas</w:t>
            </w:r>
            <w:r>
              <w:rPr>
                <w:spacing w:val="-11"/>
                <w:sz w:val="20"/>
              </w:rPr>
              <w:t xml:space="preserve"> </w:t>
            </w:r>
            <w:r>
              <w:rPr>
                <w:sz w:val="20"/>
              </w:rPr>
              <w:t>de</w:t>
            </w:r>
            <w:r>
              <w:rPr>
                <w:spacing w:val="-10"/>
                <w:sz w:val="20"/>
              </w:rPr>
              <w:t xml:space="preserve"> </w:t>
            </w:r>
            <w:r>
              <w:rPr>
                <w:sz w:val="20"/>
              </w:rPr>
              <w:t>protección</w:t>
            </w:r>
            <w:r>
              <w:rPr>
                <w:spacing w:val="-53"/>
                <w:sz w:val="20"/>
              </w:rPr>
              <w:t xml:space="preserve"> </w:t>
            </w:r>
            <w:r>
              <w:rPr>
                <w:sz w:val="20"/>
              </w:rPr>
              <w:t>de los archivos fuentes o información crítica del proceso de docencia; 2) y 3) En los procesos de</w:t>
            </w:r>
            <w:r>
              <w:rPr>
                <w:spacing w:val="1"/>
                <w:sz w:val="20"/>
              </w:rPr>
              <w:t xml:space="preserve"> </w:t>
            </w:r>
            <w:r>
              <w:rPr>
                <w:sz w:val="20"/>
              </w:rPr>
              <w:t>seguimiento</w:t>
            </w:r>
            <w:r>
              <w:rPr>
                <w:spacing w:val="1"/>
                <w:sz w:val="20"/>
              </w:rPr>
              <w:t xml:space="preserve"> </w:t>
            </w:r>
            <w:r>
              <w:rPr>
                <w:sz w:val="20"/>
              </w:rPr>
              <w:t>de</w:t>
            </w:r>
            <w:r>
              <w:rPr>
                <w:spacing w:val="1"/>
                <w:sz w:val="20"/>
              </w:rPr>
              <w:t xml:space="preserve"> </w:t>
            </w:r>
            <w:r>
              <w:rPr>
                <w:sz w:val="20"/>
              </w:rPr>
              <w:t>los</w:t>
            </w:r>
            <w:r>
              <w:rPr>
                <w:spacing w:val="1"/>
                <w:sz w:val="20"/>
              </w:rPr>
              <w:t xml:space="preserve"> </w:t>
            </w:r>
            <w:r>
              <w:rPr>
                <w:sz w:val="20"/>
              </w:rPr>
              <w:t>riesgos</w:t>
            </w:r>
            <w:r>
              <w:rPr>
                <w:spacing w:val="1"/>
                <w:sz w:val="20"/>
              </w:rPr>
              <w:t xml:space="preserve"> </w:t>
            </w:r>
            <w:r>
              <w:rPr>
                <w:sz w:val="20"/>
              </w:rPr>
              <w:t>asociados</w:t>
            </w:r>
            <w:r>
              <w:rPr>
                <w:spacing w:val="1"/>
                <w:sz w:val="20"/>
              </w:rPr>
              <w:t xml:space="preserve"> </w:t>
            </w:r>
            <w:r>
              <w:rPr>
                <w:sz w:val="20"/>
              </w:rPr>
              <w:t>al</w:t>
            </w:r>
            <w:r>
              <w:rPr>
                <w:spacing w:val="1"/>
                <w:sz w:val="20"/>
              </w:rPr>
              <w:t xml:space="preserve"> </w:t>
            </w:r>
            <w:r>
              <w:rPr>
                <w:sz w:val="20"/>
              </w:rPr>
              <w:t>proceso</w:t>
            </w:r>
            <w:r>
              <w:rPr>
                <w:spacing w:val="1"/>
                <w:sz w:val="20"/>
              </w:rPr>
              <w:t xml:space="preserve"> </w:t>
            </w:r>
            <w:r>
              <w:rPr>
                <w:sz w:val="20"/>
              </w:rPr>
              <w:t>de</w:t>
            </w:r>
            <w:r>
              <w:rPr>
                <w:spacing w:val="1"/>
                <w:sz w:val="20"/>
              </w:rPr>
              <w:t xml:space="preserve"> </w:t>
            </w:r>
            <w:r>
              <w:rPr>
                <w:sz w:val="20"/>
              </w:rPr>
              <w:t>docencia,</w:t>
            </w:r>
            <w:r>
              <w:rPr>
                <w:spacing w:val="1"/>
                <w:sz w:val="20"/>
              </w:rPr>
              <w:t xml:space="preserve"> </w:t>
            </w:r>
            <w:r>
              <w:rPr>
                <w:sz w:val="20"/>
              </w:rPr>
              <w:t>se</w:t>
            </w:r>
            <w:r>
              <w:rPr>
                <w:spacing w:val="1"/>
                <w:sz w:val="20"/>
              </w:rPr>
              <w:t xml:space="preserve"> </w:t>
            </w:r>
            <w:r>
              <w:rPr>
                <w:sz w:val="20"/>
              </w:rPr>
              <w:t>debe</w:t>
            </w:r>
            <w:r>
              <w:rPr>
                <w:spacing w:val="1"/>
                <w:sz w:val="20"/>
              </w:rPr>
              <w:t xml:space="preserve"> </w:t>
            </w:r>
            <w:r>
              <w:rPr>
                <w:sz w:val="20"/>
              </w:rPr>
              <w:t>verificar</w:t>
            </w:r>
            <w:r>
              <w:rPr>
                <w:spacing w:val="1"/>
                <w:sz w:val="20"/>
              </w:rPr>
              <w:t xml:space="preserve"> </w:t>
            </w:r>
            <w:r>
              <w:rPr>
                <w:sz w:val="20"/>
              </w:rPr>
              <w:t>mediante</w:t>
            </w:r>
            <w:r>
              <w:rPr>
                <w:spacing w:val="1"/>
                <w:sz w:val="20"/>
              </w:rPr>
              <w:t xml:space="preserve"> </w:t>
            </w:r>
            <w:r>
              <w:rPr>
                <w:sz w:val="20"/>
              </w:rPr>
              <w:t>instrumentos e indicadores el nivel de incidentes en torno a la seguridad y la efectividad de las</w:t>
            </w:r>
            <w:r>
              <w:rPr>
                <w:spacing w:val="1"/>
                <w:sz w:val="20"/>
              </w:rPr>
              <w:t xml:space="preserve"> </w:t>
            </w:r>
            <w:r>
              <w:rPr>
                <w:sz w:val="20"/>
              </w:rPr>
              <w:t>medidas</w:t>
            </w:r>
            <w:r>
              <w:rPr>
                <w:spacing w:val="-1"/>
                <w:sz w:val="20"/>
              </w:rPr>
              <w:t xml:space="preserve"> </w:t>
            </w:r>
            <w:r>
              <w:rPr>
                <w:sz w:val="20"/>
              </w:rPr>
              <w:t>de protección</w:t>
            </w:r>
            <w:r>
              <w:rPr>
                <w:spacing w:val="-1"/>
                <w:sz w:val="20"/>
              </w:rPr>
              <w:t xml:space="preserve"> </w:t>
            </w:r>
            <w:r>
              <w:rPr>
                <w:sz w:val="20"/>
              </w:rPr>
              <w:t>de</w:t>
            </w:r>
            <w:r>
              <w:rPr>
                <w:spacing w:val="-4"/>
                <w:sz w:val="20"/>
              </w:rPr>
              <w:t xml:space="preserve"> </w:t>
            </w:r>
            <w:r>
              <w:rPr>
                <w:sz w:val="20"/>
              </w:rPr>
              <w:t>los</w:t>
            </w:r>
            <w:r>
              <w:rPr>
                <w:spacing w:val="-1"/>
                <w:sz w:val="20"/>
              </w:rPr>
              <w:t xml:space="preserve"> </w:t>
            </w:r>
            <w:r>
              <w:rPr>
                <w:sz w:val="20"/>
              </w:rPr>
              <w:t>archivos fuentes</w:t>
            </w:r>
            <w:r>
              <w:rPr>
                <w:spacing w:val="-1"/>
                <w:sz w:val="20"/>
              </w:rPr>
              <w:t xml:space="preserve"> </w:t>
            </w:r>
            <w:r>
              <w:rPr>
                <w:sz w:val="20"/>
              </w:rPr>
              <w:t>o</w:t>
            </w:r>
            <w:r>
              <w:rPr>
                <w:spacing w:val="1"/>
                <w:sz w:val="20"/>
              </w:rPr>
              <w:t xml:space="preserve"> </w:t>
            </w:r>
            <w:r>
              <w:rPr>
                <w:sz w:val="20"/>
              </w:rPr>
              <w:t>información</w:t>
            </w:r>
            <w:r>
              <w:rPr>
                <w:spacing w:val="-1"/>
                <w:sz w:val="20"/>
              </w:rPr>
              <w:t xml:space="preserve"> </w:t>
            </w:r>
            <w:r w:rsidR="00DA5405">
              <w:rPr>
                <w:sz w:val="20"/>
              </w:rPr>
              <w:t>crítica</w:t>
            </w:r>
            <w:r>
              <w:rPr>
                <w:sz w:val="20"/>
              </w:rPr>
              <w:t xml:space="preserve"> del</w:t>
            </w:r>
            <w:r>
              <w:rPr>
                <w:spacing w:val="2"/>
                <w:sz w:val="20"/>
              </w:rPr>
              <w:t xml:space="preserve"> </w:t>
            </w:r>
            <w:r>
              <w:rPr>
                <w:sz w:val="20"/>
              </w:rPr>
              <w:t>proceso.</w:t>
            </w:r>
          </w:p>
          <w:p w14:paraId="7339BC53" w14:textId="77777777" w:rsidR="0005690C" w:rsidRDefault="00283DF9">
            <w:pPr>
              <w:pStyle w:val="TableParagraph"/>
              <w:spacing w:before="1"/>
              <w:ind w:right="108"/>
              <w:jc w:val="both"/>
              <w:rPr>
                <w:sz w:val="20"/>
              </w:rPr>
            </w:pPr>
            <w:r>
              <w:rPr>
                <w:rFonts w:ascii="Arial" w:hAnsi="Arial"/>
                <w:b/>
                <w:sz w:val="20"/>
              </w:rPr>
              <w:t>Desviación:</w:t>
            </w:r>
            <w:r>
              <w:rPr>
                <w:rFonts w:ascii="Arial" w:hAnsi="Arial"/>
                <w:b/>
                <w:spacing w:val="-3"/>
                <w:sz w:val="20"/>
              </w:rPr>
              <w:t xml:space="preserve"> </w:t>
            </w:r>
            <w:r>
              <w:rPr>
                <w:sz w:val="20"/>
              </w:rPr>
              <w:t>1)</w:t>
            </w:r>
            <w:r>
              <w:rPr>
                <w:spacing w:val="-4"/>
                <w:sz w:val="20"/>
              </w:rPr>
              <w:t xml:space="preserve"> </w:t>
            </w:r>
            <w:r>
              <w:rPr>
                <w:sz w:val="20"/>
              </w:rPr>
              <w:t>Cualquier</w:t>
            </w:r>
            <w:r>
              <w:rPr>
                <w:spacing w:val="-7"/>
                <w:sz w:val="20"/>
              </w:rPr>
              <w:t xml:space="preserve"> </w:t>
            </w:r>
            <w:r>
              <w:rPr>
                <w:sz w:val="20"/>
              </w:rPr>
              <w:t>inconsistencia</w:t>
            </w:r>
            <w:r>
              <w:rPr>
                <w:spacing w:val="-4"/>
                <w:sz w:val="20"/>
              </w:rPr>
              <w:t xml:space="preserve"> </w:t>
            </w:r>
            <w:r>
              <w:rPr>
                <w:sz w:val="20"/>
              </w:rPr>
              <w:t>en</w:t>
            </w:r>
            <w:r>
              <w:rPr>
                <w:spacing w:val="-8"/>
                <w:sz w:val="20"/>
              </w:rPr>
              <w:t xml:space="preserve"> </w:t>
            </w:r>
            <w:r>
              <w:rPr>
                <w:sz w:val="20"/>
              </w:rPr>
              <w:t>el</w:t>
            </w:r>
            <w:r>
              <w:rPr>
                <w:spacing w:val="-5"/>
                <w:sz w:val="20"/>
              </w:rPr>
              <w:t xml:space="preserve"> </w:t>
            </w:r>
            <w:r>
              <w:rPr>
                <w:sz w:val="20"/>
              </w:rPr>
              <w:t>procedimiento</w:t>
            </w:r>
            <w:r>
              <w:rPr>
                <w:spacing w:val="-5"/>
                <w:sz w:val="20"/>
              </w:rPr>
              <w:t xml:space="preserve"> </w:t>
            </w:r>
            <w:r>
              <w:rPr>
                <w:sz w:val="20"/>
              </w:rPr>
              <w:t>en</w:t>
            </w:r>
            <w:r>
              <w:rPr>
                <w:spacing w:val="-8"/>
                <w:sz w:val="20"/>
              </w:rPr>
              <w:t xml:space="preserve"> </w:t>
            </w:r>
            <w:r>
              <w:rPr>
                <w:sz w:val="20"/>
              </w:rPr>
              <w:t>el</w:t>
            </w:r>
            <w:r>
              <w:rPr>
                <w:spacing w:val="-2"/>
                <w:sz w:val="20"/>
              </w:rPr>
              <w:t xml:space="preserve"> </w:t>
            </w:r>
            <w:r>
              <w:rPr>
                <w:sz w:val="20"/>
              </w:rPr>
              <w:t>área</w:t>
            </w:r>
            <w:r>
              <w:rPr>
                <w:spacing w:val="-4"/>
                <w:sz w:val="20"/>
              </w:rPr>
              <w:t xml:space="preserve"> </w:t>
            </w:r>
            <w:r>
              <w:rPr>
                <w:sz w:val="20"/>
              </w:rPr>
              <w:t>de</w:t>
            </w:r>
            <w:r>
              <w:rPr>
                <w:spacing w:val="-4"/>
                <w:sz w:val="20"/>
              </w:rPr>
              <w:t xml:space="preserve"> </w:t>
            </w:r>
            <w:r>
              <w:rPr>
                <w:sz w:val="20"/>
              </w:rPr>
              <w:t>Gestión</w:t>
            </w:r>
            <w:r>
              <w:rPr>
                <w:spacing w:val="-5"/>
                <w:sz w:val="20"/>
              </w:rPr>
              <w:t xml:space="preserve"> </w:t>
            </w:r>
            <w:r>
              <w:rPr>
                <w:sz w:val="20"/>
              </w:rPr>
              <w:t>de</w:t>
            </w:r>
            <w:r>
              <w:rPr>
                <w:spacing w:val="-8"/>
                <w:sz w:val="20"/>
              </w:rPr>
              <w:t xml:space="preserve"> </w:t>
            </w:r>
            <w:r>
              <w:rPr>
                <w:sz w:val="20"/>
              </w:rPr>
              <w:t>TIC;</w:t>
            </w:r>
            <w:r>
              <w:rPr>
                <w:spacing w:val="-9"/>
                <w:sz w:val="20"/>
              </w:rPr>
              <w:t xml:space="preserve"> </w:t>
            </w:r>
            <w:r>
              <w:rPr>
                <w:sz w:val="20"/>
              </w:rPr>
              <w:t>2)</w:t>
            </w:r>
            <w:r>
              <w:rPr>
                <w:spacing w:val="-4"/>
                <w:sz w:val="20"/>
              </w:rPr>
              <w:t xml:space="preserve"> </w:t>
            </w:r>
            <w:r>
              <w:rPr>
                <w:sz w:val="20"/>
              </w:rPr>
              <w:t>y</w:t>
            </w:r>
            <w:r>
              <w:rPr>
                <w:spacing w:val="-5"/>
                <w:sz w:val="20"/>
              </w:rPr>
              <w:t xml:space="preserve"> </w:t>
            </w:r>
            <w:r>
              <w:rPr>
                <w:sz w:val="20"/>
              </w:rPr>
              <w:t>3)</w:t>
            </w:r>
            <w:r>
              <w:rPr>
                <w:spacing w:val="-53"/>
                <w:sz w:val="20"/>
              </w:rPr>
              <w:t xml:space="preserve"> </w:t>
            </w:r>
            <w:r>
              <w:rPr>
                <w:sz w:val="20"/>
              </w:rPr>
              <w:t>Que</w:t>
            </w:r>
            <w:r>
              <w:rPr>
                <w:spacing w:val="-2"/>
                <w:sz w:val="20"/>
              </w:rPr>
              <w:t xml:space="preserve"> </w:t>
            </w:r>
            <w:r>
              <w:rPr>
                <w:sz w:val="20"/>
              </w:rPr>
              <w:t>los</w:t>
            </w:r>
            <w:r>
              <w:rPr>
                <w:spacing w:val="-1"/>
                <w:sz w:val="20"/>
              </w:rPr>
              <w:t xml:space="preserve"> </w:t>
            </w:r>
            <w:r>
              <w:rPr>
                <w:sz w:val="20"/>
              </w:rPr>
              <w:t>instrumentos</w:t>
            </w:r>
            <w:r>
              <w:rPr>
                <w:spacing w:val="2"/>
                <w:sz w:val="20"/>
              </w:rPr>
              <w:t xml:space="preserve"> </w:t>
            </w:r>
            <w:r>
              <w:rPr>
                <w:sz w:val="20"/>
              </w:rPr>
              <w:t>de</w:t>
            </w:r>
            <w:r>
              <w:rPr>
                <w:spacing w:val="3"/>
                <w:sz w:val="20"/>
              </w:rPr>
              <w:t xml:space="preserve"> </w:t>
            </w:r>
            <w:r>
              <w:rPr>
                <w:sz w:val="20"/>
              </w:rPr>
              <w:t>verificación,</w:t>
            </w:r>
            <w:r>
              <w:rPr>
                <w:spacing w:val="2"/>
                <w:sz w:val="20"/>
              </w:rPr>
              <w:t xml:space="preserve"> </w:t>
            </w:r>
            <w:r>
              <w:rPr>
                <w:sz w:val="20"/>
              </w:rPr>
              <w:t>así</w:t>
            </w:r>
            <w:r>
              <w:rPr>
                <w:spacing w:val="3"/>
                <w:sz w:val="20"/>
              </w:rPr>
              <w:t xml:space="preserve"> </w:t>
            </w:r>
            <w:r>
              <w:rPr>
                <w:sz w:val="20"/>
              </w:rPr>
              <w:t>como</w:t>
            </w:r>
            <w:r>
              <w:rPr>
                <w:spacing w:val="2"/>
                <w:sz w:val="20"/>
              </w:rPr>
              <w:t xml:space="preserve"> </w:t>
            </w:r>
            <w:r>
              <w:rPr>
                <w:sz w:val="20"/>
              </w:rPr>
              <w:t>las</w:t>
            </w:r>
            <w:r>
              <w:rPr>
                <w:spacing w:val="-1"/>
                <w:sz w:val="20"/>
              </w:rPr>
              <w:t xml:space="preserve"> </w:t>
            </w:r>
            <w:r>
              <w:rPr>
                <w:sz w:val="20"/>
              </w:rPr>
              <w:t>fuentes</w:t>
            </w:r>
            <w:r>
              <w:rPr>
                <w:spacing w:val="3"/>
                <w:sz w:val="20"/>
              </w:rPr>
              <w:t xml:space="preserve"> </w:t>
            </w:r>
            <w:r>
              <w:rPr>
                <w:sz w:val="20"/>
              </w:rPr>
              <w:t>de</w:t>
            </w:r>
            <w:r>
              <w:rPr>
                <w:spacing w:val="-2"/>
                <w:sz w:val="20"/>
              </w:rPr>
              <w:t xml:space="preserve"> </w:t>
            </w:r>
            <w:r>
              <w:rPr>
                <w:sz w:val="20"/>
              </w:rPr>
              <w:t>información,</w:t>
            </w:r>
            <w:r>
              <w:rPr>
                <w:spacing w:val="3"/>
                <w:sz w:val="20"/>
              </w:rPr>
              <w:t xml:space="preserve"> </w:t>
            </w:r>
            <w:r>
              <w:rPr>
                <w:sz w:val="20"/>
              </w:rPr>
              <w:t>métodos</w:t>
            </w:r>
            <w:r>
              <w:rPr>
                <w:spacing w:val="2"/>
                <w:sz w:val="20"/>
              </w:rPr>
              <w:t xml:space="preserve"> </w:t>
            </w:r>
            <w:r>
              <w:rPr>
                <w:sz w:val="20"/>
              </w:rPr>
              <w:t>de</w:t>
            </w:r>
            <w:r>
              <w:rPr>
                <w:spacing w:val="3"/>
                <w:sz w:val="20"/>
              </w:rPr>
              <w:t xml:space="preserve"> </w:t>
            </w:r>
            <w:r>
              <w:rPr>
                <w:sz w:val="20"/>
              </w:rPr>
              <w:t>análisis</w:t>
            </w:r>
            <w:r>
              <w:rPr>
                <w:spacing w:val="2"/>
                <w:sz w:val="20"/>
              </w:rPr>
              <w:t xml:space="preserve"> </w:t>
            </w:r>
            <w:r>
              <w:rPr>
                <w:sz w:val="20"/>
              </w:rPr>
              <w:t>y</w:t>
            </w:r>
          </w:p>
          <w:p w14:paraId="036D182A" w14:textId="77777777" w:rsidR="00CD0F6C" w:rsidRDefault="00283DF9" w:rsidP="00CD0F6C">
            <w:pPr>
              <w:ind w:left="107" w:right="106"/>
              <w:jc w:val="both"/>
              <w:rPr>
                <w:sz w:val="20"/>
              </w:rPr>
            </w:pPr>
            <w:r>
              <w:rPr>
                <w:sz w:val="20"/>
              </w:rPr>
              <w:t>sistematización</w:t>
            </w:r>
            <w:r>
              <w:rPr>
                <w:spacing w:val="-5"/>
                <w:sz w:val="20"/>
              </w:rPr>
              <w:t xml:space="preserve"> </w:t>
            </w:r>
            <w:r>
              <w:rPr>
                <w:sz w:val="20"/>
              </w:rPr>
              <w:t>de</w:t>
            </w:r>
            <w:r>
              <w:rPr>
                <w:spacing w:val="-4"/>
                <w:sz w:val="20"/>
              </w:rPr>
              <w:t xml:space="preserve"> </w:t>
            </w:r>
            <w:r>
              <w:rPr>
                <w:sz w:val="20"/>
              </w:rPr>
              <w:t>la</w:t>
            </w:r>
            <w:r>
              <w:rPr>
                <w:spacing w:val="-5"/>
                <w:sz w:val="20"/>
              </w:rPr>
              <w:t xml:space="preserve"> </w:t>
            </w:r>
            <w:r>
              <w:rPr>
                <w:sz w:val="20"/>
              </w:rPr>
              <w:t>información</w:t>
            </w:r>
            <w:r>
              <w:rPr>
                <w:spacing w:val="-1"/>
                <w:sz w:val="20"/>
              </w:rPr>
              <w:t xml:space="preserve"> </w:t>
            </w:r>
            <w:r>
              <w:rPr>
                <w:sz w:val="20"/>
              </w:rPr>
              <w:t>no</w:t>
            </w:r>
            <w:r>
              <w:rPr>
                <w:spacing w:val="-2"/>
                <w:sz w:val="20"/>
              </w:rPr>
              <w:t xml:space="preserve"> </w:t>
            </w:r>
            <w:r>
              <w:rPr>
                <w:sz w:val="20"/>
              </w:rPr>
              <w:t>cumplan</w:t>
            </w:r>
            <w:r>
              <w:rPr>
                <w:spacing w:val="-4"/>
                <w:sz w:val="20"/>
              </w:rPr>
              <w:t xml:space="preserve"> </w:t>
            </w:r>
            <w:r>
              <w:rPr>
                <w:sz w:val="20"/>
              </w:rPr>
              <w:t>criterios</w:t>
            </w:r>
            <w:r>
              <w:rPr>
                <w:spacing w:val="-1"/>
                <w:sz w:val="20"/>
              </w:rPr>
              <w:t xml:space="preserve"> </w:t>
            </w:r>
            <w:r>
              <w:rPr>
                <w:sz w:val="20"/>
              </w:rPr>
              <w:t>de</w:t>
            </w:r>
            <w:r>
              <w:rPr>
                <w:spacing w:val="-6"/>
                <w:sz w:val="20"/>
              </w:rPr>
              <w:t xml:space="preserve"> </w:t>
            </w:r>
            <w:r>
              <w:rPr>
                <w:sz w:val="20"/>
              </w:rPr>
              <w:t>suficiencia,</w:t>
            </w:r>
            <w:r>
              <w:rPr>
                <w:spacing w:val="-5"/>
                <w:sz w:val="20"/>
              </w:rPr>
              <w:t xml:space="preserve"> </w:t>
            </w:r>
            <w:r>
              <w:rPr>
                <w:sz w:val="20"/>
              </w:rPr>
              <w:t>oportunidad</w:t>
            </w:r>
            <w:r>
              <w:rPr>
                <w:spacing w:val="-2"/>
                <w:sz w:val="20"/>
              </w:rPr>
              <w:t xml:space="preserve"> </w:t>
            </w:r>
            <w:r>
              <w:rPr>
                <w:sz w:val="20"/>
              </w:rPr>
              <w:t>y</w:t>
            </w:r>
            <w:r>
              <w:rPr>
                <w:spacing w:val="-1"/>
                <w:sz w:val="20"/>
              </w:rPr>
              <w:t xml:space="preserve"> </w:t>
            </w:r>
            <w:r>
              <w:rPr>
                <w:sz w:val="20"/>
              </w:rPr>
              <w:t>veracidad</w:t>
            </w:r>
            <w:r w:rsidR="00CD0F6C">
              <w:rPr>
                <w:sz w:val="20"/>
              </w:rPr>
              <w:t xml:space="preserve"> </w:t>
            </w:r>
            <w:r w:rsidR="00CD0F6C">
              <w:rPr>
                <w:rFonts w:ascii="Arial" w:hAnsi="Arial"/>
                <w:b/>
                <w:sz w:val="20"/>
              </w:rPr>
              <w:t xml:space="preserve">Evidencia: </w:t>
            </w:r>
            <w:r w:rsidR="00CD0F6C">
              <w:rPr>
                <w:sz w:val="20"/>
              </w:rPr>
              <w:t>1) Reportes de trazabilidad de SICAU (evidencia que se encuentra disponible para</w:t>
            </w:r>
            <w:r w:rsidR="00CD0F6C">
              <w:rPr>
                <w:spacing w:val="1"/>
                <w:sz w:val="20"/>
              </w:rPr>
              <w:t xml:space="preserve"> </w:t>
            </w:r>
            <w:r w:rsidR="00CD0F6C">
              <w:rPr>
                <w:sz w:val="20"/>
              </w:rPr>
              <w:t>verificar en auditorías a SICAU); Procedimientos en torno a Gestión TIC; 2) Link de Conexión al</w:t>
            </w:r>
            <w:r w:rsidR="00CD0F6C">
              <w:rPr>
                <w:spacing w:val="1"/>
                <w:sz w:val="20"/>
              </w:rPr>
              <w:t xml:space="preserve"> </w:t>
            </w:r>
            <w:r w:rsidR="00CD0F6C">
              <w:rPr>
                <w:sz w:val="20"/>
              </w:rPr>
              <w:t>Sitio</w:t>
            </w:r>
            <w:r w:rsidR="00CD0F6C">
              <w:rPr>
                <w:spacing w:val="-10"/>
                <w:sz w:val="20"/>
              </w:rPr>
              <w:t xml:space="preserve"> </w:t>
            </w:r>
            <w:r w:rsidR="00CD0F6C">
              <w:rPr>
                <w:sz w:val="20"/>
              </w:rPr>
              <w:t>de</w:t>
            </w:r>
            <w:r w:rsidR="00CD0F6C">
              <w:rPr>
                <w:spacing w:val="-13"/>
                <w:sz w:val="20"/>
              </w:rPr>
              <w:t xml:space="preserve"> </w:t>
            </w:r>
            <w:r w:rsidR="00CD0F6C">
              <w:rPr>
                <w:sz w:val="20"/>
              </w:rPr>
              <w:t>Gestión</w:t>
            </w:r>
            <w:r w:rsidR="00CD0F6C">
              <w:rPr>
                <w:spacing w:val="-9"/>
                <w:sz w:val="20"/>
              </w:rPr>
              <w:t xml:space="preserve"> </w:t>
            </w:r>
            <w:r w:rsidR="00CD0F6C">
              <w:rPr>
                <w:sz w:val="20"/>
              </w:rPr>
              <w:t>Académica;</w:t>
            </w:r>
            <w:r w:rsidR="00CD0F6C">
              <w:rPr>
                <w:spacing w:val="-10"/>
                <w:sz w:val="20"/>
              </w:rPr>
              <w:t xml:space="preserve"> </w:t>
            </w:r>
            <w:r w:rsidR="00CD0F6C">
              <w:rPr>
                <w:sz w:val="20"/>
              </w:rPr>
              <w:t>3)</w:t>
            </w:r>
            <w:r w:rsidR="00CD0F6C">
              <w:rPr>
                <w:spacing w:val="-9"/>
                <w:sz w:val="20"/>
              </w:rPr>
              <w:t xml:space="preserve"> </w:t>
            </w:r>
            <w:r w:rsidR="00CD0F6C">
              <w:rPr>
                <w:sz w:val="20"/>
              </w:rPr>
              <w:t>Procedimientos</w:t>
            </w:r>
            <w:r w:rsidR="00CD0F6C">
              <w:rPr>
                <w:spacing w:val="-10"/>
                <w:sz w:val="20"/>
              </w:rPr>
              <w:t xml:space="preserve"> </w:t>
            </w:r>
            <w:r w:rsidR="00CD0F6C">
              <w:rPr>
                <w:sz w:val="20"/>
              </w:rPr>
              <w:t>en</w:t>
            </w:r>
            <w:r w:rsidR="00CD0F6C">
              <w:rPr>
                <w:spacing w:val="-9"/>
                <w:sz w:val="20"/>
              </w:rPr>
              <w:t xml:space="preserve"> </w:t>
            </w:r>
            <w:r w:rsidR="00CD0F6C">
              <w:rPr>
                <w:sz w:val="20"/>
              </w:rPr>
              <w:t>torno</w:t>
            </w:r>
            <w:r w:rsidR="00CD0F6C">
              <w:rPr>
                <w:spacing w:val="-9"/>
                <w:sz w:val="20"/>
              </w:rPr>
              <w:t xml:space="preserve"> </w:t>
            </w:r>
            <w:r w:rsidR="00CD0F6C">
              <w:rPr>
                <w:sz w:val="20"/>
              </w:rPr>
              <w:t>a</w:t>
            </w:r>
            <w:r w:rsidR="00CD0F6C">
              <w:rPr>
                <w:spacing w:val="-10"/>
                <w:sz w:val="20"/>
              </w:rPr>
              <w:t xml:space="preserve"> </w:t>
            </w:r>
            <w:r w:rsidR="00CD0F6C">
              <w:rPr>
                <w:sz w:val="20"/>
              </w:rPr>
              <w:t>Gestión</w:t>
            </w:r>
            <w:r w:rsidR="00CD0F6C">
              <w:rPr>
                <w:spacing w:val="-13"/>
                <w:sz w:val="20"/>
              </w:rPr>
              <w:t xml:space="preserve"> </w:t>
            </w:r>
            <w:r w:rsidR="00CD0F6C">
              <w:rPr>
                <w:sz w:val="20"/>
              </w:rPr>
              <w:t>TIC</w:t>
            </w:r>
            <w:r w:rsidR="00CD0F6C">
              <w:rPr>
                <w:spacing w:val="-5"/>
                <w:sz w:val="20"/>
              </w:rPr>
              <w:t xml:space="preserve"> </w:t>
            </w:r>
            <w:r w:rsidR="00CD0F6C">
              <w:rPr>
                <w:sz w:val="20"/>
              </w:rPr>
              <w:t>acta</w:t>
            </w:r>
            <w:r w:rsidR="00CD0F6C">
              <w:rPr>
                <w:spacing w:val="-13"/>
                <w:sz w:val="20"/>
              </w:rPr>
              <w:t xml:space="preserve"> </w:t>
            </w:r>
            <w:r w:rsidR="00CD0F6C">
              <w:rPr>
                <w:sz w:val="20"/>
              </w:rPr>
              <w:t>de</w:t>
            </w:r>
            <w:r w:rsidR="00CD0F6C">
              <w:rPr>
                <w:spacing w:val="-9"/>
                <w:sz w:val="20"/>
              </w:rPr>
              <w:t xml:space="preserve"> </w:t>
            </w:r>
            <w:r w:rsidR="00CD0F6C">
              <w:rPr>
                <w:sz w:val="20"/>
              </w:rPr>
              <w:t>verificación</w:t>
            </w:r>
            <w:r w:rsidR="00CD0F6C">
              <w:rPr>
                <w:spacing w:val="-9"/>
                <w:sz w:val="20"/>
              </w:rPr>
              <w:t xml:space="preserve"> </w:t>
            </w:r>
            <w:r w:rsidR="00CD0F6C">
              <w:rPr>
                <w:sz w:val="20"/>
              </w:rPr>
              <w:t>cuando</w:t>
            </w:r>
            <w:r w:rsidR="00CD0F6C">
              <w:rPr>
                <w:spacing w:val="-54"/>
                <w:sz w:val="20"/>
              </w:rPr>
              <w:t xml:space="preserve"> </w:t>
            </w:r>
            <w:r w:rsidR="00CD0F6C">
              <w:rPr>
                <w:sz w:val="20"/>
              </w:rPr>
              <w:t>se realice.</w:t>
            </w:r>
          </w:p>
          <w:p w14:paraId="08FAC1D4" w14:textId="0B44C3A0" w:rsidR="0005690C" w:rsidRDefault="0005690C">
            <w:pPr>
              <w:pStyle w:val="TableParagraph"/>
              <w:spacing w:line="208" w:lineRule="exact"/>
              <w:jc w:val="both"/>
              <w:rPr>
                <w:sz w:val="20"/>
              </w:rPr>
            </w:pPr>
          </w:p>
        </w:tc>
      </w:tr>
    </w:tbl>
    <w:p w14:paraId="40BAD157" w14:textId="77777777" w:rsidR="0005690C" w:rsidRDefault="0005690C">
      <w:pPr>
        <w:spacing w:line="208" w:lineRule="exact"/>
        <w:jc w:val="both"/>
        <w:rPr>
          <w:sz w:val="20"/>
        </w:rPr>
        <w:sectPr w:rsidR="0005690C">
          <w:pgSz w:w="12240" w:h="15840"/>
          <w:pgMar w:top="3500" w:right="920" w:bottom="2140" w:left="920" w:header="932" w:footer="1948" w:gutter="0"/>
          <w:cols w:space="720"/>
        </w:sectPr>
      </w:pPr>
    </w:p>
    <w:p w14:paraId="59FDE02E" w14:textId="77777777" w:rsidR="0005690C" w:rsidRDefault="0005690C">
      <w:pPr>
        <w:pStyle w:val="Textoindependiente"/>
        <w:spacing w:before="7"/>
        <w:rPr>
          <w:sz w:val="23"/>
        </w:rPr>
      </w:pPr>
    </w:p>
    <w:tbl>
      <w:tblPr>
        <w:tblStyle w:val="TableNormal"/>
        <w:tblW w:w="0" w:type="auto"/>
        <w:tblInd w:w="788" w:type="dxa"/>
        <w:tblLayout w:type="fixed"/>
        <w:tblLook w:val="01E0" w:firstRow="1" w:lastRow="1" w:firstColumn="1" w:lastColumn="1" w:noHBand="0" w:noVBand="0"/>
      </w:tblPr>
      <w:tblGrid>
        <w:gridCol w:w="8843"/>
      </w:tblGrid>
      <w:tr w:rsidR="0005690C" w14:paraId="040EF2CA" w14:textId="77777777">
        <w:trPr>
          <w:trHeight w:val="275"/>
        </w:trPr>
        <w:tc>
          <w:tcPr>
            <w:tcW w:w="8843" w:type="dxa"/>
            <w:shd w:val="clear" w:color="auto" w:fill="D9D9D9"/>
          </w:tcPr>
          <w:p w14:paraId="1E9CE521" w14:textId="77777777" w:rsidR="0005690C" w:rsidRDefault="00283DF9">
            <w:pPr>
              <w:pStyle w:val="TableParagraph"/>
              <w:spacing w:line="256" w:lineRule="exact"/>
              <w:ind w:left="1276" w:right="1279"/>
              <w:jc w:val="center"/>
              <w:rPr>
                <w:rFonts w:ascii="Arial"/>
                <w:b/>
                <w:sz w:val="24"/>
              </w:rPr>
            </w:pPr>
            <w:r>
              <w:rPr>
                <w:rFonts w:ascii="Arial"/>
                <w:b/>
                <w:sz w:val="24"/>
              </w:rPr>
              <w:t>INT</w:t>
            </w:r>
          </w:p>
        </w:tc>
      </w:tr>
      <w:tr w:rsidR="0005690C" w14:paraId="7A9CA07C" w14:textId="77777777">
        <w:trPr>
          <w:trHeight w:val="2808"/>
        </w:trPr>
        <w:tc>
          <w:tcPr>
            <w:tcW w:w="8843" w:type="dxa"/>
            <w:shd w:val="clear" w:color="auto" w:fill="BEBEBE"/>
          </w:tcPr>
          <w:p w14:paraId="4C84F404" w14:textId="77777777" w:rsidR="0005690C" w:rsidRDefault="00283DF9">
            <w:pPr>
              <w:pStyle w:val="TableParagraph"/>
              <w:rPr>
                <w:sz w:val="20"/>
              </w:rPr>
            </w:pPr>
            <w:r>
              <w:rPr>
                <w:rFonts w:ascii="Arial" w:hAnsi="Arial"/>
                <w:b/>
                <w:sz w:val="20"/>
              </w:rPr>
              <w:t>Causa:</w:t>
            </w:r>
            <w:r>
              <w:rPr>
                <w:rFonts w:ascii="Arial" w:hAnsi="Arial"/>
                <w:b/>
                <w:spacing w:val="1"/>
                <w:sz w:val="20"/>
              </w:rPr>
              <w:t xml:space="preserve"> </w:t>
            </w:r>
            <w:r>
              <w:rPr>
                <w:sz w:val="20"/>
              </w:rPr>
              <w:t>Falta</w:t>
            </w:r>
            <w:r>
              <w:rPr>
                <w:spacing w:val="-4"/>
                <w:sz w:val="20"/>
              </w:rPr>
              <w:t xml:space="preserve"> </w:t>
            </w:r>
            <w:r>
              <w:rPr>
                <w:sz w:val="20"/>
              </w:rPr>
              <w:t>de</w:t>
            </w:r>
            <w:r>
              <w:rPr>
                <w:spacing w:val="-1"/>
                <w:sz w:val="20"/>
              </w:rPr>
              <w:t xml:space="preserve"> </w:t>
            </w:r>
            <w:r>
              <w:rPr>
                <w:sz w:val="20"/>
              </w:rPr>
              <w:t>ética</w:t>
            </w:r>
            <w:r>
              <w:rPr>
                <w:spacing w:val="-3"/>
                <w:sz w:val="20"/>
              </w:rPr>
              <w:t xml:space="preserve"> </w:t>
            </w:r>
            <w:r>
              <w:rPr>
                <w:sz w:val="20"/>
              </w:rPr>
              <w:t>de</w:t>
            </w:r>
            <w:r>
              <w:rPr>
                <w:spacing w:val="-4"/>
                <w:sz w:val="20"/>
              </w:rPr>
              <w:t xml:space="preserve"> </w:t>
            </w:r>
            <w:r>
              <w:rPr>
                <w:sz w:val="20"/>
              </w:rPr>
              <w:t>los</w:t>
            </w:r>
            <w:r>
              <w:rPr>
                <w:spacing w:val="-1"/>
                <w:sz w:val="20"/>
              </w:rPr>
              <w:t xml:space="preserve"> </w:t>
            </w:r>
            <w:r>
              <w:rPr>
                <w:sz w:val="20"/>
              </w:rPr>
              <w:t>funcionarios.</w:t>
            </w:r>
          </w:p>
          <w:p w14:paraId="239225FB" w14:textId="77777777" w:rsidR="0005690C" w:rsidRDefault="00283DF9">
            <w:pPr>
              <w:pStyle w:val="TableParagraph"/>
              <w:spacing w:before="2" w:line="229" w:lineRule="exact"/>
              <w:rPr>
                <w:sz w:val="20"/>
              </w:rPr>
            </w:pPr>
            <w:r>
              <w:rPr>
                <w:rFonts w:ascii="Arial" w:hAnsi="Arial"/>
                <w:b/>
                <w:sz w:val="20"/>
              </w:rPr>
              <w:t>Control</w:t>
            </w:r>
            <w:r>
              <w:rPr>
                <w:rFonts w:ascii="Arial" w:hAnsi="Arial"/>
                <w:b/>
                <w:spacing w:val="-2"/>
                <w:sz w:val="20"/>
              </w:rPr>
              <w:t xml:space="preserve"> </w:t>
            </w:r>
            <w:r>
              <w:rPr>
                <w:rFonts w:ascii="Arial" w:hAnsi="Arial"/>
                <w:b/>
                <w:sz w:val="20"/>
              </w:rPr>
              <w:t>existente:</w:t>
            </w:r>
            <w:r>
              <w:rPr>
                <w:rFonts w:ascii="Arial" w:hAnsi="Arial"/>
                <w:b/>
                <w:spacing w:val="3"/>
                <w:sz w:val="20"/>
              </w:rPr>
              <w:t xml:space="preserve"> </w:t>
            </w:r>
            <w:r>
              <w:rPr>
                <w:sz w:val="20"/>
              </w:rPr>
              <w:t>Realizar</w:t>
            </w:r>
            <w:r>
              <w:rPr>
                <w:spacing w:val="-4"/>
                <w:sz w:val="20"/>
              </w:rPr>
              <w:t xml:space="preserve"> </w:t>
            </w:r>
            <w:r>
              <w:rPr>
                <w:sz w:val="20"/>
              </w:rPr>
              <w:t>la</w:t>
            </w:r>
            <w:r>
              <w:rPr>
                <w:spacing w:val="-1"/>
                <w:sz w:val="20"/>
              </w:rPr>
              <w:t xml:space="preserve"> </w:t>
            </w:r>
            <w:r>
              <w:rPr>
                <w:sz w:val="20"/>
              </w:rPr>
              <w:t>verificación</w:t>
            </w:r>
            <w:r>
              <w:rPr>
                <w:spacing w:val="-1"/>
                <w:sz w:val="20"/>
              </w:rPr>
              <w:t xml:space="preserve"> </w:t>
            </w:r>
            <w:r>
              <w:rPr>
                <w:sz w:val="20"/>
              </w:rPr>
              <w:t>de</w:t>
            </w:r>
            <w:r>
              <w:rPr>
                <w:spacing w:val="-4"/>
                <w:sz w:val="20"/>
              </w:rPr>
              <w:t xml:space="preserve"> </w:t>
            </w:r>
            <w:r>
              <w:rPr>
                <w:sz w:val="20"/>
              </w:rPr>
              <w:t>requisitos</w:t>
            </w:r>
            <w:r>
              <w:rPr>
                <w:spacing w:val="-2"/>
                <w:sz w:val="20"/>
              </w:rPr>
              <w:t xml:space="preserve"> </w:t>
            </w:r>
            <w:r>
              <w:rPr>
                <w:sz w:val="20"/>
              </w:rPr>
              <w:t>para</w:t>
            </w:r>
            <w:r>
              <w:rPr>
                <w:spacing w:val="-4"/>
                <w:sz w:val="20"/>
              </w:rPr>
              <w:t xml:space="preserve"> </w:t>
            </w:r>
            <w:r>
              <w:rPr>
                <w:sz w:val="20"/>
              </w:rPr>
              <w:t>la</w:t>
            </w:r>
            <w:r>
              <w:rPr>
                <w:spacing w:val="-1"/>
                <w:sz w:val="20"/>
              </w:rPr>
              <w:t xml:space="preserve"> </w:t>
            </w:r>
            <w:r>
              <w:rPr>
                <w:sz w:val="20"/>
              </w:rPr>
              <w:t>movilidad</w:t>
            </w:r>
            <w:r>
              <w:rPr>
                <w:spacing w:val="-2"/>
                <w:sz w:val="20"/>
              </w:rPr>
              <w:t xml:space="preserve"> </w:t>
            </w:r>
            <w:r>
              <w:rPr>
                <w:sz w:val="20"/>
              </w:rPr>
              <w:t>saliente.</w:t>
            </w:r>
          </w:p>
          <w:p w14:paraId="38C7D092" w14:textId="77777777" w:rsidR="0005690C" w:rsidRDefault="00283DF9">
            <w:pPr>
              <w:pStyle w:val="TableParagraph"/>
              <w:spacing w:line="229" w:lineRule="exact"/>
              <w:rPr>
                <w:sz w:val="20"/>
              </w:rPr>
            </w:pPr>
            <w:r>
              <w:rPr>
                <w:rFonts w:ascii="Arial" w:hAnsi="Arial"/>
                <w:b/>
                <w:sz w:val="20"/>
              </w:rPr>
              <w:t>Propósito:</w:t>
            </w:r>
            <w:r>
              <w:rPr>
                <w:rFonts w:ascii="Arial" w:hAnsi="Arial"/>
                <w:b/>
                <w:spacing w:val="1"/>
                <w:sz w:val="20"/>
              </w:rPr>
              <w:t xml:space="preserve"> </w:t>
            </w:r>
            <w:r>
              <w:rPr>
                <w:sz w:val="20"/>
              </w:rPr>
              <w:t>Validar</w:t>
            </w:r>
            <w:r>
              <w:rPr>
                <w:spacing w:val="-4"/>
                <w:sz w:val="20"/>
              </w:rPr>
              <w:t xml:space="preserve"> </w:t>
            </w:r>
            <w:r>
              <w:rPr>
                <w:sz w:val="20"/>
              </w:rPr>
              <w:t>los</w:t>
            </w:r>
            <w:r>
              <w:rPr>
                <w:spacing w:val="-1"/>
                <w:sz w:val="20"/>
              </w:rPr>
              <w:t xml:space="preserve"> </w:t>
            </w:r>
            <w:r>
              <w:rPr>
                <w:sz w:val="20"/>
              </w:rPr>
              <w:t>requisitos para</w:t>
            </w:r>
            <w:r>
              <w:rPr>
                <w:spacing w:val="-4"/>
                <w:sz w:val="20"/>
              </w:rPr>
              <w:t xml:space="preserve"> </w:t>
            </w:r>
            <w:r>
              <w:rPr>
                <w:sz w:val="20"/>
              </w:rPr>
              <w:t>la</w:t>
            </w:r>
            <w:r>
              <w:rPr>
                <w:spacing w:val="1"/>
                <w:sz w:val="20"/>
              </w:rPr>
              <w:t xml:space="preserve"> </w:t>
            </w:r>
            <w:r>
              <w:rPr>
                <w:sz w:val="20"/>
              </w:rPr>
              <w:t>movilidad</w:t>
            </w:r>
            <w:r>
              <w:rPr>
                <w:spacing w:val="-6"/>
                <w:sz w:val="20"/>
              </w:rPr>
              <w:t xml:space="preserve"> </w:t>
            </w:r>
            <w:r>
              <w:rPr>
                <w:sz w:val="20"/>
              </w:rPr>
              <w:t>saliente.</w:t>
            </w:r>
          </w:p>
          <w:p w14:paraId="64994854" w14:textId="77777777" w:rsidR="0005690C" w:rsidRDefault="00283DF9">
            <w:pPr>
              <w:pStyle w:val="TableParagraph"/>
              <w:spacing w:before="2" w:line="229" w:lineRule="exact"/>
              <w:rPr>
                <w:sz w:val="20"/>
              </w:rPr>
            </w:pPr>
            <w:r>
              <w:rPr>
                <w:rFonts w:ascii="Arial" w:hAnsi="Arial"/>
                <w:b/>
                <w:sz w:val="20"/>
              </w:rPr>
              <w:t xml:space="preserve">Responsable: </w:t>
            </w:r>
            <w:r>
              <w:rPr>
                <w:sz w:val="20"/>
              </w:rPr>
              <w:t>Admisiones,</w:t>
            </w:r>
            <w:r>
              <w:rPr>
                <w:spacing w:val="-2"/>
                <w:sz w:val="20"/>
              </w:rPr>
              <w:t xml:space="preserve"> </w:t>
            </w:r>
            <w:r>
              <w:rPr>
                <w:sz w:val="20"/>
              </w:rPr>
              <w:t>Jefe</w:t>
            </w:r>
            <w:r>
              <w:rPr>
                <w:spacing w:val="-2"/>
                <w:sz w:val="20"/>
              </w:rPr>
              <w:t xml:space="preserve"> </w:t>
            </w:r>
            <w:r>
              <w:rPr>
                <w:sz w:val="20"/>
              </w:rPr>
              <w:t>de</w:t>
            </w:r>
            <w:r>
              <w:rPr>
                <w:spacing w:val="-3"/>
                <w:sz w:val="20"/>
              </w:rPr>
              <w:t xml:space="preserve"> </w:t>
            </w:r>
            <w:r>
              <w:rPr>
                <w:sz w:val="20"/>
              </w:rPr>
              <w:t>Programa,</w:t>
            </w:r>
            <w:r>
              <w:rPr>
                <w:spacing w:val="-2"/>
                <w:sz w:val="20"/>
              </w:rPr>
              <w:t xml:space="preserve"> </w:t>
            </w:r>
            <w:r>
              <w:rPr>
                <w:sz w:val="20"/>
              </w:rPr>
              <w:t>Jefe</w:t>
            </w:r>
            <w:r>
              <w:rPr>
                <w:spacing w:val="-1"/>
                <w:sz w:val="20"/>
              </w:rPr>
              <w:t xml:space="preserve"> </w:t>
            </w:r>
            <w:r>
              <w:rPr>
                <w:sz w:val="20"/>
              </w:rPr>
              <w:t>de</w:t>
            </w:r>
            <w:r>
              <w:rPr>
                <w:spacing w:val="-7"/>
                <w:sz w:val="20"/>
              </w:rPr>
              <w:t xml:space="preserve"> </w:t>
            </w:r>
            <w:r>
              <w:rPr>
                <w:sz w:val="20"/>
              </w:rPr>
              <w:t>Internacionalización.</w:t>
            </w:r>
          </w:p>
          <w:p w14:paraId="6778AFCE" w14:textId="77777777" w:rsidR="0005690C" w:rsidRDefault="00283DF9">
            <w:pPr>
              <w:pStyle w:val="TableParagraph"/>
              <w:spacing w:line="229" w:lineRule="exact"/>
              <w:rPr>
                <w:sz w:val="20"/>
              </w:rPr>
            </w:pPr>
            <w:r>
              <w:rPr>
                <w:rFonts w:ascii="Arial"/>
                <w:b/>
                <w:sz w:val="20"/>
              </w:rPr>
              <w:t>Periodicidad:</w:t>
            </w:r>
            <w:r>
              <w:rPr>
                <w:rFonts w:ascii="Arial"/>
                <w:b/>
                <w:spacing w:val="-1"/>
                <w:sz w:val="20"/>
              </w:rPr>
              <w:t xml:space="preserve"> </w:t>
            </w:r>
            <w:r>
              <w:rPr>
                <w:sz w:val="20"/>
              </w:rPr>
              <w:t>A</w:t>
            </w:r>
            <w:r>
              <w:rPr>
                <w:spacing w:val="-5"/>
                <w:sz w:val="20"/>
              </w:rPr>
              <w:t xml:space="preserve"> </w:t>
            </w:r>
            <w:r>
              <w:rPr>
                <w:sz w:val="20"/>
              </w:rPr>
              <w:t>demanda.</w:t>
            </w:r>
          </w:p>
          <w:p w14:paraId="1BFD6441" w14:textId="77777777" w:rsidR="0005690C" w:rsidRDefault="00283DF9">
            <w:pPr>
              <w:pStyle w:val="TableParagraph"/>
              <w:spacing w:before="2"/>
              <w:ind w:right="102"/>
              <w:jc w:val="both"/>
              <w:rPr>
                <w:sz w:val="20"/>
              </w:rPr>
            </w:pPr>
            <w:r>
              <w:rPr>
                <w:rFonts w:ascii="Arial" w:hAnsi="Arial"/>
                <w:b/>
                <w:sz w:val="20"/>
              </w:rPr>
              <w:t xml:space="preserve">Aplicación: </w:t>
            </w:r>
            <w:r>
              <w:rPr>
                <w:sz w:val="20"/>
              </w:rPr>
              <w:t>Diligenciada la solicitud de movilidad académica y los documentos de postulación</w:t>
            </w:r>
            <w:r>
              <w:rPr>
                <w:spacing w:val="1"/>
                <w:sz w:val="20"/>
              </w:rPr>
              <w:t xml:space="preserve"> </w:t>
            </w:r>
            <w:r>
              <w:rPr>
                <w:sz w:val="20"/>
              </w:rPr>
              <w:t>según</w:t>
            </w:r>
            <w:r>
              <w:rPr>
                <w:spacing w:val="1"/>
                <w:sz w:val="20"/>
              </w:rPr>
              <w:t xml:space="preserve"> </w:t>
            </w:r>
            <w:r>
              <w:rPr>
                <w:sz w:val="20"/>
              </w:rPr>
              <w:t>convocatoria</w:t>
            </w:r>
            <w:r>
              <w:rPr>
                <w:spacing w:val="1"/>
                <w:sz w:val="20"/>
              </w:rPr>
              <w:t xml:space="preserve"> </w:t>
            </w:r>
            <w:r>
              <w:rPr>
                <w:sz w:val="20"/>
              </w:rPr>
              <w:t>la</w:t>
            </w:r>
            <w:r>
              <w:rPr>
                <w:spacing w:val="1"/>
                <w:sz w:val="20"/>
              </w:rPr>
              <w:t xml:space="preserve"> </w:t>
            </w:r>
            <w:r>
              <w:rPr>
                <w:sz w:val="20"/>
              </w:rPr>
              <w:t>oficina</w:t>
            </w:r>
            <w:r>
              <w:rPr>
                <w:spacing w:val="1"/>
                <w:sz w:val="20"/>
              </w:rPr>
              <w:t xml:space="preserve"> </w:t>
            </w:r>
            <w:r>
              <w:rPr>
                <w:sz w:val="20"/>
              </w:rPr>
              <w:t>asesora</w:t>
            </w:r>
            <w:r>
              <w:rPr>
                <w:spacing w:val="1"/>
                <w:sz w:val="20"/>
              </w:rPr>
              <w:t xml:space="preserve"> </w:t>
            </w:r>
            <w:r>
              <w:rPr>
                <w:sz w:val="20"/>
              </w:rPr>
              <w:t>de</w:t>
            </w:r>
            <w:r>
              <w:rPr>
                <w:spacing w:val="1"/>
                <w:sz w:val="20"/>
              </w:rPr>
              <w:t xml:space="preserve"> </w:t>
            </w:r>
            <w:r>
              <w:rPr>
                <w:sz w:val="20"/>
              </w:rPr>
              <w:t>internacionalización</w:t>
            </w:r>
            <w:r>
              <w:rPr>
                <w:spacing w:val="1"/>
                <w:sz w:val="20"/>
              </w:rPr>
              <w:t xml:space="preserve"> </w:t>
            </w:r>
            <w:r>
              <w:rPr>
                <w:sz w:val="20"/>
              </w:rPr>
              <w:t>verifica</w:t>
            </w:r>
            <w:r>
              <w:rPr>
                <w:spacing w:val="1"/>
                <w:sz w:val="20"/>
              </w:rPr>
              <w:t xml:space="preserve"> </w:t>
            </w:r>
            <w:r>
              <w:rPr>
                <w:sz w:val="20"/>
              </w:rPr>
              <w:t>los</w:t>
            </w:r>
            <w:r>
              <w:rPr>
                <w:spacing w:val="1"/>
                <w:sz w:val="20"/>
              </w:rPr>
              <w:t xml:space="preserve"> </w:t>
            </w:r>
            <w:r>
              <w:rPr>
                <w:sz w:val="20"/>
              </w:rPr>
              <w:t>requisitos;</w:t>
            </w:r>
            <w:r>
              <w:rPr>
                <w:spacing w:val="1"/>
                <w:sz w:val="20"/>
              </w:rPr>
              <w:t xml:space="preserve"> </w:t>
            </w:r>
            <w:r>
              <w:rPr>
                <w:sz w:val="20"/>
              </w:rPr>
              <w:t>posteriormente</w:t>
            </w:r>
            <w:r>
              <w:rPr>
                <w:spacing w:val="-4"/>
                <w:sz w:val="20"/>
              </w:rPr>
              <w:t xml:space="preserve"> </w:t>
            </w:r>
            <w:r>
              <w:rPr>
                <w:sz w:val="20"/>
              </w:rPr>
              <w:t>informa</w:t>
            </w:r>
            <w:r>
              <w:rPr>
                <w:spacing w:val="-1"/>
                <w:sz w:val="20"/>
              </w:rPr>
              <w:t xml:space="preserve"> </w:t>
            </w:r>
            <w:r>
              <w:rPr>
                <w:sz w:val="20"/>
              </w:rPr>
              <w:t>al</w:t>
            </w:r>
            <w:r>
              <w:rPr>
                <w:spacing w:val="2"/>
                <w:sz w:val="20"/>
              </w:rPr>
              <w:t xml:space="preserve"> </w:t>
            </w:r>
            <w:r>
              <w:rPr>
                <w:sz w:val="20"/>
              </w:rPr>
              <w:t>solicitante</w:t>
            </w:r>
            <w:r>
              <w:rPr>
                <w:spacing w:val="-3"/>
                <w:sz w:val="20"/>
              </w:rPr>
              <w:t xml:space="preserve"> </w:t>
            </w:r>
            <w:r>
              <w:rPr>
                <w:sz w:val="20"/>
              </w:rPr>
              <w:t>la</w:t>
            </w:r>
            <w:r>
              <w:rPr>
                <w:spacing w:val="-4"/>
                <w:sz w:val="20"/>
              </w:rPr>
              <w:t xml:space="preserve"> </w:t>
            </w:r>
            <w:r>
              <w:rPr>
                <w:sz w:val="20"/>
              </w:rPr>
              <w:t>respuesta</w:t>
            </w:r>
            <w:r>
              <w:rPr>
                <w:spacing w:val="4"/>
                <w:sz w:val="20"/>
              </w:rPr>
              <w:t xml:space="preserve"> </w:t>
            </w:r>
            <w:r>
              <w:rPr>
                <w:sz w:val="20"/>
              </w:rPr>
              <w:t>por</w:t>
            </w:r>
            <w:r>
              <w:rPr>
                <w:spacing w:val="1"/>
                <w:sz w:val="20"/>
              </w:rPr>
              <w:t xml:space="preserve"> </w:t>
            </w:r>
            <w:r>
              <w:rPr>
                <w:sz w:val="20"/>
              </w:rPr>
              <w:t>medio</w:t>
            </w:r>
            <w:r>
              <w:rPr>
                <w:spacing w:val="-1"/>
                <w:sz w:val="20"/>
              </w:rPr>
              <w:t xml:space="preserve"> </w:t>
            </w:r>
            <w:r>
              <w:rPr>
                <w:sz w:val="20"/>
              </w:rPr>
              <w:t>de</w:t>
            </w:r>
            <w:r>
              <w:rPr>
                <w:spacing w:val="2"/>
                <w:sz w:val="20"/>
              </w:rPr>
              <w:t xml:space="preserve"> </w:t>
            </w:r>
            <w:r>
              <w:rPr>
                <w:sz w:val="20"/>
              </w:rPr>
              <w:t>comunicación</w:t>
            </w:r>
            <w:r>
              <w:rPr>
                <w:spacing w:val="-1"/>
                <w:sz w:val="20"/>
              </w:rPr>
              <w:t xml:space="preserve"> </w:t>
            </w:r>
            <w:r>
              <w:rPr>
                <w:sz w:val="20"/>
              </w:rPr>
              <w:t>escrita.</w:t>
            </w:r>
          </w:p>
          <w:p w14:paraId="62FBD319" w14:textId="77777777" w:rsidR="0005690C" w:rsidRDefault="00283DF9">
            <w:pPr>
              <w:pStyle w:val="TableParagraph"/>
              <w:spacing w:line="242" w:lineRule="auto"/>
              <w:ind w:right="119"/>
              <w:jc w:val="both"/>
              <w:rPr>
                <w:sz w:val="20"/>
              </w:rPr>
            </w:pPr>
            <w:r>
              <w:rPr>
                <w:rFonts w:ascii="Arial" w:hAnsi="Arial"/>
                <w:b/>
                <w:sz w:val="20"/>
              </w:rPr>
              <w:t xml:space="preserve">Desviación: </w:t>
            </w:r>
            <w:r>
              <w:rPr>
                <w:sz w:val="20"/>
              </w:rPr>
              <w:t>Si se identifica la necesidad de realizar algún ajuste a la solicitud se informa al</w:t>
            </w:r>
            <w:r>
              <w:rPr>
                <w:spacing w:val="1"/>
                <w:sz w:val="20"/>
              </w:rPr>
              <w:t xml:space="preserve"> </w:t>
            </w:r>
            <w:r>
              <w:rPr>
                <w:sz w:val="20"/>
              </w:rPr>
              <w:t>estudiante</w:t>
            </w:r>
            <w:r>
              <w:rPr>
                <w:spacing w:val="-4"/>
                <w:sz w:val="20"/>
              </w:rPr>
              <w:t xml:space="preserve"> </w:t>
            </w:r>
            <w:r>
              <w:rPr>
                <w:sz w:val="20"/>
              </w:rPr>
              <w:t>para</w:t>
            </w:r>
            <w:r>
              <w:rPr>
                <w:spacing w:val="-3"/>
                <w:sz w:val="20"/>
              </w:rPr>
              <w:t xml:space="preserve"> </w:t>
            </w:r>
            <w:r>
              <w:rPr>
                <w:sz w:val="20"/>
              </w:rPr>
              <w:t>que realice éstos.</w:t>
            </w:r>
          </w:p>
          <w:p w14:paraId="71DE5CD7" w14:textId="77777777" w:rsidR="0005690C" w:rsidRDefault="00283DF9">
            <w:pPr>
              <w:pStyle w:val="TableParagraph"/>
              <w:spacing w:line="225" w:lineRule="exact"/>
              <w:jc w:val="both"/>
              <w:rPr>
                <w:sz w:val="20"/>
              </w:rPr>
            </w:pPr>
            <w:r>
              <w:rPr>
                <w:rFonts w:ascii="Arial"/>
                <w:b/>
                <w:sz w:val="20"/>
              </w:rPr>
              <w:t xml:space="preserve">Evidencia: </w:t>
            </w:r>
            <w:r>
              <w:rPr>
                <w:sz w:val="20"/>
              </w:rPr>
              <w:t>Certificados</w:t>
            </w:r>
            <w:r>
              <w:rPr>
                <w:spacing w:val="-3"/>
                <w:sz w:val="20"/>
              </w:rPr>
              <w:t xml:space="preserve"> </w:t>
            </w:r>
            <w:r>
              <w:rPr>
                <w:sz w:val="20"/>
              </w:rPr>
              <w:t>y</w:t>
            </w:r>
            <w:r>
              <w:rPr>
                <w:spacing w:val="-2"/>
                <w:sz w:val="20"/>
              </w:rPr>
              <w:t xml:space="preserve"> </w:t>
            </w:r>
            <w:r>
              <w:rPr>
                <w:sz w:val="20"/>
              </w:rPr>
              <w:t>formatos</w:t>
            </w:r>
            <w:r>
              <w:rPr>
                <w:spacing w:val="-3"/>
                <w:sz w:val="20"/>
              </w:rPr>
              <w:t xml:space="preserve"> </w:t>
            </w:r>
            <w:r>
              <w:rPr>
                <w:sz w:val="20"/>
              </w:rPr>
              <w:t>diligenciados.</w:t>
            </w:r>
          </w:p>
        </w:tc>
      </w:tr>
    </w:tbl>
    <w:p w14:paraId="65C5A2F7" w14:textId="77777777" w:rsidR="0005690C" w:rsidRDefault="0005690C">
      <w:pPr>
        <w:pStyle w:val="Textoindependiente"/>
        <w:rPr>
          <w:sz w:val="20"/>
        </w:rPr>
      </w:pPr>
    </w:p>
    <w:p w14:paraId="6A09C98D" w14:textId="77777777" w:rsidR="0005690C" w:rsidRDefault="0005690C">
      <w:pPr>
        <w:pStyle w:val="Textoindependiente"/>
        <w:spacing w:before="7"/>
        <w:rPr>
          <w:sz w:val="19"/>
        </w:rPr>
      </w:pPr>
    </w:p>
    <w:tbl>
      <w:tblPr>
        <w:tblStyle w:val="TableNormal"/>
        <w:tblW w:w="0" w:type="auto"/>
        <w:tblInd w:w="788" w:type="dxa"/>
        <w:tblLayout w:type="fixed"/>
        <w:tblLook w:val="01E0" w:firstRow="1" w:lastRow="1" w:firstColumn="1" w:lastColumn="1" w:noHBand="0" w:noVBand="0"/>
      </w:tblPr>
      <w:tblGrid>
        <w:gridCol w:w="8843"/>
      </w:tblGrid>
      <w:tr w:rsidR="0005690C" w14:paraId="75EDBE43" w14:textId="77777777">
        <w:trPr>
          <w:trHeight w:val="276"/>
        </w:trPr>
        <w:tc>
          <w:tcPr>
            <w:tcW w:w="8843" w:type="dxa"/>
            <w:shd w:val="clear" w:color="auto" w:fill="D9D9D9"/>
          </w:tcPr>
          <w:p w14:paraId="14860EAD" w14:textId="77777777" w:rsidR="0005690C" w:rsidRDefault="00283DF9">
            <w:pPr>
              <w:pStyle w:val="TableParagraph"/>
              <w:spacing w:line="256" w:lineRule="exact"/>
              <w:ind w:left="1278" w:right="1278"/>
              <w:jc w:val="center"/>
              <w:rPr>
                <w:rFonts w:ascii="Arial"/>
                <w:b/>
                <w:sz w:val="24"/>
              </w:rPr>
            </w:pPr>
            <w:r>
              <w:rPr>
                <w:rFonts w:ascii="Arial"/>
                <w:b/>
                <w:sz w:val="24"/>
              </w:rPr>
              <w:t>INV</w:t>
            </w:r>
          </w:p>
        </w:tc>
      </w:tr>
      <w:tr w:rsidR="0005690C" w14:paraId="30BEB688" w14:textId="77777777">
        <w:trPr>
          <w:trHeight w:val="4189"/>
        </w:trPr>
        <w:tc>
          <w:tcPr>
            <w:tcW w:w="8843" w:type="dxa"/>
            <w:shd w:val="clear" w:color="auto" w:fill="BEBEBE"/>
          </w:tcPr>
          <w:p w14:paraId="3CA9121E" w14:textId="77777777" w:rsidR="0005690C" w:rsidRDefault="00283DF9">
            <w:pPr>
              <w:pStyle w:val="TableParagraph"/>
              <w:jc w:val="both"/>
              <w:rPr>
                <w:sz w:val="20"/>
              </w:rPr>
            </w:pPr>
            <w:r>
              <w:rPr>
                <w:rFonts w:ascii="Arial" w:hAnsi="Arial"/>
                <w:b/>
                <w:sz w:val="20"/>
              </w:rPr>
              <w:t xml:space="preserve">Causa: </w:t>
            </w:r>
            <w:r>
              <w:rPr>
                <w:sz w:val="20"/>
              </w:rPr>
              <w:t>Tráfico</w:t>
            </w:r>
            <w:r>
              <w:rPr>
                <w:spacing w:val="-2"/>
                <w:sz w:val="20"/>
              </w:rPr>
              <w:t xml:space="preserve"> </w:t>
            </w:r>
            <w:r>
              <w:rPr>
                <w:sz w:val="20"/>
              </w:rPr>
              <w:t>de</w:t>
            </w:r>
            <w:r>
              <w:rPr>
                <w:spacing w:val="-5"/>
                <w:sz w:val="20"/>
              </w:rPr>
              <w:t xml:space="preserve"> </w:t>
            </w:r>
            <w:r>
              <w:rPr>
                <w:sz w:val="20"/>
              </w:rPr>
              <w:t>influencias;</w:t>
            </w:r>
            <w:r>
              <w:rPr>
                <w:spacing w:val="-2"/>
                <w:sz w:val="20"/>
              </w:rPr>
              <w:t xml:space="preserve"> </w:t>
            </w:r>
            <w:r>
              <w:rPr>
                <w:sz w:val="20"/>
              </w:rPr>
              <w:t>ausencia</w:t>
            </w:r>
            <w:r>
              <w:rPr>
                <w:spacing w:val="-2"/>
                <w:sz w:val="20"/>
              </w:rPr>
              <w:t xml:space="preserve"> </w:t>
            </w:r>
            <w:r>
              <w:rPr>
                <w:sz w:val="20"/>
              </w:rPr>
              <w:t>de</w:t>
            </w:r>
            <w:r>
              <w:rPr>
                <w:spacing w:val="-5"/>
                <w:sz w:val="20"/>
              </w:rPr>
              <w:t xml:space="preserve"> </w:t>
            </w:r>
            <w:r>
              <w:rPr>
                <w:sz w:val="20"/>
              </w:rPr>
              <w:t>valores</w:t>
            </w:r>
            <w:r>
              <w:rPr>
                <w:spacing w:val="-2"/>
                <w:sz w:val="20"/>
              </w:rPr>
              <w:t xml:space="preserve"> </w:t>
            </w:r>
            <w:r>
              <w:rPr>
                <w:sz w:val="20"/>
              </w:rPr>
              <w:t>éticos.</w:t>
            </w:r>
          </w:p>
          <w:p w14:paraId="3D28D374" w14:textId="77777777" w:rsidR="0005690C" w:rsidRDefault="00283DF9">
            <w:pPr>
              <w:pStyle w:val="TableParagraph"/>
              <w:spacing w:before="3"/>
              <w:ind w:right="109"/>
              <w:jc w:val="both"/>
              <w:rPr>
                <w:sz w:val="20"/>
              </w:rPr>
            </w:pPr>
            <w:r>
              <w:rPr>
                <w:rFonts w:ascii="Arial" w:hAnsi="Arial"/>
                <w:b/>
                <w:sz w:val="20"/>
              </w:rPr>
              <w:t xml:space="preserve">Control existente: </w:t>
            </w:r>
            <w:r>
              <w:rPr>
                <w:sz w:val="20"/>
              </w:rPr>
              <w:t>1) Reuniones del Comité de Propiedad Intelectual; 2) Reuniones del Comité</w:t>
            </w:r>
            <w:r>
              <w:rPr>
                <w:spacing w:val="1"/>
                <w:sz w:val="20"/>
              </w:rPr>
              <w:t xml:space="preserve"> </w:t>
            </w:r>
            <w:r>
              <w:rPr>
                <w:sz w:val="20"/>
              </w:rPr>
              <w:t>de Ética</w:t>
            </w:r>
            <w:r>
              <w:rPr>
                <w:spacing w:val="-3"/>
                <w:sz w:val="20"/>
              </w:rPr>
              <w:t xml:space="preserve"> </w:t>
            </w:r>
            <w:r>
              <w:rPr>
                <w:sz w:val="20"/>
              </w:rPr>
              <w:t>de</w:t>
            </w:r>
            <w:r>
              <w:rPr>
                <w:spacing w:val="-3"/>
                <w:sz w:val="20"/>
              </w:rPr>
              <w:t xml:space="preserve"> </w:t>
            </w:r>
            <w:r>
              <w:rPr>
                <w:sz w:val="20"/>
              </w:rPr>
              <w:t>la</w:t>
            </w:r>
            <w:r>
              <w:rPr>
                <w:spacing w:val="-1"/>
                <w:sz w:val="20"/>
              </w:rPr>
              <w:t xml:space="preserve"> </w:t>
            </w:r>
            <w:r>
              <w:rPr>
                <w:sz w:val="20"/>
              </w:rPr>
              <w:t>Investigación Bioética e</w:t>
            </w:r>
            <w:r>
              <w:rPr>
                <w:spacing w:val="6"/>
                <w:sz w:val="20"/>
              </w:rPr>
              <w:t xml:space="preserve"> </w:t>
            </w:r>
            <w:r>
              <w:rPr>
                <w:sz w:val="20"/>
              </w:rPr>
              <w:t>Integridad</w:t>
            </w:r>
            <w:r>
              <w:rPr>
                <w:spacing w:val="1"/>
                <w:sz w:val="20"/>
              </w:rPr>
              <w:t xml:space="preserve"> </w:t>
            </w:r>
            <w:r>
              <w:rPr>
                <w:sz w:val="20"/>
              </w:rPr>
              <w:t>Científica.</w:t>
            </w:r>
          </w:p>
          <w:p w14:paraId="6244D8B6" w14:textId="77777777" w:rsidR="0005690C" w:rsidRDefault="00283DF9">
            <w:pPr>
              <w:pStyle w:val="TableParagraph"/>
              <w:ind w:right="108"/>
              <w:jc w:val="both"/>
              <w:rPr>
                <w:sz w:val="20"/>
              </w:rPr>
            </w:pPr>
            <w:r>
              <w:rPr>
                <w:rFonts w:ascii="Arial" w:hAnsi="Arial"/>
                <w:b/>
                <w:sz w:val="20"/>
              </w:rPr>
              <w:t xml:space="preserve">Propósito: </w:t>
            </w:r>
            <w:r>
              <w:rPr>
                <w:sz w:val="20"/>
              </w:rPr>
              <w:t>1) Validar</w:t>
            </w:r>
            <w:r>
              <w:rPr>
                <w:spacing w:val="56"/>
                <w:sz w:val="20"/>
              </w:rPr>
              <w:t xml:space="preserve"> </w:t>
            </w:r>
            <w:r>
              <w:rPr>
                <w:sz w:val="20"/>
              </w:rPr>
              <w:t>y proteger   la información de los productos resultados de investigación</w:t>
            </w:r>
            <w:r>
              <w:rPr>
                <w:spacing w:val="1"/>
                <w:sz w:val="20"/>
              </w:rPr>
              <w:t xml:space="preserve"> </w:t>
            </w:r>
            <w:r>
              <w:rPr>
                <w:sz w:val="20"/>
              </w:rPr>
              <w:t>que puedan ser protegidos; 2) Analizar los casos que se presenten de ausencia de valores éticos</w:t>
            </w:r>
            <w:r>
              <w:rPr>
                <w:spacing w:val="-54"/>
                <w:sz w:val="20"/>
              </w:rPr>
              <w:t xml:space="preserve"> </w:t>
            </w:r>
            <w:r>
              <w:rPr>
                <w:sz w:val="20"/>
              </w:rPr>
              <w:t>en</w:t>
            </w:r>
            <w:r>
              <w:rPr>
                <w:spacing w:val="-1"/>
                <w:sz w:val="20"/>
              </w:rPr>
              <w:t xml:space="preserve"> </w:t>
            </w:r>
            <w:r>
              <w:rPr>
                <w:sz w:val="20"/>
              </w:rPr>
              <w:t>la producción</w:t>
            </w:r>
            <w:r>
              <w:rPr>
                <w:spacing w:val="-3"/>
                <w:sz w:val="20"/>
              </w:rPr>
              <w:t xml:space="preserve"> </w:t>
            </w:r>
            <w:r>
              <w:rPr>
                <w:sz w:val="20"/>
              </w:rPr>
              <w:t>intelectual</w:t>
            </w:r>
            <w:r>
              <w:rPr>
                <w:spacing w:val="3"/>
                <w:sz w:val="20"/>
              </w:rPr>
              <w:t xml:space="preserve"> </w:t>
            </w:r>
            <w:r>
              <w:rPr>
                <w:sz w:val="20"/>
              </w:rPr>
              <w:t>de</w:t>
            </w:r>
            <w:r>
              <w:rPr>
                <w:spacing w:val="-3"/>
                <w:sz w:val="20"/>
              </w:rPr>
              <w:t xml:space="preserve"> </w:t>
            </w:r>
            <w:r>
              <w:rPr>
                <w:sz w:val="20"/>
              </w:rPr>
              <w:t>la</w:t>
            </w:r>
            <w:r>
              <w:rPr>
                <w:spacing w:val="-3"/>
                <w:sz w:val="20"/>
              </w:rPr>
              <w:t xml:space="preserve"> </w:t>
            </w:r>
            <w:r>
              <w:rPr>
                <w:sz w:val="20"/>
              </w:rPr>
              <w:t>institución.</w:t>
            </w:r>
          </w:p>
          <w:p w14:paraId="063ABA94" w14:textId="77777777" w:rsidR="0005690C" w:rsidRDefault="00283DF9">
            <w:pPr>
              <w:pStyle w:val="TableParagraph"/>
              <w:spacing w:line="228" w:lineRule="exact"/>
              <w:jc w:val="both"/>
              <w:rPr>
                <w:sz w:val="20"/>
              </w:rPr>
            </w:pPr>
            <w:r>
              <w:rPr>
                <w:rFonts w:ascii="Arial" w:hAnsi="Arial"/>
                <w:b/>
                <w:sz w:val="20"/>
              </w:rPr>
              <w:t>Responsable:</w:t>
            </w:r>
            <w:r>
              <w:rPr>
                <w:rFonts w:ascii="Arial" w:hAnsi="Arial"/>
                <w:b/>
                <w:spacing w:val="1"/>
                <w:sz w:val="20"/>
              </w:rPr>
              <w:t xml:space="preserve"> </w:t>
            </w:r>
            <w:r>
              <w:rPr>
                <w:sz w:val="20"/>
              </w:rPr>
              <w:t>1) Presidente del</w:t>
            </w:r>
            <w:r>
              <w:rPr>
                <w:spacing w:val="1"/>
                <w:sz w:val="20"/>
              </w:rPr>
              <w:t xml:space="preserve"> </w:t>
            </w:r>
            <w:r>
              <w:rPr>
                <w:sz w:val="20"/>
              </w:rPr>
              <w:t>Comité</w:t>
            </w:r>
            <w:r>
              <w:rPr>
                <w:spacing w:val="-1"/>
                <w:sz w:val="20"/>
              </w:rPr>
              <w:t xml:space="preserve"> </w:t>
            </w:r>
            <w:r>
              <w:rPr>
                <w:sz w:val="20"/>
              </w:rPr>
              <w:t>de</w:t>
            </w:r>
            <w:r>
              <w:rPr>
                <w:spacing w:val="-1"/>
                <w:sz w:val="20"/>
              </w:rPr>
              <w:t xml:space="preserve"> </w:t>
            </w:r>
            <w:r>
              <w:rPr>
                <w:sz w:val="20"/>
              </w:rPr>
              <w:t>propiedad</w:t>
            </w:r>
            <w:r>
              <w:rPr>
                <w:spacing w:val="-5"/>
                <w:sz w:val="20"/>
              </w:rPr>
              <w:t xml:space="preserve"> </w:t>
            </w:r>
            <w:r>
              <w:rPr>
                <w:sz w:val="20"/>
              </w:rPr>
              <w:t>intelectual,</w:t>
            </w:r>
            <w:r>
              <w:rPr>
                <w:spacing w:val="-1"/>
                <w:sz w:val="20"/>
              </w:rPr>
              <w:t xml:space="preserve"> </w:t>
            </w:r>
            <w:r>
              <w:rPr>
                <w:sz w:val="20"/>
              </w:rPr>
              <w:t>abogada,</w:t>
            </w:r>
            <w:r>
              <w:rPr>
                <w:spacing w:val="-2"/>
                <w:sz w:val="20"/>
              </w:rPr>
              <w:t xml:space="preserve"> </w:t>
            </w:r>
            <w:r>
              <w:rPr>
                <w:sz w:val="20"/>
              </w:rPr>
              <w:t>contratista de</w:t>
            </w:r>
            <w:r>
              <w:rPr>
                <w:spacing w:val="-2"/>
                <w:sz w:val="20"/>
              </w:rPr>
              <w:t xml:space="preserve"> </w:t>
            </w:r>
            <w:r>
              <w:rPr>
                <w:sz w:val="20"/>
              </w:rPr>
              <w:t>apoyo;</w:t>
            </w:r>
          </w:p>
          <w:p w14:paraId="161467EE" w14:textId="77777777" w:rsidR="0005690C" w:rsidRDefault="00283DF9">
            <w:pPr>
              <w:pStyle w:val="TableParagraph"/>
              <w:spacing w:before="2"/>
              <w:ind w:right="104"/>
              <w:jc w:val="both"/>
              <w:rPr>
                <w:sz w:val="20"/>
              </w:rPr>
            </w:pPr>
            <w:r>
              <w:rPr>
                <w:sz w:val="20"/>
              </w:rPr>
              <w:t>2) Presidente del Comité de ética de la Investigación Bioética e Integridad Científica, contratista</w:t>
            </w:r>
            <w:r>
              <w:rPr>
                <w:spacing w:val="1"/>
                <w:sz w:val="20"/>
              </w:rPr>
              <w:t xml:space="preserve"> </w:t>
            </w:r>
            <w:r>
              <w:rPr>
                <w:sz w:val="20"/>
              </w:rPr>
              <w:t>de apoyo.</w:t>
            </w:r>
          </w:p>
          <w:p w14:paraId="27E3D6BA" w14:textId="77777777" w:rsidR="0005690C" w:rsidRDefault="00283DF9">
            <w:pPr>
              <w:pStyle w:val="TableParagraph"/>
              <w:spacing w:line="229" w:lineRule="exact"/>
              <w:jc w:val="both"/>
              <w:rPr>
                <w:sz w:val="20"/>
              </w:rPr>
            </w:pPr>
            <w:r>
              <w:rPr>
                <w:rFonts w:ascii="Arial"/>
                <w:b/>
                <w:sz w:val="20"/>
              </w:rPr>
              <w:t>Periodicidad:</w:t>
            </w:r>
            <w:r>
              <w:rPr>
                <w:rFonts w:ascii="Arial"/>
                <w:b/>
                <w:spacing w:val="-3"/>
                <w:sz w:val="20"/>
              </w:rPr>
              <w:t xml:space="preserve"> </w:t>
            </w:r>
            <w:r>
              <w:rPr>
                <w:sz w:val="20"/>
              </w:rPr>
              <w:t>1)</w:t>
            </w:r>
            <w:r>
              <w:rPr>
                <w:spacing w:val="-1"/>
                <w:sz w:val="20"/>
              </w:rPr>
              <w:t xml:space="preserve"> </w:t>
            </w:r>
            <w:r>
              <w:rPr>
                <w:sz w:val="20"/>
              </w:rPr>
              <w:t>Bimestral;</w:t>
            </w:r>
            <w:r>
              <w:rPr>
                <w:spacing w:val="-2"/>
                <w:sz w:val="20"/>
              </w:rPr>
              <w:t xml:space="preserve"> </w:t>
            </w:r>
            <w:r>
              <w:rPr>
                <w:sz w:val="20"/>
              </w:rPr>
              <w:t>2)</w:t>
            </w:r>
            <w:r>
              <w:rPr>
                <w:spacing w:val="-2"/>
                <w:sz w:val="20"/>
              </w:rPr>
              <w:t xml:space="preserve"> </w:t>
            </w:r>
            <w:r>
              <w:rPr>
                <w:sz w:val="20"/>
              </w:rPr>
              <w:t>A</w:t>
            </w:r>
            <w:r>
              <w:rPr>
                <w:spacing w:val="-4"/>
                <w:sz w:val="20"/>
              </w:rPr>
              <w:t xml:space="preserve"> </w:t>
            </w:r>
            <w:r>
              <w:rPr>
                <w:sz w:val="20"/>
              </w:rPr>
              <w:t>demanda.</w:t>
            </w:r>
          </w:p>
          <w:p w14:paraId="6AB15910" w14:textId="77777777" w:rsidR="0005690C" w:rsidRDefault="00283DF9">
            <w:pPr>
              <w:pStyle w:val="TableParagraph"/>
              <w:ind w:right="104"/>
              <w:jc w:val="both"/>
              <w:rPr>
                <w:sz w:val="20"/>
              </w:rPr>
            </w:pPr>
            <w:r>
              <w:rPr>
                <w:rFonts w:ascii="Arial" w:hAnsi="Arial"/>
                <w:b/>
                <w:sz w:val="20"/>
              </w:rPr>
              <w:t xml:space="preserve">Aplicación: </w:t>
            </w:r>
            <w:r>
              <w:rPr>
                <w:sz w:val="20"/>
              </w:rPr>
              <w:t>1) El Comité de Propiedad Intelectual se reúne cada dos meses y se analizan las</w:t>
            </w:r>
            <w:r>
              <w:rPr>
                <w:spacing w:val="1"/>
                <w:sz w:val="20"/>
              </w:rPr>
              <w:t xml:space="preserve"> </w:t>
            </w:r>
            <w:r>
              <w:rPr>
                <w:sz w:val="20"/>
              </w:rPr>
              <w:t>solicitudes que requieran protección de bienes de interés de la propiedad intelectual y cumplan</w:t>
            </w:r>
            <w:r>
              <w:rPr>
                <w:spacing w:val="1"/>
                <w:sz w:val="20"/>
              </w:rPr>
              <w:t xml:space="preserve"> </w:t>
            </w:r>
            <w:r>
              <w:rPr>
                <w:sz w:val="20"/>
              </w:rPr>
              <w:t>con los requisitos establecidos en los procedimientos; 2) El Comité de Ética de la Investigación</w:t>
            </w:r>
            <w:r>
              <w:rPr>
                <w:spacing w:val="1"/>
                <w:sz w:val="20"/>
              </w:rPr>
              <w:t xml:space="preserve"> </w:t>
            </w:r>
            <w:r>
              <w:rPr>
                <w:sz w:val="20"/>
              </w:rPr>
              <w:t>Bioética e Integridad Científica verifica los posibles casos, de ausencia de valores éticos en la</w:t>
            </w:r>
            <w:r>
              <w:rPr>
                <w:spacing w:val="1"/>
                <w:sz w:val="20"/>
              </w:rPr>
              <w:t xml:space="preserve"> </w:t>
            </w:r>
            <w:r>
              <w:rPr>
                <w:sz w:val="20"/>
              </w:rPr>
              <w:t>producción</w:t>
            </w:r>
            <w:r>
              <w:rPr>
                <w:spacing w:val="-4"/>
                <w:sz w:val="20"/>
              </w:rPr>
              <w:t xml:space="preserve"> </w:t>
            </w:r>
            <w:r>
              <w:rPr>
                <w:sz w:val="20"/>
              </w:rPr>
              <w:t>intelectual</w:t>
            </w:r>
            <w:r>
              <w:rPr>
                <w:spacing w:val="-1"/>
                <w:sz w:val="20"/>
              </w:rPr>
              <w:t xml:space="preserve"> </w:t>
            </w:r>
            <w:r>
              <w:rPr>
                <w:sz w:val="20"/>
              </w:rPr>
              <w:t>de</w:t>
            </w:r>
            <w:r>
              <w:rPr>
                <w:spacing w:val="-3"/>
                <w:sz w:val="20"/>
              </w:rPr>
              <w:t xml:space="preserve"> </w:t>
            </w:r>
            <w:r>
              <w:rPr>
                <w:sz w:val="20"/>
              </w:rPr>
              <w:t>la</w:t>
            </w:r>
            <w:r>
              <w:rPr>
                <w:spacing w:val="-3"/>
                <w:sz w:val="20"/>
              </w:rPr>
              <w:t xml:space="preserve"> </w:t>
            </w:r>
            <w:r>
              <w:rPr>
                <w:sz w:val="20"/>
              </w:rPr>
              <w:t>institución.</w:t>
            </w:r>
          </w:p>
          <w:p w14:paraId="30B29D32" w14:textId="77777777" w:rsidR="0005690C" w:rsidRDefault="00283DF9">
            <w:pPr>
              <w:pStyle w:val="TableParagraph"/>
              <w:spacing w:before="1" w:line="229" w:lineRule="exact"/>
              <w:jc w:val="both"/>
              <w:rPr>
                <w:sz w:val="20"/>
              </w:rPr>
            </w:pPr>
            <w:r>
              <w:rPr>
                <w:rFonts w:ascii="Arial" w:hAnsi="Arial"/>
                <w:b/>
                <w:sz w:val="20"/>
              </w:rPr>
              <w:t xml:space="preserve">Desviación: </w:t>
            </w:r>
            <w:r>
              <w:rPr>
                <w:sz w:val="20"/>
              </w:rPr>
              <w:t>1) Se</w:t>
            </w:r>
            <w:r>
              <w:rPr>
                <w:spacing w:val="-2"/>
                <w:sz w:val="20"/>
              </w:rPr>
              <w:t xml:space="preserve"> </w:t>
            </w:r>
            <w:r>
              <w:rPr>
                <w:sz w:val="20"/>
              </w:rPr>
              <w:t>deja</w:t>
            </w:r>
            <w:r>
              <w:rPr>
                <w:spacing w:val="-3"/>
                <w:sz w:val="20"/>
              </w:rPr>
              <w:t xml:space="preserve"> </w:t>
            </w:r>
            <w:r>
              <w:rPr>
                <w:sz w:val="20"/>
              </w:rPr>
              <w:t>registro</w:t>
            </w:r>
            <w:r>
              <w:rPr>
                <w:spacing w:val="-2"/>
                <w:sz w:val="20"/>
              </w:rPr>
              <w:t xml:space="preserve"> </w:t>
            </w:r>
            <w:r>
              <w:rPr>
                <w:sz w:val="20"/>
              </w:rPr>
              <w:t>en</w:t>
            </w:r>
            <w:r>
              <w:rPr>
                <w:spacing w:val="-6"/>
                <w:sz w:val="20"/>
              </w:rPr>
              <w:t xml:space="preserve"> </w:t>
            </w:r>
            <w:r>
              <w:rPr>
                <w:sz w:val="20"/>
              </w:rPr>
              <w:t>el</w:t>
            </w:r>
            <w:r>
              <w:rPr>
                <w:spacing w:val="3"/>
                <w:sz w:val="20"/>
              </w:rPr>
              <w:t xml:space="preserve"> </w:t>
            </w:r>
            <w:r>
              <w:rPr>
                <w:sz w:val="20"/>
              </w:rPr>
              <w:t>acta</w:t>
            </w:r>
            <w:r>
              <w:rPr>
                <w:spacing w:val="-1"/>
                <w:sz w:val="20"/>
              </w:rPr>
              <w:t xml:space="preserve"> </w:t>
            </w:r>
            <w:r>
              <w:rPr>
                <w:sz w:val="20"/>
              </w:rPr>
              <w:t>de</w:t>
            </w:r>
            <w:r>
              <w:rPr>
                <w:spacing w:val="-5"/>
                <w:sz w:val="20"/>
              </w:rPr>
              <w:t xml:space="preserve"> </w:t>
            </w:r>
            <w:r>
              <w:rPr>
                <w:sz w:val="20"/>
              </w:rPr>
              <w:t>las</w:t>
            </w:r>
            <w:r>
              <w:rPr>
                <w:spacing w:val="-2"/>
                <w:sz w:val="20"/>
              </w:rPr>
              <w:t xml:space="preserve"> </w:t>
            </w:r>
            <w:r>
              <w:rPr>
                <w:sz w:val="20"/>
              </w:rPr>
              <w:t>situaciones</w:t>
            </w:r>
            <w:r>
              <w:rPr>
                <w:spacing w:val="-2"/>
                <w:sz w:val="20"/>
              </w:rPr>
              <w:t xml:space="preserve"> </w:t>
            </w:r>
            <w:r>
              <w:rPr>
                <w:sz w:val="20"/>
              </w:rPr>
              <w:t>encontradas</w:t>
            </w:r>
            <w:r>
              <w:rPr>
                <w:spacing w:val="1"/>
                <w:sz w:val="20"/>
              </w:rPr>
              <w:t xml:space="preserve"> </w:t>
            </w:r>
            <w:r>
              <w:rPr>
                <w:sz w:val="20"/>
              </w:rPr>
              <w:t>cuando</w:t>
            </w:r>
            <w:r>
              <w:rPr>
                <w:spacing w:val="-2"/>
                <w:sz w:val="20"/>
              </w:rPr>
              <w:t xml:space="preserve"> </w:t>
            </w:r>
            <w:r>
              <w:rPr>
                <w:sz w:val="20"/>
              </w:rPr>
              <w:t>aplique.</w:t>
            </w:r>
          </w:p>
          <w:p w14:paraId="4F454D99" w14:textId="77777777" w:rsidR="0005690C" w:rsidRDefault="00283DF9">
            <w:pPr>
              <w:pStyle w:val="TableParagraph"/>
              <w:spacing w:line="229" w:lineRule="exact"/>
              <w:jc w:val="both"/>
              <w:rPr>
                <w:sz w:val="20"/>
              </w:rPr>
            </w:pPr>
            <w:r>
              <w:rPr>
                <w:rFonts w:ascii="Arial" w:hAnsi="Arial"/>
                <w:b/>
                <w:sz w:val="20"/>
              </w:rPr>
              <w:t xml:space="preserve">Evidencia: </w:t>
            </w:r>
            <w:r>
              <w:rPr>
                <w:sz w:val="20"/>
              </w:rPr>
              <w:t>Actas</w:t>
            </w:r>
            <w:r>
              <w:rPr>
                <w:spacing w:val="-2"/>
                <w:sz w:val="20"/>
              </w:rPr>
              <w:t xml:space="preserve"> </w:t>
            </w:r>
            <w:r>
              <w:rPr>
                <w:sz w:val="20"/>
              </w:rPr>
              <w:t>de</w:t>
            </w:r>
            <w:r>
              <w:rPr>
                <w:spacing w:val="-3"/>
                <w:sz w:val="20"/>
              </w:rPr>
              <w:t xml:space="preserve"> </w:t>
            </w:r>
            <w:r>
              <w:rPr>
                <w:sz w:val="20"/>
              </w:rPr>
              <w:t>comités</w:t>
            </w:r>
            <w:r>
              <w:rPr>
                <w:spacing w:val="-2"/>
                <w:sz w:val="20"/>
              </w:rPr>
              <w:t xml:space="preserve"> </w:t>
            </w:r>
            <w:r>
              <w:rPr>
                <w:sz w:val="20"/>
              </w:rPr>
              <w:t>realizados.</w:t>
            </w:r>
          </w:p>
        </w:tc>
      </w:tr>
    </w:tbl>
    <w:p w14:paraId="1F6D51FB" w14:textId="77777777" w:rsidR="0005690C" w:rsidRDefault="0005690C">
      <w:pPr>
        <w:spacing w:line="229" w:lineRule="exact"/>
        <w:jc w:val="both"/>
        <w:rPr>
          <w:sz w:val="20"/>
        </w:rPr>
        <w:sectPr w:rsidR="0005690C">
          <w:pgSz w:w="12240" w:h="15840"/>
          <w:pgMar w:top="3500" w:right="920" w:bottom="2140" w:left="920" w:header="932" w:footer="1948" w:gutter="0"/>
          <w:cols w:space="720"/>
        </w:sectPr>
      </w:pPr>
    </w:p>
    <w:p w14:paraId="3FEEC41A" w14:textId="77777777" w:rsidR="0005690C" w:rsidRDefault="0005690C">
      <w:pPr>
        <w:pStyle w:val="Textoindependiente"/>
        <w:spacing w:before="7"/>
        <w:rPr>
          <w:sz w:val="23"/>
        </w:rPr>
      </w:pPr>
    </w:p>
    <w:tbl>
      <w:tblPr>
        <w:tblStyle w:val="TableNormal"/>
        <w:tblW w:w="0" w:type="auto"/>
        <w:tblInd w:w="788" w:type="dxa"/>
        <w:tblLayout w:type="fixed"/>
        <w:tblLook w:val="01E0" w:firstRow="1" w:lastRow="1" w:firstColumn="1" w:lastColumn="1" w:noHBand="0" w:noVBand="0"/>
      </w:tblPr>
      <w:tblGrid>
        <w:gridCol w:w="8843"/>
      </w:tblGrid>
      <w:tr w:rsidR="0005690C" w14:paraId="240BCE2A" w14:textId="77777777">
        <w:trPr>
          <w:trHeight w:val="276"/>
        </w:trPr>
        <w:tc>
          <w:tcPr>
            <w:tcW w:w="8843" w:type="dxa"/>
            <w:shd w:val="clear" w:color="auto" w:fill="D9D9D9"/>
          </w:tcPr>
          <w:p w14:paraId="45E602F2" w14:textId="77777777" w:rsidR="0005690C" w:rsidRDefault="00283DF9">
            <w:pPr>
              <w:pStyle w:val="TableParagraph"/>
              <w:spacing w:line="256" w:lineRule="exact"/>
              <w:ind w:left="1278" w:right="1278"/>
              <w:jc w:val="center"/>
              <w:rPr>
                <w:rFonts w:ascii="Arial"/>
                <w:b/>
                <w:sz w:val="24"/>
              </w:rPr>
            </w:pPr>
            <w:r>
              <w:rPr>
                <w:rFonts w:ascii="Arial"/>
                <w:b/>
                <w:sz w:val="24"/>
              </w:rPr>
              <w:t>INV</w:t>
            </w:r>
          </w:p>
        </w:tc>
      </w:tr>
      <w:tr w:rsidR="0005690C" w14:paraId="193580F6" w14:textId="77777777">
        <w:trPr>
          <w:trHeight w:val="2576"/>
        </w:trPr>
        <w:tc>
          <w:tcPr>
            <w:tcW w:w="8843" w:type="dxa"/>
            <w:shd w:val="clear" w:color="auto" w:fill="BEBEBE"/>
          </w:tcPr>
          <w:p w14:paraId="73F0E956" w14:textId="77777777" w:rsidR="0005690C" w:rsidRDefault="00283DF9">
            <w:pPr>
              <w:pStyle w:val="TableParagraph"/>
              <w:spacing w:line="229" w:lineRule="exact"/>
              <w:rPr>
                <w:sz w:val="20"/>
              </w:rPr>
            </w:pPr>
            <w:r>
              <w:rPr>
                <w:rFonts w:ascii="Arial" w:hAnsi="Arial"/>
                <w:b/>
                <w:sz w:val="20"/>
              </w:rPr>
              <w:t>Causa:</w:t>
            </w:r>
            <w:r>
              <w:rPr>
                <w:rFonts w:ascii="Arial" w:hAnsi="Arial"/>
                <w:b/>
                <w:spacing w:val="-1"/>
                <w:sz w:val="20"/>
              </w:rPr>
              <w:t xml:space="preserve"> </w:t>
            </w:r>
            <w:r>
              <w:rPr>
                <w:sz w:val="20"/>
              </w:rPr>
              <w:t>Ausencia</w:t>
            </w:r>
            <w:r>
              <w:rPr>
                <w:spacing w:val="-2"/>
                <w:sz w:val="20"/>
              </w:rPr>
              <w:t xml:space="preserve"> </w:t>
            </w:r>
            <w:r>
              <w:rPr>
                <w:sz w:val="20"/>
              </w:rPr>
              <w:t>de</w:t>
            </w:r>
            <w:r>
              <w:rPr>
                <w:spacing w:val="-2"/>
                <w:sz w:val="20"/>
              </w:rPr>
              <w:t xml:space="preserve"> </w:t>
            </w:r>
            <w:r>
              <w:rPr>
                <w:sz w:val="20"/>
              </w:rPr>
              <w:t>valores</w:t>
            </w:r>
            <w:r>
              <w:rPr>
                <w:spacing w:val="-2"/>
                <w:sz w:val="20"/>
              </w:rPr>
              <w:t xml:space="preserve"> </w:t>
            </w:r>
            <w:r>
              <w:rPr>
                <w:sz w:val="20"/>
              </w:rPr>
              <w:t>éticos.</w:t>
            </w:r>
          </w:p>
          <w:p w14:paraId="7C347E67" w14:textId="77777777" w:rsidR="0005690C" w:rsidRDefault="00283DF9">
            <w:pPr>
              <w:pStyle w:val="TableParagraph"/>
              <w:rPr>
                <w:sz w:val="20"/>
              </w:rPr>
            </w:pPr>
            <w:r>
              <w:rPr>
                <w:rFonts w:ascii="Arial" w:hAnsi="Arial"/>
                <w:b/>
                <w:sz w:val="20"/>
              </w:rPr>
              <w:t xml:space="preserve">Control existente: </w:t>
            </w:r>
            <w:r>
              <w:rPr>
                <w:sz w:val="20"/>
              </w:rPr>
              <w:t>Realizar evaluación por pares académicos a los proyectos de investigación.</w:t>
            </w:r>
            <w:r>
              <w:rPr>
                <w:spacing w:val="1"/>
                <w:sz w:val="20"/>
              </w:rPr>
              <w:t xml:space="preserve"> </w:t>
            </w:r>
            <w:r>
              <w:rPr>
                <w:rFonts w:ascii="Arial" w:hAnsi="Arial"/>
                <w:b/>
                <w:sz w:val="20"/>
              </w:rPr>
              <w:t>Propósito:</w:t>
            </w:r>
            <w:r>
              <w:rPr>
                <w:rFonts w:ascii="Arial" w:hAnsi="Arial"/>
                <w:b/>
                <w:spacing w:val="38"/>
                <w:sz w:val="20"/>
              </w:rPr>
              <w:t xml:space="preserve"> </w:t>
            </w:r>
            <w:r>
              <w:rPr>
                <w:sz w:val="20"/>
              </w:rPr>
              <w:t>Verificar</w:t>
            </w:r>
            <w:r>
              <w:rPr>
                <w:spacing w:val="37"/>
                <w:sz w:val="20"/>
              </w:rPr>
              <w:t xml:space="preserve"> </w:t>
            </w:r>
            <w:r>
              <w:rPr>
                <w:sz w:val="20"/>
              </w:rPr>
              <w:t>que</w:t>
            </w:r>
            <w:r>
              <w:rPr>
                <w:spacing w:val="31"/>
                <w:sz w:val="20"/>
              </w:rPr>
              <w:t xml:space="preserve"> </w:t>
            </w:r>
            <w:r>
              <w:rPr>
                <w:sz w:val="20"/>
              </w:rPr>
              <w:t>los</w:t>
            </w:r>
            <w:r>
              <w:rPr>
                <w:spacing w:val="35"/>
                <w:sz w:val="20"/>
              </w:rPr>
              <w:t xml:space="preserve"> </w:t>
            </w:r>
            <w:r>
              <w:rPr>
                <w:sz w:val="20"/>
              </w:rPr>
              <w:t>proyectos</w:t>
            </w:r>
            <w:r>
              <w:rPr>
                <w:spacing w:val="35"/>
                <w:sz w:val="20"/>
              </w:rPr>
              <w:t xml:space="preserve"> </w:t>
            </w:r>
            <w:r>
              <w:rPr>
                <w:sz w:val="20"/>
              </w:rPr>
              <w:t>cumplan</w:t>
            </w:r>
            <w:r>
              <w:rPr>
                <w:spacing w:val="35"/>
                <w:sz w:val="20"/>
              </w:rPr>
              <w:t xml:space="preserve"> </w:t>
            </w:r>
            <w:r>
              <w:rPr>
                <w:sz w:val="20"/>
              </w:rPr>
              <w:t>con</w:t>
            </w:r>
            <w:r>
              <w:rPr>
                <w:spacing w:val="35"/>
                <w:sz w:val="20"/>
              </w:rPr>
              <w:t xml:space="preserve"> </w:t>
            </w:r>
            <w:r>
              <w:rPr>
                <w:sz w:val="20"/>
              </w:rPr>
              <w:t>las</w:t>
            </w:r>
            <w:r>
              <w:rPr>
                <w:spacing w:val="35"/>
                <w:sz w:val="20"/>
              </w:rPr>
              <w:t xml:space="preserve"> </w:t>
            </w:r>
            <w:r>
              <w:rPr>
                <w:sz w:val="20"/>
              </w:rPr>
              <w:t>condiciones</w:t>
            </w:r>
            <w:r>
              <w:rPr>
                <w:spacing w:val="35"/>
                <w:sz w:val="20"/>
              </w:rPr>
              <w:t xml:space="preserve"> </w:t>
            </w:r>
            <w:r>
              <w:rPr>
                <w:sz w:val="20"/>
              </w:rPr>
              <w:t>solicitadas</w:t>
            </w:r>
            <w:r>
              <w:rPr>
                <w:spacing w:val="35"/>
                <w:sz w:val="20"/>
              </w:rPr>
              <w:t xml:space="preserve"> </w:t>
            </w:r>
            <w:r>
              <w:rPr>
                <w:sz w:val="20"/>
              </w:rPr>
              <w:t>en</w:t>
            </w:r>
            <w:r>
              <w:rPr>
                <w:spacing w:val="35"/>
                <w:sz w:val="20"/>
              </w:rPr>
              <w:t xml:space="preserve"> </w:t>
            </w:r>
            <w:r>
              <w:rPr>
                <w:sz w:val="20"/>
              </w:rPr>
              <w:t>las</w:t>
            </w:r>
            <w:r>
              <w:rPr>
                <w:spacing w:val="-53"/>
                <w:sz w:val="20"/>
              </w:rPr>
              <w:t xml:space="preserve"> </w:t>
            </w:r>
            <w:r>
              <w:rPr>
                <w:sz w:val="20"/>
              </w:rPr>
              <w:t>convocatorias</w:t>
            </w:r>
            <w:r>
              <w:rPr>
                <w:spacing w:val="-1"/>
                <w:sz w:val="20"/>
              </w:rPr>
              <w:t xml:space="preserve"> </w:t>
            </w:r>
            <w:r>
              <w:rPr>
                <w:sz w:val="20"/>
              </w:rPr>
              <w:t>de</w:t>
            </w:r>
            <w:r>
              <w:rPr>
                <w:spacing w:val="-3"/>
                <w:sz w:val="20"/>
              </w:rPr>
              <w:t xml:space="preserve"> </w:t>
            </w:r>
            <w:r>
              <w:rPr>
                <w:sz w:val="20"/>
              </w:rPr>
              <w:t>investigación.</w:t>
            </w:r>
          </w:p>
          <w:p w14:paraId="04E2207F" w14:textId="77777777" w:rsidR="0005690C" w:rsidRDefault="00283DF9">
            <w:pPr>
              <w:pStyle w:val="TableParagraph"/>
              <w:spacing w:before="1" w:line="229" w:lineRule="exact"/>
              <w:rPr>
                <w:sz w:val="20"/>
              </w:rPr>
            </w:pPr>
            <w:r>
              <w:rPr>
                <w:rFonts w:ascii="Arial" w:hAnsi="Arial"/>
                <w:b/>
                <w:sz w:val="20"/>
              </w:rPr>
              <w:t>Responsable:</w:t>
            </w:r>
            <w:r>
              <w:rPr>
                <w:rFonts w:ascii="Arial" w:hAnsi="Arial"/>
                <w:b/>
                <w:spacing w:val="-1"/>
                <w:sz w:val="20"/>
              </w:rPr>
              <w:t xml:space="preserve"> </w:t>
            </w:r>
            <w:r>
              <w:rPr>
                <w:sz w:val="20"/>
              </w:rPr>
              <w:t>Directora</w:t>
            </w:r>
            <w:r>
              <w:rPr>
                <w:spacing w:val="-6"/>
                <w:sz w:val="20"/>
              </w:rPr>
              <w:t xml:space="preserve"> </w:t>
            </w:r>
            <w:r>
              <w:rPr>
                <w:sz w:val="20"/>
              </w:rPr>
              <w:t>Administrativa</w:t>
            </w:r>
            <w:r>
              <w:rPr>
                <w:spacing w:val="-3"/>
                <w:sz w:val="20"/>
              </w:rPr>
              <w:t xml:space="preserve"> </w:t>
            </w:r>
            <w:r>
              <w:rPr>
                <w:sz w:val="20"/>
              </w:rPr>
              <w:t>de</w:t>
            </w:r>
            <w:r>
              <w:rPr>
                <w:spacing w:val="-3"/>
                <w:sz w:val="20"/>
              </w:rPr>
              <w:t xml:space="preserve"> </w:t>
            </w:r>
            <w:r>
              <w:rPr>
                <w:sz w:val="20"/>
              </w:rPr>
              <w:t>Tecnología</w:t>
            </w:r>
            <w:r>
              <w:rPr>
                <w:spacing w:val="-2"/>
                <w:sz w:val="20"/>
              </w:rPr>
              <w:t xml:space="preserve"> </w:t>
            </w:r>
            <w:r>
              <w:rPr>
                <w:sz w:val="20"/>
              </w:rPr>
              <w:t>e</w:t>
            </w:r>
            <w:r>
              <w:rPr>
                <w:spacing w:val="-2"/>
                <w:sz w:val="20"/>
              </w:rPr>
              <w:t xml:space="preserve"> </w:t>
            </w:r>
            <w:r>
              <w:rPr>
                <w:sz w:val="20"/>
              </w:rPr>
              <w:t>Innovación.</w:t>
            </w:r>
          </w:p>
          <w:p w14:paraId="72054AFA" w14:textId="77777777" w:rsidR="0005690C" w:rsidRDefault="00283DF9">
            <w:pPr>
              <w:pStyle w:val="TableParagraph"/>
              <w:spacing w:line="229" w:lineRule="exact"/>
              <w:rPr>
                <w:sz w:val="20"/>
              </w:rPr>
            </w:pPr>
            <w:r>
              <w:rPr>
                <w:rFonts w:ascii="Arial"/>
                <w:b/>
                <w:sz w:val="20"/>
              </w:rPr>
              <w:t xml:space="preserve">Periodicidad: </w:t>
            </w:r>
            <w:r>
              <w:rPr>
                <w:sz w:val="20"/>
              </w:rPr>
              <w:t>Por</w:t>
            </w:r>
            <w:r>
              <w:rPr>
                <w:spacing w:val="-2"/>
                <w:sz w:val="20"/>
              </w:rPr>
              <w:t xml:space="preserve"> </w:t>
            </w:r>
            <w:r>
              <w:rPr>
                <w:sz w:val="20"/>
              </w:rPr>
              <w:t>proyecto.</w:t>
            </w:r>
          </w:p>
          <w:p w14:paraId="501A446B" w14:textId="77777777" w:rsidR="0005690C" w:rsidRDefault="00283DF9">
            <w:pPr>
              <w:pStyle w:val="TableParagraph"/>
              <w:spacing w:before="2"/>
              <w:rPr>
                <w:sz w:val="20"/>
              </w:rPr>
            </w:pPr>
            <w:r>
              <w:rPr>
                <w:rFonts w:ascii="Arial" w:hAnsi="Arial"/>
                <w:b/>
                <w:sz w:val="20"/>
              </w:rPr>
              <w:t>Aplicación:</w:t>
            </w:r>
            <w:r>
              <w:rPr>
                <w:rFonts w:ascii="Arial" w:hAnsi="Arial"/>
                <w:b/>
                <w:spacing w:val="12"/>
                <w:sz w:val="20"/>
              </w:rPr>
              <w:t xml:space="preserve"> </w:t>
            </w:r>
            <w:r>
              <w:rPr>
                <w:sz w:val="20"/>
              </w:rPr>
              <w:t>Se</w:t>
            </w:r>
            <w:r>
              <w:rPr>
                <w:spacing w:val="10"/>
                <w:sz w:val="20"/>
              </w:rPr>
              <w:t xml:space="preserve"> </w:t>
            </w:r>
            <w:r>
              <w:rPr>
                <w:sz w:val="20"/>
              </w:rPr>
              <w:t>asignan</w:t>
            </w:r>
            <w:r>
              <w:rPr>
                <w:spacing w:val="7"/>
                <w:sz w:val="20"/>
              </w:rPr>
              <w:t xml:space="preserve"> </w:t>
            </w:r>
            <w:r>
              <w:rPr>
                <w:sz w:val="20"/>
              </w:rPr>
              <w:t>los</w:t>
            </w:r>
            <w:r>
              <w:rPr>
                <w:spacing w:val="10"/>
                <w:sz w:val="20"/>
              </w:rPr>
              <w:t xml:space="preserve"> </w:t>
            </w:r>
            <w:r>
              <w:rPr>
                <w:sz w:val="20"/>
              </w:rPr>
              <w:t>pares</w:t>
            </w:r>
            <w:r>
              <w:rPr>
                <w:spacing w:val="11"/>
                <w:sz w:val="20"/>
              </w:rPr>
              <w:t xml:space="preserve"> </w:t>
            </w:r>
            <w:r>
              <w:rPr>
                <w:sz w:val="20"/>
              </w:rPr>
              <w:t>evaluadores</w:t>
            </w:r>
            <w:r>
              <w:rPr>
                <w:spacing w:val="10"/>
                <w:sz w:val="20"/>
              </w:rPr>
              <w:t xml:space="preserve"> </w:t>
            </w:r>
            <w:r>
              <w:rPr>
                <w:sz w:val="20"/>
              </w:rPr>
              <w:t>los</w:t>
            </w:r>
            <w:r>
              <w:rPr>
                <w:spacing w:val="12"/>
                <w:sz w:val="20"/>
              </w:rPr>
              <w:t xml:space="preserve"> </w:t>
            </w:r>
            <w:r>
              <w:rPr>
                <w:sz w:val="20"/>
              </w:rPr>
              <w:t>cuáles</w:t>
            </w:r>
            <w:r>
              <w:rPr>
                <w:spacing w:val="10"/>
                <w:sz w:val="20"/>
              </w:rPr>
              <w:t xml:space="preserve"> </w:t>
            </w:r>
            <w:r>
              <w:rPr>
                <w:sz w:val="20"/>
              </w:rPr>
              <w:t>realizan</w:t>
            </w:r>
            <w:r>
              <w:rPr>
                <w:spacing w:val="10"/>
                <w:sz w:val="20"/>
              </w:rPr>
              <w:t xml:space="preserve"> </w:t>
            </w:r>
            <w:r>
              <w:rPr>
                <w:sz w:val="20"/>
              </w:rPr>
              <w:t>la</w:t>
            </w:r>
            <w:r>
              <w:rPr>
                <w:spacing w:val="10"/>
                <w:sz w:val="20"/>
              </w:rPr>
              <w:t xml:space="preserve"> </w:t>
            </w:r>
            <w:r>
              <w:rPr>
                <w:sz w:val="20"/>
              </w:rPr>
              <w:t>verificación</w:t>
            </w:r>
            <w:r>
              <w:rPr>
                <w:spacing w:val="10"/>
                <w:sz w:val="20"/>
              </w:rPr>
              <w:t xml:space="preserve"> </w:t>
            </w:r>
            <w:r>
              <w:rPr>
                <w:sz w:val="20"/>
              </w:rPr>
              <w:t>de</w:t>
            </w:r>
            <w:r>
              <w:rPr>
                <w:spacing w:val="6"/>
                <w:sz w:val="20"/>
              </w:rPr>
              <w:t xml:space="preserve"> </w:t>
            </w:r>
            <w:r>
              <w:rPr>
                <w:sz w:val="20"/>
              </w:rPr>
              <w:t>los</w:t>
            </w:r>
            <w:r>
              <w:rPr>
                <w:spacing w:val="10"/>
                <w:sz w:val="20"/>
              </w:rPr>
              <w:t xml:space="preserve"> </w:t>
            </w:r>
            <w:r>
              <w:rPr>
                <w:sz w:val="20"/>
              </w:rPr>
              <w:t>criterios</w:t>
            </w:r>
            <w:r>
              <w:rPr>
                <w:spacing w:val="-52"/>
                <w:sz w:val="20"/>
              </w:rPr>
              <w:t xml:space="preserve"> </w:t>
            </w:r>
            <w:r>
              <w:rPr>
                <w:sz w:val="20"/>
              </w:rPr>
              <w:t>establecidos</w:t>
            </w:r>
            <w:r>
              <w:rPr>
                <w:spacing w:val="-1"/>
                <w:sz w:val="20"/>
              </w:rPr>
              <w:t xml:space="preserve"> </w:t>
            </w:r>
            <w:r>
              <w:rPr>
                <w:sz w:val="20"/>
              </w:rPr>
              <w:t>en</w:t>
            </w:r>
            <w:r>
              <w:rPr>
                <w:spacing w:val="-3"/>
                <w:sz w:val="20"/>
              </w:rPr>
              <w:t xml:space="preserve"> </w:t>
            </w:r>
            <w:r>
              <w:rPr>
                <w:sz w:val="20"/>
              </w:rPr>
              <w:t>la normatividad</w:t>
            </w:r>
            <w:r>
              <w:rPr>
                <w:spacing w:val="-3"/>
                <w:sz w:val="20"/>
              </w:rPr>
              <w:t xml:space="preserve"> </w:t>
            </w:r>
            <w:r>
              <w:rPr>
                <w:sz w:val="20"/>
              </w:rPr>
              <w:t>interna.</w:t>
            </w:r>
          </w:p>
          <w:p w14:paraId="1ABF906B" w14:textId="77777777" w:rsidR="0005690C" w:rsidRDefault="00283DF9">
            <w:pPr>
              <w:pStyle w:val="TableParagraph"/>
              <w:spacing w:line="229" w:lineRule="exact"/>
              <w:rPr>
                <w:sz w:val="20"/>
              </w:rPr>
            </w:pPr>
            <w:r>
              <w:rPr>
                <w:rFonts w:ascii="Arial" w:hAnsi="Arial"/>
                <w:b/>
                <w:sz w:val="20"/>
              </w:rPr>
              <w:t>Desviación:</w:t>
            </w:r>
            <w:r>
              <w:rPr>
                <w:rFonts w:ascii="Arial" w:hAnsi="Arial"/>
                <w:b/>
                <w:spacing w:val="2"/>
                <w:sz w:val="20"/>
              </w:rPr>
              <w:t xml:space="preserve"> </w:t>
            </w:r>
            <w:r>
              <w:rPr>
                <w:sz w:val="20"/>
              </w:rPr>
              <w:t>Se</w:t>
            </w:r>
            <w:r>
              <w:rPr>
                <w:spacing w:val="-1"/>
                <w:sz w:val="20"/>
              </w:rPr>
              <w:t xml:space="preserve"> </w:t>
            </w:r>
            <w:r>
              <w:rPr>
                <w:sz w:val="20"/>
              </w:rPr>
              <w:t>registra</w:t>
            </w:r>
            <w:r>
              <w:rPr>
                <w:spacing w:val="-1"/>
                <w:sz w:val="20"/>
              </w:rPr>
              <w:t xml:space="preserve"> </w:t>
            </w:r>
            <w:r>
              <w:rPr>
                <w:sz w:val="20"/>
              </w:rPr>
              <w:t>en</w:t>
            </w:r>
            <w:r>
              <w:rPr>
                <w:spacing w:val="-1"/>
                <w:sz w:val="20"/>
              </w:rPr>
              <w:t xml:space="preserve"> </w:t>
            </w:r>
            <w:r>
              <w:rPr>
                <w:sz w:val="20"/>
              </w:rPr>
              <w:t>el</w:t>
            </w:r>
            <w:r>
              <w:rPr>
                <w:spacing w:val="-2"/>
                <w:sz w:val="20"/>
              </w:rPr>
              <w:t xml:space="preserve"> </w:t>
            </w:r>
            <w:r>
              <w:rPr>
                <w:sz w:val="20"/>
              </w:rPr>
              <w:t>informe</w:t>
            </w:r>
            <w:r>
              <w:rPr>
                <w:spacing w:val="-1"/>
                <w:sz w:val="20"/>
              </w:rPr>
              <w:t xml:space="preserve"> </w:t>
            </w:r>
            <w:r>
              <w:rPr>
                <w:sz w:val="20"/>
              </w:rPr>
              <w:t>los</w:t>
            </w:r>
            <w:r>
              <w:rPr>
                <w:spacing w:val="-1"/>
                <w:sz w:val="20"/>
              </w:rPr>
              <w:t xml:space="preserve"> </w:t>
            </w:r>
            <w:r>
              <w:rPr>
                <w:sz w:val="20"/>
              </w:rPr>
              <w:t>requisitos</w:t>
            </w:r>
            <w:r>
              <w:rPr>
                <w:spacing w:val="-5"/>
                <w:sz w:val="20"/>
              </w:rPr>
              <w:t xml:space="preserve"> </w:t>
            </w:r>
            <w:r>
              <w:rPr>
                <w:sz w:val="20"/>
              </w:rPr>
              <w:t>que no</w:t>
            </w:r>
            <w:r>
              <w:rPr>
                <w:spacing w:val="-5"/>
                <w:sz w:val="20"/>
              </w:rPr>
              <w:t xml:space="preserve"> </w:t>
            </w:r>
            <w:r>
              <w:rPr>
                <w:sz w:val="20"/>
              </w:rPr>
              <w:t>se cumplen</w:t>
            </w:r>
            <w:r>
              <w:rPr>
                <w:spacing w:val="-1"/>
                <w:sz w:val="20"/>
              </w:rPr>
              <w:t xml:space="preserve"> </w:t>
            </w:r>
            <w:r>
              <w:rPr>
                <w:sz w:val="20"/>
              </w:rPr>
              <w:t>dentro</w:t>
            </w:r>
            <w:r>
              <w:rPr>
                <w:spacing w:val="-4"/>
                <w:sz w:val="20"/>
              </w:rPr>
              <w:t xml:space="preserve"> </w:t>
            </w:r>
            <w:r>
              <w:rPr>
                <w:sz w:val="20"/>
              </w:rPr>
              <w:t>de</w:t>
            </w:r>
            <w:r>
              <w:rPr>
                <w:spacing w:val="-4"/>
                <w:sz w:val="20"/>
              </w:rPr>
              <w:t xml:space="preserve"> </w:t>
            </w:r>
            <w:r>
              <w:rPr>
                <w:sz w:val="20"/>
              </w:rPr>
              <w:t>los</w:t>
            </w:r>
            <w:r>
              <w:rPr>
                <w:spacing w:val="-1"/>
                <w:sz w:val="20"/>
              </w:rPr>
              <w:t xml:space="preserve"> </w:t>
            </w:r>
            <w:r>
              <w:rPr>
                <w:sz w:val="20"/>
              </w:rPr>
              <w:t>proyectos.</w:t>
            </w:r>
          </w:p>
          <w:p w14:paraId="421420A7" w14:textId="77777777" w:rsidR="0005690C" w:rsidRDefault="00283DF9">
            <w:pPr>
              <w:pStyle w:val="TableParagraph"/>
              <w:spacing w:line="229" w:lineRule="exact"/>
              <w:rPr>
                <w:sz w:val="20"/>
              </w:rPr>
            </w:pPr>
            <w:r>
              <w:rPr>
                <w:rFonts w:ascii="Arial" w:hAnsi="Arial"/>
                <w:b/>
                <w:sz w:val="20"/>
              </w:rPr>
              <w:t>Evidencia:</w:t>
            </w:r>
            <w:r>
              <w:rPr>
                <w:rFonts w:ascii="Arial" w:hAnsi="Arial"/>
                <w:b/>
                <w:spacing w:val="2"/>
                <w:sz w:val="20"/>
              </w:rPr>
              <w:t xml:space="preserve"> </w:t>
            </w:r>
            <w:r>
              <w:rPr>
                <w:sz w:val="20"/>
              </w:rPr>
              <w:t>Evaluación</w:t>
            </w:r>
            <w:r>
              <w:rPr>
                <w:spacing w:val="-5"/>
                <w:sz w:val="20"/>
              </w:rPr>
              <w:t xml:space="preserve"> </w:t>
            </w:r>
            <w:r>
              <w:rPr>
                <w:sz w:val="20"/>
              </w:rPr>
              <w:t>por</w:t>
            </w:r>
            <w:r>
              <w:rPr>
                <w:spacing w:val="-4"/>
                <w:sz w:val="20"/>
              </w:rPr>
              <w:t xml:space="preserve"> </w:t>
            </w:r>
            <w:r>
              <w:rPr>
                <w:sz w:val="20"/>
              </w:rPr>
              <w:t>parte</w:t>
            </w:r>
            <w:r>
              <w:rPr>
                <w:spacing w:val="-4"/>
                <w:sz w:val="20"/>
              </w:rPr>
              <w:t xml:space="preserve"> </w:t>
            </w:r>
            <w:r>
              <w:rPr>
                <w:sz w:val="20"/>
              </w:rPr>
              <w:t>de</w:t>
            </w:r>
            <w:r>
              <w:rPr>
                <w:spacing w:val="-1"/>
                <w:sz w:val="20"/>
              </w:rPr>
              <w:t xml:space="preserve"> </w:t>
            </w:r>
            <w:r>
              <w:rPr>
                <w:sz w:val="20"/>
              </w:rPr>
              <w:t>pares.</w:t>
            </w:r>
          </w:p>
        </w:tc>
      </w:tr>
    </w:tbl>
    <w:p w14:paraId="34A10C20" w14:textId="77777777" w:rsidR="0005690C" w:rsidRDefault="0005690C">
      <w:pPr>
        <w:pStyle w:val="Textoindependiente"/>
        <w:rPr>
          <w:sz w:val="20"/>
        </w:rPr>
      </w:pPr>
    </w:p>
    <w:p w14:paraId="215AE84A" w14:textId="77777777" w:rsidR="0005690C" w:rsidRDefault="0005690C">
      <w:pPr>
        <w:pStyle w:val="Textoindependiente"/>
        <w:spacing w:before="7"/>
        <w:rPr>
          <w:sz w:val="19"/>
        </w:rPr>
      </w:pPr>
    </w:p>
    <w:tbl>
      <w:tblPr>
        <w:tblStyle w:val="TableNormal"/>
        <w:tblW w:w="0" w:type="auto"/>
        <w:tblInd w:w="788" w:type="dxa"/>
        <w:tblLayout w:type="fixed"/>
        <w:tblLook w:val="01E0" w:firstRow="1" w:lastRow="1" w:firstColumn="1" w:lastColumn="1" w:noHBand="0" w:noVBand="0"/>
      </w:tblPr>
      <w:tblGrid>
        <w:gridCol w:w="8843"/>
      </w:tblGrid>
      <w:tr w:rsidR="0005690C" w14:paraId="64BB930B" w14:textId="77777777">
        <w:trPr>
          <w:trHeight w:val="276"/>
        </w:trPr>
        <w:tc>
          <w:tcPr>
            <w:tcW w:w="8843" w:type="dxa"/>
            <w:shd w:val="clear" w:color="auto" w:fill="D9D9D9"/>
          </w:tcPr>
          <w:p w14:paraId="378E2F5B" w14:textId="77777777" w:rsidR="0005690C" w:rsidRDefault="00283DF9">
            <w:pPr>
              <w:pStyle w:val="TableParagraph"/>
              <w:spacing w:line="257" w:lineRule="exact"/>
              <w:ind w:left="1278" w:right="1279"/>
              <w:jc w:val="center"/>
              <w:rPr>
                <w:rFonts w:ascii="Arial"/>
                <w:b/>
                <w:sz w:val="24"/>
              </w:rPr>
            </w:pPr>
            <w:r>
              <w:rPr>
                <w:rFonts w:ascii="Arial"/>
                <w:b/>
                <w:sz w:val="24"/>
              </w:rPr>
              <w:t>GLB</w:t>
            </w:r>
          </w:p>
        </w:tc>
      </w:tr>
      <w:tr w:rsidR="0005690C" w14:paraId="5CDC1DD6" w14:textId="77777777">
        <w:trPr>
          <w:trHeight w:val="5569"/>
        </w:trPr>
        <w:tc>
          <w:tcPr>
            <w:tcW w:w="8843" w:type="dxa"/>
            <w:shd w:val="clear" w:color="auto" w:fill="BEBEBE"/>
          </w:tcPr>
          <w:p w14:paraId="0B04F6CC" w14:textId="77777777" w:rsidR="0005690C" w:rsidRDefault="00283DF9">
            <w:pPr>
              <w:pStyle w:val="TableParagraph"/>
              <w:jc w:val="both"/>
              <w:rPr>
                <w:sz w:val="20"/>
              </w:rPr>
            </w:pPr>
            <w:r>
              <w:rPr>
                <w:rFonts w:ascii="Arial" w:hAnsi="Arial"/>
                <w:b/>
                <w:sz w:val="20"/>
              </w:rPr>
              <w:t>Causa:</w:t>
            </w:r>
            <w:r>
              <w:rPr>
                <w:rFonts w:ascii="Arial" w:hAnsi="Arial"/>
                <w:b/>
                <w:spacing w:val="1"/>
                <w:sz w:val="20"/>
              </w:rPr>
              <w:t xml:space="preserve"> </w:t>
            </w:r>
            <w:r>
              <w:rPr>
                <w:sz w:val="20"/>
              </w:rPr>
              <w:t>Falta</w:t>
            </w:r>
            <w:r>
              <w:rPr>
                <w:spacing w:val="-4"/>
                <w:sz w:val="20"/>
              </w:rPr>
              <w:t xml:space="preserve"> </w:t>
            </w:r>
            <w:r>
              <w:rPr>
                <w:sz w:val="20"/>
              </w:rPr>
              <w:t>de ética</w:t>
            </w:r>
            <w:r>
              <w:rPr>
                <w:spacing w:val="-4"/>
                <w:sz w:val="20"/>
              </w:rPr>
              <w:t xml:space="preserve"> </w:t>
            </w:r>
            <w:r>
              <w:rPr>
                <w:sz w:val="20"/>
              </w:rPr>
              <w:t>de</w:t>
            </w:r>
            <w:r>
              <w:rPr>
                <w:spacing w:val="-3"/>
                <w:sz w:val="20"/>
              </w:rPr>
              <w:t xml:space="preserve"> </w:t>
            </w:r>
            <w:r>
              <w:rPr>
                <w:sz w:val="20"/>
              </w:rPr>
              <w:t>los</w:t>
            </w:r>
            <w:r>
              <w:rPr>
                <w:spacing w:val="-1"/>
                <w:sz w:val="20"/>
              </w:rPr>
              <w:t xml:space="preserve"> </w:t>
            </w:r>
            <w:r>
              <w:rPr>
                <w:sz w:val="20"/>
              </w:rPr>
              <w:t>usuarios de</w:t>
            </w:r>
            <w:r>
              <w:rPr>
                <w:spacing w:val="-4"/>
                <w:sz w:val="20"/>
              </w:rPr>
              <w:t xml:space="preserve"> </w:t>
            </w:r>
            <w:r>
              <w:rPr>
                <w:sz w:val="20"/>
              </w:rPr>
              <w:t>laboratorio.</w:t>
            </w:r>
          </w:p>
          <w:p w14:paraId="587CB5DE" w14:textId="77777777" w:rsidR="0005690C" w:rsidRDefault="00283DF9">
            <w:pPr>
              <w:pStyle w:val="TableParagraph"/>
              <w:spacing w:before="2"/>
              <w:ind w:right="103"/>
              <w:jc w:val="both"/>
              <w:rPr>
                <w:sz w:val="20"/>
              </w:rPr>
            </w:pPr>
            <w:r>
              <w:rPr>
                <w:rFonts w:ascii="Arial" w:hAnsi="Arial"/>
                <w:b/>
                <w:sz w:val="20"/>
              </w:rPr>
              <w:t xml:space="preserve">Control existente: </w:t>
            </w:r>
            <w:r>
              <w:rPr>
                <w:sz w:val="20"/>
              </w:rPr>
              <w:t>Evidencia de registro de solicitudes de reserva de módulos y espacios de los</w:t>
            </w:r>
            <w:r>
              <w:rPr>
                <w:spacing w:val="1"/>
                <w:sz w:val="20"/>
              </w:rPr>
              <w:t xml:space="preserve"> </w:t>
            </w:r>
            <w:r>
              <w:rPr>
                <w:sz w:val="20"/>
              </w:rPr>
              <w:t>talleres y laboratorios que se hace por medio del aplicativo SICAU, esto nos permite controlar la</w:t>
            </w:r>
            <w:r>
              <w:rPr>
                <w:spacing w:val="1"/>
                <w:sz w:val="20"/>
              </w:rPr>
              <w:t xml:space="preserve"> </w:t>
            </w:r>
            <w:r>
              <w:rPr>
                <w:sz w:val="20"/>
              </w:rPr>
              <w:t>que los insumos se estén utilizando en las prácticas y nos permite dar cumplimiento a los</w:t>
            </w:r>
            <w:r>
              <w:rPr>
                <w:spacing w:val="1"/>
                <w:sz w:val="20"/>
              </w:rPr>
              <w:t xml:space="preserve"> </w:t>
            </w:r>
            <w:r>
              <w:rPr>
                <w:sz w:val="20"/>
              </w:rPr>
              <w:t>lineamientos</w:t>
            </w:r>
            <w:r>
              <w:rPr>
                <w:spacing w:val="-5"/>
                <w:sz w:val="20"/>
              </w:rPr>
              <w:t xml:space="preserve"> </w:t>
            </w:r>
            <w:r>
              <w:rPr>
                <w:sz w:val="20"/>
              </w:rPr>
              <w:t>establecidos</w:t>
            </w:r>
            <w:r>
              <w:rPr>
                <w:spacing w:val="-4"/>
                <w:sz w:val="20"/>
              </w:rPr>
              <w:t xml:space="preserve"> </w:t>
            </w:r>
            <w:r>
              <w:rPr>
                <w:sz w:val="20"/>
              </w:rPr>
              <w:t>en</w:t>
            </w:r>
            <w:r>
              <w:rPr>
                <w:spacing w:val="-3"/>
                <w:sz w:val="20"/>
              </w:rPr>
              <w:t xml:space="preserve"> </w:t>
            </w:r>
            <w:r>
              <w:rPr>
                <w:sz w:val="20"/>
              </w:rPr>
              <w:t>la</w:t>
            </w:r>
            <w:r>
              <w:rPr>
                <w:spacing w:val="-3"/>
                <w:sz w:val="20"/>
              </w:rPr>
              <w:t xml:space="preserve"> </w:t>
            </w:r>
            <w:r>
              <w:rPr>
                <w:sz w:val="20"/>
              </w:rPr>
              <w:t>resolución</w:t>
            </w:r>
            <w:r>
              <w:rPr>
                <w:spacing w:val="-3"/>
                <w:sz w:val="20"/>
              </w:rPr>
              <w:t xml:space="preserve"> </w:t>
            </w:r>
            <w:r>
              <w:rPr>
                <w:sz w:val="20"/>
              </w:rPr>
              <w:t>rectoral</w:t>
            </w:r>
            <w:r>
              <w:rPr>
                <w:spacing w:val="3"/>
                <w:sz w:val="20"/>
              </w:rPr>
              <w:t xml:space="preserve"> </w:t>
            </w:r>
            <w:r>
              <w:rPr>
                <w:sz w:val="20"/>
              </w:rPr>
              <w:t>387</w:t>
            </w:r>
            <w:r>
              <w:rPr>
                <w:spacing w:val="-4"/>
                <w:sz w:val="20"/>
              </w:rPr>
              <w:t xml:space="preserve"> </w:t>
            </w:r>
            <w:r>
              <w:rPr>
                <w:sz w:val="20"/>
              </w:rPr>
              <w:t>de</w:t>
            </w:r>
            <w:r>
              <w:rPr>
                <w:spacing w:val="-1"/>
                <w:sz w:val="20"/>
              </w:rPr>
              <w:t xml:space="preserve"> </w:t>
            </w:r>
            <w:r>
              <w:rPr>
                <w:sz w:val="20"/>
              </w:rPr>
              <w:t>20</w:t>
            </w:r>
            <w:r>
              <w:rPr>
                <w:spacing w:val="-4"/>
                <w:sz w:val="20"/>
              </w:rPr>
              <w:t xml:space="preserve"> </w:t>
            </w:r>
            <w:r>
              <w:rPr>
                <w:sz w:val="20"/>
              </w:rPr>
              <w:t>mayo 2019.</w:t>
            </w:r>
          </w:p>
          <w:p w14:paraId="4359E39C" w14:textId="77777777" w:rsidR="0005690C" w:rsidRDefault="00283DF9">
            <w:pPr>
              <w:pStyle w:val="TableParagraph"/>
              <w:ind w:right="103"/>
              <w:jc w:val="both"/>
              <w:rPr>
                <w:sz w:val="20"/>
              </w:rPr>
            </w:pPr>
            <w:r>
              <w:rPr>
                <w:rFonts w:ascii="Arial" w:hAnsi="Arial"/>
                <w:b/>
                <w:sz w:val="20"/>
              </w:rPr>
              <w:t>Propósito:</w:t>
            </w:r>
            <w:r>
              <w:rPr>
                <w:rFonts w:ascii="Arial" w:hAnsi="Arial"/>
                <w:b/>
                <w:spacing w:val="1"/>
                <w:sz w:val="20"/>
              </w:rPr>
              <w:t xml:space="preserve"> </w:t>
            </w:r>
            <w:r>
              <w:rPr>
                <w:sz w:val="20"/>
              </w:rPr>
              <w:t>La</w:t>
            </w:r>
            <w:r>
              <w:rPr>
                <w:spacing w:val="1"/>
                <w:sz w:val="20"/>
              </w:rPr>
              <w:t xml:space="preserve"> </w:t>
            </w:r>
            <w:r>
              <w:rPr>
                <w:sz w:val="20"/>
              </w:rPr>
              <w:t>utilización</w:t>
            </w:r>
            <w:r>
              <w:rPr>
                <w:spacing w:val="1"/>
                <w:sz w:val="20"/>
              </w:rPr>
              <w:t xml:space="preserve"> </w:t>
            </w:r>
            <w:r>
              <w:rPr>
                <w:sz w:val="20"/>
              </w:rPr>
              <w:t>de</w:t>
            </w:r>
            <w:r>
              <w:rPr>
                <w:spacing w:val="1"/>
                <w:sz w:val="20"/>
              </w:rPr>
              <w:t xml:space="preserve"> </w:t>
            </w:r>
            <w:r>
              <w:rPr>
                <w:sz w:val="20"/>
              </w:rPr>
              <w:t>talleres</w:t>
            </w:r>
            <w:r>
              <w:rPr>
                <w:spacing w:val="1"/>
                <w:sz w:val="20"/>
              </w:rPr>
              <w:t xml:space="preserve"> </w:t>
            </w:r>
            <w:r>
              <w:rPr>
                <w:sz w:val="20"/>
              </w:rPr>
              <w:t>y laboratorios</w:t>
            </w:r>
            <w:r>
              <w:rPr>
                <w:spacing w:val="1"/>
                <w:sz w:val="20"/>
              </w:rPr>
              <w:t xml:space="preserve"> </w:t>
            </w:r>
            <w:r>
              <w:rPr>
                <w:sz w:val="20"/>
              </w:rPr>
              <w:t>en la</w:t>
            </w:r>
            <w:r>
              <w:rPr>
                <w:spacing w:val="1"/>
                <w:sz w:val="20"/>
              </w:rPr>
              <w:t xml:space="preserve"> </w:t>
            </w:r>
            <w:r>
              <w:rPr>
                <w:sz w:val="20"/>
              </w:rPr>
              <w:t>institución</w:t>
            </w:r>
            <w:r>
              <w:rPr>
                <w:spacing w:val="1"/>
                <w:sz w:val="20"/>
              </w:rPr>
              <w:t xml:space="preserve"> </w:t>
            </w:r>
            <w:r>
              <w:rPr>
                <w:sz w:val="20"/>
              </w:rPr>
              <w:t>se</w:t>
            </w:r>
            <w:r>
              <w:rPr>
                <w:spacing w:val="1"/>
                <w:sz w:val="20"/>
              </w:rPr>
              <w:t xml:space="preserve"> </w:t>
            </w:r>
            <w:r>
              <w:rPr>
                <w:sz w:val="20"/>
              </w:rPr>
              <w:t>debe</w:t>
            </w:r>
            <w:r>
              <w:rPr>
                <w:spacing w:val="1"/>
                <w:sz w:val="20"/>
              </w:rPr>
              <w:t xml:space="preserve"> </w:t>
            </w:r>
            <w:r>
              <w:rPr>
                <w:sz w:val="20"/>
              </w:rPr>
              <w:t>verificar</w:t>
            </w:r>
            <w:r>
              <w:rPr>
                <w:spacing w:val="1"/>
                <w:sz w:val="20"/>
              </w:rPr>
              <w:t xml:space="preserve"> </w:t>
            </w:r>
            <w:r>
              <w:rPr>
                <w:sz w:val="20"/>
              </w:rPr>
              <w:t>para</w:t>
            </w:r>
            <w:r>
              <w:rPr>
                <w:spacing w:val="1"/>
                <w:sz w:val="20"/>
              </w:rPr>
              <w:t xml:space="preserve"> </w:t>
            </w:r>
            <w:r>
              <w:rPr>
                <w:sz w:val="20"/>
              </w:rPr>
              <w:t>asegurarse de que se utilicen únicamente para actividades académicas y que sean llevadas a</w:t>
            </w:r>
            <w:r>
              <w:rPr>
                <w:spacing w:val="1"/>
                <w:sz w:val="20"/>
              </w:rPr>
              <w:t xml:space="preserve"> </w:t>
            </w:r>
            <w:r>
              <w:rPr>
                <w:sz w:val="20"/>
              </w:rPr>
              <w:t>cabo por estudiantes, profesores y usuarios en general. Todos los usuarios deben hacer una</w:t>
            </w:r>
            <w:r>
              <w:rPr>
                <w:spacing w:val="1"/>
                <w:sz w:val="20"/>
              </w:rPr>
              <w:t xml:space="preserve"> </w:t>
            </w:r>
            <w:r>
              <w:rPr>
                <w:sz w:val="20"/>
              </w:rPr>
              <w:t>reserva</w:t>
            </w:r>
            <w:r>
              <w:rPr>
                <w:spacing w:val="-4"/>
                <w:sz w:val="20"/>
              </w:rPr>
              <w:t xml:space="preserve"> </w:t>
            </w:r>
            <w:r>
              <w:rPr>
                <w:sz w:val="20"/>
              </w:rPr>
              <w:t>en el</w:t>
            </w:r>
            <w:r>
              <w:rPr>
                <w:spacing w:val="3"/>
                <w:sz w:val="20"/>
              </w:rPr>
              <w:t xml:space="preserve"> </w:t>
            </w:r>
            <w:r>
              <w:rPr>
                <w:sz w:val="20"/>
              </w:rPr>
              <w:t>aplicativo SICAU antes de</w:t>
            </w:r>
            <w:r>
              <w:rPr>
                <w:spacing w:val="-3"/>
                <w:sz w:val="20"/>
              </w:rPr>
              <w:t xml:space="preserve"> </w:t>
            </w:r>
            <w:r>
              <w:rPr>
                <w:sz w:val="20"/>
              </w:rPr>
              <w:t>utilizar</w:t>
            </w:r>
            <w:r>
              <w:rPr>
                <w:spacing w:val="1"/>
                <w:sz w:val="20"/>
              </w:rPr>
              <w:t xml:space="preserve"> </w:t>
            </w:r>
            <w:r>
              <w:rPr>
                <w:sz w:val="20"/>
              </w:rPr>
              <w:t>estas</w:t>
            </w:r>
            <w:r>
              <w:rPr>
                <w:spacing w:val="-4"/>
                <w:sz w:val="20"/>
              </w:rPr>
              <w:t xml:space="preserve"> </w:t>
            </w:r>
            <w:r>
              <w:rPr>
                <w:sz w:val="20"/>
              </w:rPr>
              <w:t>instalaciones.</w:t>
            </w:r>
          </w:p>
          <w:p w14:paraId="6A7DA8F8" w14:textId="77777777" w:rsidR="0005690C" w:rsidRDefault="00283DF9">
            <w:pPr>
              <w:pStyle w:val="TableParagraph"/>
              <w:spacing w:before="1" w:line="229" w:lineRule="exact"/>
              <w:jc w:val="both"/>
              <w:rPr>
                <w:sz w:val="20"/>
              </w:rPr>
            </w:pPr>
            <w:r>
              <w:rPr>
                <w:rFonts w:ascii="Arial" w:hAnsi="Arial"/>
                <w:b/>
                <w:sz w:val="20"/>
              </w:rPr>
              <w:t>Responsable:</w:t>
            </w:r>
            <w:r>
              <w:rPr>
                <w:rFonts w:ascii="Arial" w:hAnsi="Arial"/>
                <w:b/>
                <w:spacing w:val="-5"/>
                <w:sz w:val="20"/>
              </w:rPr>
              <w:t xml:space="preserve"> </w:t>
            </w:r>
            <w:r>
              <w:rPr>
                <w:sz w:val="20"/>
              </w:rPr>
              <w:t>Técnico</w:t>
            </w:r>
            <w:r>
              <w:rPr>
                <w:spacing w:val="-4"/>
                <w:sz w:val="20"/>
              </w:rPr>
              <w:t xml:space="preserve"> </w:t>
            </w:r>
            <w:r>
              <w:rPr>
                <w:sz w:val="20"/>
              </w:rPr>
              <w:t>operativo,</w:t>
            </w:r>
            <w:r>
              <w:rPr>
                <w:spacing w:val="-3"/>
                <w:sz w:val="20"/>
              </w:rPr>
              <w:t xml:space="preserve"> </w:t>
            </w:r>
            <w:r>
              <w:rPr>
                <w:sz w:val="20"/>
              </w:rPr>
              <w:t>contratistas</w:t>
            </w:r>
            <w:r>
              <w:rPr>
                <w:spacing w:val="-8"/>
                <w:sz w:val="20"/>
              </w:rPr>
              <w:t xml:space="preserve"> </w:t>
            </w:r>
            <w:r>
              <w:rPr>
                <w:sz w:val="20"/>
              </w:rPr>
              <w:t>(Laboratoristas).</w:t>
            </w:r>
          </w:p>
          <w:p w14:paraId="71C80F01" w14:textId="77777777" w:rsidR="0005690C" w:rsidRDefault="00283DF9">
            <w:pPr>
              <w:pStyle w:val="TableParagraph"/>
              <w:spacing w:line="229" w:lineRule="exact"/>
              <w:jc w:val="both"/>
              <w:rPr>
                <w:sz w:val="20"/>
              </w:rPr>
            </w:pPr>
            <w:r>
              <w:rPr>
                <w:rFonts w:ascii="Arial"/>
                <w:b/>
                <w:sz w:val="20"/>
              </w:rPr>
              <w:t>Periodicidad:</w:t>
            </w:r>
            <w:r>
              <w:rPr>
                <w:rFonts w:ascii="Arial"/>
                <w:b/>
                <w:spacing w:val="-1"/>
                <w:sz w:val="20"/>
              </w:rPr>
              <w:t xml:space="preserve"> </w:t>
            </w:r>
            <w:r>
              <w:rPr>
                <w:sz w:val="20"/>
              </w:rPr>
              <w:t>A</w:t>
            </w:r>
            <w:r>
              <w:rPr>
                <w:spacing w:val="-5"/>
                <w:sz w:val="20"/>
              </w:rPr>
              <w:t xml:space="preserve"> </w:t>
            </w:r>
            <w:r>
              <w:rPr>
                <w:sz w:val="20"/>
              </w:rPr>
              <w:t>demanda.</w:t>
            </w:r>
          </w:p>
          <w:p w14:paraId="22F47C32" w14:textId="77777777" w:rsidR="0005690C" w:rsidRDefault="00283DF9">
            <w:pPr>
              <w:pStyle w:val="TableParagraph"/>
              <w:spacing w:before="2"/>
              <w:ind w:right="110"/>
              <w:jc w:val="both"/>
              <w:rPr>
                <w:sz w:val="20"/>
              </w:rPr>
            </w:pPr>
            <w:r>
              <w:rPr>
                <w:rFonts w:ascii="Arial" w:hAnsi="Arial"/>
                <w:b/>
                <w:sz w:val="20"/>
              </w:rPr>
              <w:t xml:space="preserve">Aplicación: </w:t>
            </w:r>
            <w:r>
              <w:rPr>
                <w:sz w:val="20"/>
              </w:rPr>
              <w:t>A través de las solicitudes de reserva que se realiza por medio de aplicativo SICAU</w:t>
            </w:r>
            <w:r>
              <w:rPr>
                <w:spacing w:val="1"/>
                <w:sz w:val="20"/>
              </w:rPr>
              <w:t xml:space="preserve"> </w:t>
            </w:r>
            <w:r>
              <w:rPr>
                <w:sz w:val="20"/>
              </w:rPr>
              <w:t>se controla la asignación de los espacios de los diferentes talleres y laboratorios de la institución,</w:t>
            </w:r>
            <w:r>
              <w:rPr>
                <w:spacing w:val="-53"/>
                <w:sz w:val="20"/>
              </w:rPr>
              <w:t xml:space="preserve"> </w:t>
            </w:r>
            <w:r>
              <w:rPr>
                <w:sz w:val="20"/>
              </w:rPr>
              <w:t>allí se identifica el uso que se dará al taller o laboratorio y se observará la práctica que se va a</w:t>
            </w:r>
            <w:r>
              <w:rPr>
                <w:spacing w:val="1"/>
                <w:sz w:val="20"/>
              </w:rPr>
              <w:t xml:space="preserve"> </w:t>
            </w:r>
            <w:r>
              <w:rPr>
                <w:sz w:val="20"/>
              </w:rPr>
              <w:t>realizar.</w:t>
            </w:r>
            <w:r>
              <w:rPr>
                <w:spacing w:val="-8"/>
                <w:sz w:val="20"/>
              </w:rPr>
              <w:t xml:space="preserve"> </w:t>
            </w:r>
            <w:r>
              <w:rPr>
                <w:sz w:val="20"/>
              </w:rPr>
              <w:t>El</w:t>
            </w:r>
            <w:r>
              <w:rPr>
                <w:spacing w:val="-6"/>
                <w:sz w:val="20"/>
              </w:rPr>
              <w:t xml:space="preserve"> </w:t>
            </w:r>
            <w:r>
              <w:rPr>
                <w:sz w:val="20"/>
              </w:rPr>
              <w:t>control</w:t>
            </w:r>
            <w:r>
              <w:rPr>
                <w:spacing w:val="-6"/>
                <w:sz w:val="20"/>
              </w:rPr>
              <w:t xml:space="preserve"> </w:t>
            </w:r>
            <w:r>
              <w:rPr>
                <w:sz w:val="20"/>
              </w:rPr>
              <w:t>se</w:t>
            </w:r>
            <w:r>
              <w:rPr>
                <w:spacing w:val="-8"/>
                <w:sz w:val="20"/>
              </w:rPr>
              <w:t xml:space="preserve"> </w:t>
            </w:r>
            <w:r>
              <w:rPr>
                <w:sz w:val="20"/>
              </w:rPr>
              <w:t>hace</w:t>
            </w:r>
            <w:r>
              <w:rPr>
                <w:spacing w:val="-9"/>
                <w:sz w:val="20"/>
              </w:rPr>
              <w:t xml:space="preserve"> </w:t>
            </w:r>
            <w:r>
              <w:rPr>
                <w:sz w:val="20"/>
              </w:rPr>
              <w:t>por</w:t>
            </w:r>
            <w:r>
              <w:rPr>
                <w:spacing w:val="-9"/>
                <w:sz w:val="20"/>
              </w:rPr>
              <w:t xml:space="preserve"> </w:t>
            </w:r>
            <w:r>
              <w:rPr>
                <w:sz w:val="20"/>
              </w:rPr>
              <w:t>medio</w:t>
            </w:r>
            <w:r>
              <w:rPr>
                <w:spacing w:val="-4"/>
                <w:sz w:val="20"/>
              </w:rPr>
              <w:t xml:space="preserve"> </w:t>
            </w:r>
            <w:r>
              <w:rPr>
                <w:sz w:val="20"/>
              </w:rPr>
              <w:t>del</w:t>
            </w:r>
            <w:r>
              <w:rPr>
                <w:spacing w:val="-7"/>
                <w:sz w:val="20"/>
              </w:rPr>
              <w:t xml:space="preserve"> </w:t>
            </w:r>
            <w:r>
              <w:rPr>
                <w:sz w:val="20"/>
              </w:rPr>
              <w:t>registro</w:t>
            </w:r>
            <w:r>
              <w:rPr>
                <w:spacing w:val="-5"/>
                <w:sz w:val="20"/>
              </w:rPr>
              <w:t xml:space="preserve"> </w:t>
            </w:r>
            <w:r>
              <w:rPr>
                <w:sz w:val="20"/>
              </w:rPr>
              <w:t>de</w:t>
            </w:r>
            <w:r>
              <w:rPr>
                <w:spacing w:val="-9"/>
                <w:sz w:val="20"/>
              </w:rPr>
              <w:t xml:space="preserve"> </w:t>
            </w:r>
            <w:r>
              <w:rPr>
                <w:sz w:val="20"/>
              </w:rPr>
              <w:t>solicitudes</w:t>
            </w:r>
            <w:r>
              <w:rPr>
                <w:spacing w:val="-9"/>
                <w:sz w:val="20"/>
              </w:rPr>
              <w:t xml:space="preserve"> </w:t>
            </w:r>
            <w:r>
              <w:rPr>
                <w:sz w:val="20"/>
              </w:rPr>
              <w:t>de</w:t>
            </w:r>
            <w:r>
              <w:rPr>
                <w:spacing w:val="-9"/>
                <w:sz w:val="20"/>
              </w:rPr>
              <w:t xml:space="preserve"> </w:t>
            </w:r>
            <w:r>
              <w:rPr>
                <w:sz w:val="20"/>
              </w:rPr>
              <w:t>reserva</w:t>
            </w:r>
            <w:r>
              <w:rPr>
                <w:spacing w:val="-5"/>
                <w:sz w:val="20"/>
              </w:rPr>
              <w:t xml:space="preserve"> </w:t>
            </w:r>
            <w:r>
              <w:rPr>
                <w:sz w:val="20"/>
              </w:rPr>
              <w:t>de</w:t>
            </w:r>
            <w:r>
              <w:rPr>
                <w:spacing w:val="-4"/>
                <w:sz w:val="20"/>
              </w:rPr>
              <w:t xml:space="preserve"> </w:t>
            </w:r>
            <w:r>
              <w:rPr>
                <w:sz w:val="20"/>
              </w:rPr>
              <w:t>módulos</w:t>
            </w:r>
            <w:r>
              <w:rPr>
                <w:spacing w:val="-6"/>
                <w:sz w:val="20"/>
              </w:rPr>
              <w:t xml:space="preserve"> </w:t>
            </w:r>
            <w:r>
              <w:rPr>
                <w:sz w:val="20"/>
              </w:rPr>
              <w:t>y</w:t>
            </w:r>
            <w:r>
              <w:rPr>
                <w:spacing w:val="-10"/>
                <w:sz w:val="20"/>
              </w:rPr>
              <w:t xml:space="preserve"> </w:t>
            </w:r>
            <w:r>
              <w:rPr>
                <w:sz w:val="20"/>
              </w:rPr>
              <w:t>espacios</w:t>
            </w:r>
            <w:r>
              <w:rPr>
                <w:spacing w:val="-53"/>
                <w:sz w:val="20"/>
              </w:rPr>
              <w:t xml:space="preserve"> </w:t>
            </w:r>
            <w:r>
              <w:rPr>
                <w:sz w:val="20"/>
              </w:rPr>
              <w:t>en los talleres y laboratorios que se hacen en SICAU, esto con el fin de dar cumplimiento a los</w:t>
            </w:r>
            <w:r>
              <w:rPr>
                <w:spacing w:val="1"/>
                <w:sz w:val="20"/>
              </w:rPr>
              <w:t xml:space="preserve"> </w:t>
            </w:r>
            <w:r>
              <w:rPr>
                <w:sz w:val="20"/>
              </w:rPr>
              <w:t>lineamientos</w:t>
            </w:r>
            <w:r>
              <w:rPr>
                <w:spacing w:val="-5"/>
                <w:sz w:val="20"/>
              </w:rPr>
              <w:t xml:space="preserve"> </w:t>
            </w:r>
            <w:r>
              <w:rPr>
                <w:sz w:val="20"/>
              </w:rPr>
              <w:t>establecidos</w:t>
            </w:r>
            <w:r>
              <w:rPr>
                <w:spacing w:val="-4"/>
                <w:sz w:val="20"/>
              </w:rPr>
              <w:t xml:space="preserve"> </w:t>
            </w:r>
            <w:r>
              <w:rPr>
                <w:sz w:val="20"/>
              </w:rPr>
              <w:t>en</w:t>
            </w:r>
            <w:r>
              <w:rPr>
                <w:spacing w:val="-3"/>
                <w:sz w:val="20"/>
              </w:rPr>
              <w:t xml:space="preserve"> </w:t>
            </w:r>
            <w:r>
              <w:rPr>
                <w:sz w:val="20"/>
              </w:rPr>
              <w:t>la</w:t>
            </w:r>
            <w:r>
              <w:rPr>
                <w:spacing w:val="-3"/>
                <w:sz w:val="20"/>
              </w:rPr>
              <w:t xml:space="preserve"> </w:t>
            </w:r>
            <w:r>
              <w:rPr>
                <w:sz w:val="20"/>
              </w:rPr>
              <w:t>resolución</w:t>
            </w:r>
            <w:r>
              <w:rPr>
                <w:spacing w:val="-3"/>
                <w:sz w:val="20"/>
              </w:rPr>
              <w:t xml:space="preserve"> </w:t>
            </w:r>
            <w:r>
              <w:rPr>
                <w:sz w:val="20"/>
              </w:rPr>
              <w:t>rectoral</w:t>
            </w:r>
            <w:r>
              <w:rPr>
                <w:spacing w:val="3"/>
                <w:sz w:val="20"/>
              </w:rPr>
              <w:t xml:space="preserve"> </w:t>
            </w:r>
            <w:r>
              <w:rPr>
                <w:sz w:val="20"/>
              </w:rPr>
              <w:t>387</w:t>
            </w:r>
            <w:r>
              <w:rPr>
                <w:spacing w:val="-4"/>
                <w:sz w:val="20"/>
              </w:rPr>
              <w:t xml:space="preserve"> </w:t>
            </w:r>
            <w:r>
              <w:rPr>
                <w:sz w:val="20"/>
              </w:rPr>
              <w:t>de</w:t>
            </w:r>
            <w:r>
              <w:rPr>
                <w:spacing w:val="-1"/>
                <w:sz w:val="20"/>
              </w:rPr>
              <w:t xml:space="preserve"> </w:t>
            </w:r>
            <w:r>
              <w:rPr>
                <w:sz w:val="20"/>
              </w:rPr>
              <w:t>20</w:t>
            </w:r>
            <w:r>
              <w:rPr>
                <w:spacing w:val="-4"/>
                <w:sz w:val="20"/>
              </w:rPr>
              <w:t xml:space="preserve"> </w:t>
            </w:r>
            <w:r>
              <w:rPr>
                <w:sz w:val="20"/>
              </w:rPr>
              <w:t>mayo 2019.</w:t>
            </w:r>
          </w:p>
          <w:p w14:paraId="184D541F" w14:textId="77777777" w:rsidR="0005690C" w:rsidRDefault="00283DF9">
            <w:pPr>
              <w:pStyle w:val="TableParagraph"/>
              <w:ind w:right="104"/>
              <w:jc w:val="both"/>
              <w:rPr>
                <w:sz w:val="20"/>
              </w:rPr>
            </w:pPr>
            <w:r>
              <w:rPr>
                <w:rFonts w:ascii="Arial" w:hAnsi="Arial"/>
                <w:b/>
                <w:sz w:val="20"/>
              </w:rPr>
              <w:t xml:space="preserve">Desviación: </w:t>
            </w:r>
            <w:r>
              <w:rPr>
                <w:sz w:val="20"/>
              </w:rPr>
              <w:t>Se informa al jefe inmediato cuando el personal asignado al laboratorio, técnico</w:t>
            </w:r>
            <w:r>
              <w:rPr>
                <w:spacing w:val="1"/>
                <w:sz w:val="20"/>
              </w:rPr>
              <w:t xml:space="preserve"> </w:t>
            </w:r>
            <w:r>
              <w:rPr>
                <w:sz w:val="20"/>
              </w:rPr>
              <w:t>operativo o contratista (laboratorista), detecta que el usuario está realizando actividades que no</w:t>
            </w:r>
            <w:r>
              <w:rPr>
                <w:spacing w:val="1"/>
                <w:sz w:val="20"/>
              </w:rPr>
              <w:t xml:space="preserve"> </w:t>
            </w:r>
            <w:r>
              <w:rPr>
                <w:sz w:val="20"/>
              </w:rPr>
              <w:t>son de la academia o está usando de forma indebida o malintencionado las herramientas,</w:t>
            </w:r>
            <w:r>
              <w:rPr>
                <w:spacing w:val="1"/>
                <w:sz w:val="20"/>
              </w:rPr>
              <w:t xml:space="preserve"> </w:t>
            </w:r>
            <w:r>
              <w:rPr>
                <w:sz w:val="20"/>
              </w:rPr>
              <w:t>maquinas, equipos o espacios del taller o laboratorio. El jefe inmediato informará a cada jefe de</w:t>
            </w:r>
            <w:r>
              <w:rPr>
                <w:spacing w:val="1"/>
                <w:sz w:val="20"/>
              </w:rPr>
              <w:t xml:space="preserve"> </w:t>
            </w:r>
            <w:r>
              <w:rPr>
                <w:sz w:val="20"/>
              </w:rPr>
              <w:t>departamento el</w:t>
            </w:r>
            <w:r>
              <w:rPr>
                <w:spacing w:val="-1"/>
                <w:sz w:val="20"/>
              </w:rPr>
              <w:t xml:space="preserve"> </w:t>
            </w:r>
            <w:r>
              <w:rPr>
                <w:sz w:val="20"/>
              </w:rPr>
              <w:t>incumplimiento.</w:t>
            </w:r>
          </w:p>
          <w:p w14:paraId="69A0E773" w14:textId="77777777" w:rsidR="0005690C" w:rsidRDefault="00283DF9">
            <w:pPr>
              <w:pStyle w:val="TableParagraph"/>
              <w:spacing w:line="229" w:lineRule="exact"/>
              <w:jc w:val="both"/>
              <w:rPr>
                <w:sz w:val="20"/>
              </w:rPr>
            </w:pPr>
            <w:r>
              <w:rPr>
                <w:rFonts w:ascii="Arial"/>
                <w:b/>
                <w:sz w:val="20"/>
              </w:rPr>
              <w:t>Evidencia:</w:t>
            </w:r>
            <w:r>
              <w:rPr>
                <w:rFonts w:ascii="Arial"/>
                <w:b/>
                <w:spacing w:val="1"/>
                <w:sz w:val="20"/>
              </w:rPr>
              <w:t xml:space="preserve"> </w:t>
            </w:r>
            <w:r>
              <w:rPr>
                <w:sz w:val="20"/>
              </w:rPr>
              <w:t>Reservas</w:t>
            </w:r>
            <w:r>
              <w:rPr>
                <w:spacing w:val="-1"/>
                <w:sz w:val="20"/>
              </w:rPr>
              <w:t xml:space="preserve"> </w:t>
            </w:r>
            <w:r>
              <w:rPr>
                <w:sz w:val="20"/>
              </w:rPr>
              <w:t>en</w:t>
            </w:r>
            <w:r>
              <w:rPr>
                <w:spacing w:val="-4"/>
                <w:sz w:val="20"/>
              </w:rPr>
              <w:t xml:space="preserve"> </w:t>
            </w:r>
            <w:r>
              <w:rPr>
                <w:sz w:val="20"/>
              </w:rPr>
              <w:t>aplicativo</w:t>
            </w:r>
            <w:r>
              <w:rPr>
                <w:spacing w:val="-1"/>
                <w:sz w:val="20"/>
              </w:rPr>
              <w:t xml:space="preserve"> </w:t>
            </w:r>
            <w:r>
              <w:rPr>
                <w:sz w:val="20"/>
              </w:rPr>
              <w:t>SICAU.</w:t>
            </w:r>
          </w:p>
        </w:tc>
      </w:tr>
    </w:tbl>
    <w:p w14:paraId="03718CA3" w14:textId="77777777" w:rsidR="0005690C" w:rsidRDefault="0005690C">
      <w:pPr>
        <w:spacing w:line="229" w:lineRule="exact"/>
        <w:jc w:val="both"/>
        <w:rPr>
          <w:sz w:val="20"/>
        </w:rPr>
        <w:sectPr w:rsidR="0005690C">
          <w:pgSz w:w="12240" w:h="15840"/>
          <w:pgMar w:top="3500" w:right="920" w:bottom="2140" w:left="920" w:header="932" w:footer="1948" w:gutter="0"/>
          <w:cols w:space="720"/>
        </w:sectPr>
      </w:pPr>
    </w:p>
    <w:p w14:paraId="362D004A" w14:textId="77777777" w:rsidR="0005690C" w:rsidRDefault="0005690C">
      <w:pPr>
        <w:pStyle w:val="Textoindependiente"/>
        <w:spacing w:before="7"/>
        <w:rPr>
          <w:sz w:val="23"/>
        </w:rPr>
      </w:pPr>
    </w:p>
    <w:tbl>
      <w:tblPr>
        <w:tblStyle w:val="TableNormal"/>
        <w:tblW w:w="0" w:type="auto"/>
        <w:tblInd w:w="788" w:type="dxa"/>
        <w:tblLayout w:type="fixed"/>
        <w:tblLook w:val="01E0" w:firstRow="1" w:lastRow="1" w:firstColumn="1" w:lastColumn="1" w:noHBand="0" w:noVBand="0"/>
      </w:tblPr>
      <w:tblGrid>
        <w:gridCol w:w="8843"/>
      </w:tblGrid>
      <w:tr w:rsidR="0005690C" w14:paraId="3FF87B99" w14:textId="77777777">
        <w:trPr>
          <w:trHeight w:val="275"/>
        </w:trPr>
        <w:tc>
          <w:tcPr>
            <w:tcW w:w="8843" w:type="dxa"/>
            <w:shd w:val="clear" w:color="auto" w:fill="D9D9D9"/>
          </w:tcPr>
          <w:p w14:paraId="7770DDC3" w14:textId="77777777" w:rsidR="0005690C" w:rsidRDefault="00283DF9">
            <w:pPr>
              <w:pStyle w:val="TableParagraph"/>
              <w:spacing w:line="256" w:lineRule="exact"/>
              <w:ind w:left="1277" w:right="1279"/>
              <w:jc w:val="center"/>
              <w:rPr>
                <w:rFonts w:ascii="Arial"/>
                <w:b/>
                <w:sz w:val="24"/>
              </w:rPr>
            </w:pPr>
            <w:r>
              <w:rPr>
                <w:rFonts w:ascii="Arial"/>
                <w:b/>
                <w:sz w:val="24"/>
              </w:rPr>
              <w:t>GFI</w:t>
            </w:r>
          </w:p>
        </w:tc>
      </w:tr>
      <w:tr w:rsidR="0005690C" w14:paraId="077E4B0F" w14:textId="77777777">
        <w:trPr>
          <w:trHeight w:val="4417"/>
        </w:trPr>
        <w:tc>
          <w:tcPr>
            <w:tcW w:w="8843" w:type="dxa"/>
            <w:shd w:val="clear" w:color="auto" w:fill="BEBEBE"/>
          </w:tcPr>
          <w:p w14:paraId="3AAA7CDE" w14:textId="77777777" w:rsidR="0005690C" w:rsidRDefault="00283DF9">
            <w:pPr>
              <w:pStyle w:val="TableParagraph"/>
              <w:rPr>
                <w:sz w:val="20"/>
              </w:rPr>
            </w:pPr>
            <w:r>
              <w:rPr>
                <w:rFonts w:ascii="Arial" w:hAnsi="Arial"/>
                <w:b/>
                <w:sz w:val="20"/>
              </w:rPr>
              <w:t xml:space="preserve">Causa: </w:t>
            </w:r>
            <w:r>
              <w:rPr>
                <w:sz w:val="20"/>
              </w:rPr>
              <w:t>Extralimitación de funciones; omisión de las políticas operativas; búsqueda de beneficios</w:t>
            </w:r>
            <w:r>
              <w:rPr>
                <w:spacing w:val="-53"/>
                <w:sz w:val="20"/>
              </w:rPr>
              <w:t xml:space="preserve"> </w:t>
            </w:r>
            <w:r>
              <w:rPr>
                <w:sz w:val="20"/>
              </w:rPr>
              <w:t>propios.</w:t>
            </w:r>
          </w:p>
          <w:p w14:paraId="398513C9" w14:textId="77777777" w:rsidR="0005690C" w:rsidRDefault="00283DF9">
            <w:pPr>
              <w:pStyle w:val="TableParagraph"/>
              <w:spacing w:line="229" w:lineRule="exact"/>
              <w:rPr>
                <w:sz w:val="20"/>
              </w:rPr>
            </w:pPr>
            <w:r>
              <w:rPr>
                <w:rFonts w:ascii="Arial" w:hAnsi="Arial"/>
                <w:b/>
                <w:sz w:val="20"/>
              </w:rPr>
              <w:t>Control</w:t>
            </w:r>
            <w:r>
              <w:rPr>
                <w:rFonts w:ascii="Arial" w:hAnsi="Arial"/>
                <w:b/>
                <w:spacing w:val="-3"/>
                <w:sz w:val="20"/>
              </w:rPr>
              <w:t xml:space="preserve"> </w:t>
            </w:r>
            <w:r>
              <w:rPr>
                <w:rFonts w:ascii="Arial" w:hAnsi="Arial"/>
                <w:b/>
                <w:sz w:val="20"/>
              </w:rPr>
              <w:t>existente:</w:t>
            </w:r>
            <w:r>
              <w:rPr>
                <w:rFonts w:ascii="Arial" w:hAnsi="Arial"/>
                <w:b/>
                <w:spacing w:val="2"/>
                <w:sz w:val="20"/>
              </w:rPr>
              <w:t xml:space="preserve"> </w:t>
            </w:r>
            <w:r>
              <w:rPr>
                <w:sz w:val="20"/>
              </w:rPr>
              <w:t>1)</w:t>
            </w:r>
            <w:r>
              <w:rPr>
                <w:spacing w:val="-1"/>
                <w:sz w:val="20"/>
              </w:rPr>
              <w:t xml:space="preserve"> </w:t>
            </w:r>
            <w:r>
              <w:rPr>
                <w:sz w:val="20"/>
              </w:rPr>
              <w:t>Verificación</w:t>
            </w:r>
            <w:r>
              <w:rPr>
                <w:spacing w:val="-5"/>
                <w:sz w:val="20"/>
              </w:rPr>
              <w:t xml:space="preserve"> </w:t>
            </w:r>
            <w:r>
              <w:rPr>
                <w:sz w:val="20"/>
              </w:rPr>
              <w:t>documental</w:t>
            </w:r>
            <w:r>
              <w:rPr>
                <w:spacing w:val="1"/>
                <w:sz w:val="20"/>
              </w:rPr>
              <w:t xml:space="preserve"> </w:t>
            </w:r>
            <w:r>
              <w:rPr>
                <w:sz w:val="20"/>
              </w:rPr>
              <w:t>de</w:t>
            </w:r>
            <w:r>
              <w:rPr>
                <w:spacing w:val="-5"/>
                <w:sz w:val="20"/>
              </w:rPr>
              <w:t xml:space="preserve"> </w:t>
            </w:r>
            <w:r>
              <w:rPr>
                <w:sz w:val="20"/>
              </w:rPr>
              <w:t>los</w:t>
            </w:r>
            <w:r>
              <w:rPr>
                <w:spacing w:val="-2"/>
                <w:sz w:val="20"/>
              </w:rPr>
              <w:t xml:space="preserve"> </w:t>
            </w:r>
            <w:r>
              <w:rPr>
                <w:sz w:val="20"/>
              </w:rPr>
              <w:t>soportes</w:t>
            </w:r>
            <w:r>
              <w:rPr>
                <w:spacing w:val="-2"/>
                <w:sz w:val="20"/>
              </w:rPr>
              <w:t xml:space="preserve"> </w:t>
            </w:r>
            <w:r>
              <w:rPr>
                <w:sz w:val="20"/>
              </w:rPr>
              <w:t>para</w:t>
            </w:r>
            <w:r>
              <w:rPr>
                <w:spacing w:val="-2"/>
                <w:sz w:val="20"/>
              </w:rPr>
              <w:t xml:space="preserve"> </w:t>
            </w:r>
            <w:r>
              <w:rPr>
                <w:sz w:val="20"/>
              </w:rPr>
              <w:t>pagos.</w:t>
            </w:r>
          </w:p>
          <w:p w14:paraId="4154D645" w14:textId="77777777" w:rsidR="0005690C" w:rsidRDefault="00283DF9">
            <w:pPr>
              <w:pStyle w:val="TableParagraph"/>
              <w:spacing w:line="242" w:lineRule="auto"/>
              <w:rPr>
                <w:sz w:val="20"/>
              </w:rPr>
            </w:pPr>
            <w:r>
              <w:rPr>
                <w:rFonts w:ascii="Arial" w:hAnsi="Arial"/>
                <w:b/>
                <w:sz w:val="20"/>
              </w:rPr>
              <w:t>Propósito:</w:t>
            </w:r>
            <w:r>
              <w:rPr>
                <w:rFonts w:ascii="Arial" w:hAnsi="Arial"/>
                <w:b/>
                <w:spacing w:val="-5"/>
                <w:sz w:val="20"/>
              </w:rPr>
              <w:t xml:space="preserve"> </w:t>
            </w:r>
            <w:r>
              <w:rPr>
                <w:sz w:val="20"/>
              </w:rPr>
              <w:t>Verificar</w:t>
            </w:r>
            <w:r>
              <w:rPr>
                <w:spacing w:val="-6"/>
                <w:sz w:val="20"/>
              </w:rPr>
              <w:t xml:space="preserve"> </w:t>
            </w:r>
            <w:r>
              <w:rPr>
                <w:sz w:val="20"/>
              </w:rPr>
              <w:t>y</w:t>
            </w:r>
            <w:r>
              <w:rPr>
                <w:spacing w:val="-11"/>
                <w:sz w:val="20"/>
              </w:rPr>
              <w:t xml:space="preserve"> </w:t>
            </w:r>
            <w:r>
              <w:rPr>
                <w:sz w:val="20"/>
              </w:rPr>
              <w:t>validar</w:t>
            </w:r>
            <w:r>
              <w:rPr>
                <w:spacing w:val="-10"/>
                <w:sz w:val="20"/>
              </w:rPr>
              <w:t xml:space="preserve"> </w:t>
            </w:r>
            <w:r>
              <w:rPr>
                <w:sz w:val="20"/>
              </w:rPr>
              <w:t>documentalmente</w:t>
            </w:r>
            <w:r>
              <w:rPr>
                <w:spacing w:val="-10"/>
                <w:sz w:val="20"/>
              </w:rPr>
              <w:t xml:space="preserve"> </w:t>
            </w:r>
            <w:r>
              <w:rPr>
                <w:sz w:val="20"/>
              </w:rPr>
              <w:t>los</w:t>
            </w:r>
            <w:r>
              <w:rPr>
                <w:spacing w:val="-7"/>
                <w:sz w:val="20"/>
              </w:rPr>
              <w:t xml:space="preserve"> </w:t>
            </w:r>
            <w:r>
              <w:rPr>
                <w:sz w:val="20"/>
              </w:rPr>
              <w:t>soportes</w:t>
            </w:r>
            <w:r>
              <w:rPr>
                <w:spacing w:val="-11"/>
                <w:sz w:val="20"/>
              </w:rPr>
              <w:t xml:space="preserve"> </w:t>
            </w:r>
            <w:r>
              <w:rPr>
                <w:sz w:val="20"/>
              </w:rPr>
              <w:t>para</w:t>
            </w:r>
            <w:r>
              <w:rPr>
                <w:spacing w:val="-6"/>
                <w:sz w:val="20"/>
              </w:rPr>
              <w:t xml:space="preserve"> </w:t>
            </w:r>
            <w:r>
              <w:rPr>
                <w:sz w:val="20"/>
              </w:rPr>
              <w:t>el</w:t>
            </w:r>
            <w:r>
              <w:rPr>
                <w:spacing w:val="-8"/>
                <w:sz w:val="20"/>
              </w:rPr>
              <w:t xml:space="preserve"> </w:t>
            </w:r>
            <w:r>
              <w:rPr>
                <w:sz w:val="20"/>
              </w:rPr>
              <w:t>pago</w:t>
            </w:r>
            <w:r>
              <w:rPr>
                <w:spacing w:val="-10"/>
                <w:sz w:val="20"/>
              </w:rPr>
              <w:t xml:space="preserve"> </w:t>
            </w:r>
            <w:r>
              <w:rPr>
                <w:sz w:val="20"/>
              </w:rPr>
              <w:t>que</w:t>
            </w:r>
            <w:r>
              <w:rPr>
                <w:spacing w:val="-10"/>
                <w:sz w:val="20"/>
              </w:rPr>
              <w:t xml:space="preserve"> </w:t>
            </w:r>
            <w:r>
              <w:rPr>
                <w:sz w:val="20"/>
              </w:rPr>
              <w:t>estén</w:t>
            </w:r>
            <w:r>
              <w:rPr>
                <w:spacing w:val="-9"/>
                <w:sz w:val="20"/>
              </w:rPr>
              <w:t xml:space="preserve"> </w:t>
            </w:r>
            <w:r>
              <w:rPr>
                <w:sz w:val="20"/>
              </w:rPr>
              <w:t>debidamente</w:t>
            </w:r>
            <w:r>
              <w:rPr>
                <w:spacing w:val="-53"/>
                <w:sz w:val="20"/>
              </w:rPr>
              <w:t xml:space="preserve"> </w:t>
            </w:r>
            <w:r>
              <w:rPr>
                <w:sz w:val="20"/>
              </w:rPr>
              <w:t>diligenciados,</w:t>
            </w:r>
            <w:r>
              <w:rPr>
                <w:spacing w:val="-1"/>
                <w:sz w:val="20"/>
              </w:rPr>
              <w:t xml:space="preserve"> </w:t>
            </w:r>
            <w:r>
              <w:rPr>
                <w:sz w:val="20"/>
              </w:rPr>
              <w:t>certificados y</w:t>
            </w:r>
            <w:r>
              <w:rPr>
                <w:spacing w:val="-4"/>
                <w:sz w:val="20"/>
              </w:rPr>
              <w:t xml:space="preserve"> </w:t>
            </w:r>
            <w:r>
              <w:rPr>
                <w:sz w:val="20"/>
              </w:rPr>
              <w:t>autorizados.</w:t>
            </w:r>
          </w:p>
          <w:p w14:paraId="6EACDD25" w14:textId="77777777" w:rsidR="0005690C" w:rsidRDefault="00283DF9">
            <w:pPr>
              <w:pStyle w:val="TableParagraph"/>
              <w:spacing w:line="226" w:lineRule="exact"/>
              <w:rPr>
                <w:sz w:val="20"/>
              </w:rPr>
            </w:pPr>
            <w:r>
              <w:rPr>
                <w:rFonts w:ascii="Arial" w:hAnsi="Arial"/>
                <w:b/>
                <w:sz w:val="20"/>
              </w:rPr>
              <w:t xml:space="preserve">Responsable: </w:t>
            </w:r>
            <w:r>
              <w:rPr>
                <w:sz w:val="20"/>
              </w:rPr>
              <w:t>Director</w:t>
            </w:r>
            <w:r>
              <w:rPr>
                <w:spacing w:val="-1"/>
                <w:sz w:val="20"/>
              </w:rPr>
              <w:t xml:space="preserve"> </w:t>
            </w:r>
            <w:r>
              <w:rPr>
                <w:sz w:val="20"/>
              </w:rPr>
              <w:t>Administrativo</w:t>
            </w:r>
            <w:r>
              <w:rPr>
                <w:spacing w:val="-4"/>
                <w:sz w:val="20"/>
              </w:rPr>
              <w:t xml:space="preserve"> </w:t>
            </w:r>
            <w:r>
              <w:rPr>
                <w:sz w:val="20"/>
              </w:rPr>
              <w:t>de</w:t>
            </w:r>
            <w:r>
              <w:rPr>
                <w:spacing w:val="-5"/>
                <w:sz w:val="20"/>
              </w:rPr>
              <w:t xml:space="preserve"> </w:t>
            </w:r>
            <w:r>
              <w:rPr>
                <w:sz w:val="20"/>
              </w:rPr>
              <w:t>la</w:t>
            </w:r>
            <w:r>
              <w:rPr>
                <w:spacing w:val="-1"/>
                <w:sz w:val="20"/>
              </w:rPr>
              <w:t xml:space="preserve"> </w:t>
            </w:r>
            <w:r>
              <w:rPr>
                <w:sz w:val="20"/>
              </w:rPr>
              <w:t>Gestión</w:t>
            </w:r>
            <w:r>
              <w:rPr>
                <w:spacing w:val="-2"/>
                <w:sz w:val="20"/>
              </w:rPr>
              <w:t xml:space="preserve"> </w:t>
            </w:r>
            <w:r>
              <w:rPr>
                <w:sz w:val="20"/>
              </w:rPr>
              <w:t>Financiera</w:t>
            </w:r>
            <w:r>
              <w:rPr>
                <w:spacing w:val="-2"/>
                <w:sz w:val="20"/>
              </w:rPr>
              <w:t xml:space="preserve"> </w:t>
            </w:r>
            <w:r>
              <w:rPr>
                <w:sz w:val="20"/>
              </w:rPr>
              <w:t>y sus</w:t>
            </w:r>
            <w:r>
              <w:rPr>
                <w:spacing w:val="-2"/>
                <w:sz w:val="20"/>
              </w:rPr>
              <w:t xml:space="preserve"> </w:t>
            </w:r>
            <w:r>
              <w:rPr>
                <w:sz w:val="20"/>
              </w:rPr>
              <w:t>funcionarios.</w:t>
            </w:r>
          </w:p>
          <w:p w14:paraId="78ACCA9A" w14:textId="77777777" w:rsidR="0005690C" w:rsidRDefault="00283DF9">
            <w:pPr>
              <w:pStyle w:val="TableParagraph"/>
              <w:spacing w:before="1" w:line="229" w:lineRule="exact"/>
              <w:rPr>
                <w:sz w:val="20"/>
              </w:rPr>
            </w:pPr>
            <w:r>
              <w:rPr>
                <w:rFonts w:ascii="Arial"/>
                <w:b/>
                <w:sz w:val="20"/>
              </w:rPr>
              <w:t>Periodicidad:</w:t>
            </w:r>
            <w:r>
              <w:rPr>
                <w:rFonts w:ascii="Arial"/>
                <w:b/>
                <w:spacing w:val="-3"/>
                <w:sz w:val="20"/>
              </w:rPr>
              <w:t xml:space="preserve"> </w:t>
            </w:r>
            <w:r>
              <w:rPr>
                <w:sz w:val="20"/>
              </w:rPr>
              <w:t>Permanente.</w:t>
            </w:r>
          </w:p>
          <w:p w14:paraId="17E56105" w14:textId="77777777" w:rsidR="0005690C" w:rsidRDefault="00283DF9">
            <w:pPr>
              <w:pStyle w:val="TableParagraph"/>
              <w:ind w:right="104"/>
              <w:jc w:val="both"/>
              <w:rPr>
                <w:sz w:val="20"/>
              </w:rPr>
            </w:pPr>
            <w:r>
              <w:rPr>
                <w:rFonts w:ascii="Arial" w:hAnsi="Arial"/>
                <w:b/>
                <w:sz w:val="20"/>
              </w:rPr>
              <w:t xml:space="preserve">Aplicación: </w:t>
            </w:r>
            <w:r>
              <w:rPr>
                <w:sz w:val="20"/>
              </w:rPr>
              <w:t>Se reciben los documentos; se verifica la disponibilidad presupuestal; se realiza la</w:t>
            </w:r>
            <w:r>
              <w:rPr>
                <w:spacing w:val="1"/>
                <w:sz w:val="20"/>
              </w:rPr>
              <w:t xml:space="preserve"> </w:t>
            </w:r>
            <w:r>
              <w:rPr>
                <w:sz w:val="20"/>
              </w:rPr>
              <w:t>verificación de los documentos soporte. Si los documentos no cumplen con los requisitos se</w:t>
            </w:r>
            <w:r>
              <w:rPr>
                <w:spacing w:val="1"/>
                <w:sz w:val="20"/>
              </w:rPr>
              <w:t xml:space="preserve"> </w:t>
            </w:r>
            <w:r>
              <w:rPr>
                <w:sz w:val="20"/>
              </w:rPr>
              <w:t>devuelven para que el área responsable realice los ajustes correspondientes. Se diligencia el</w:t>
            </w:r>
            <w:r>
              <w:rPr>
                <w:spacing w:val="1"/>
                <w:sz w:val="20"/>
              </w:rPr>
              <w:t xml:space="preserve"> </w:t>
            </w:r>
            <w:r>
              <w:rPr>
                <w:sz w:val="20"/>
              </w:rPr>
              <w:t>formato de “Contabilización</w:t>
            </w:r>
            <w:r>
              <w:rPr>
                <w:spacing w:val="-4"/>
                <w:sz w:val="20"/>
              </w:rPr>
              <w:t xml:space="preserve"> </w:t>
            </w:r>
            <w:r>
              <w:rPr>
                <w:sz w:val="20"/>
              </w:rPr>
              <w:t>del</w:t>
            </w:r>
            <w:r>
              <w:rPr>
                <w:spacing w:val="3"/>
                <w:sz w:val="20"/>
              </w:rPr>
              <w:t xml:space="preserve"> </w:t>
            </w:r>
            <w:r>
              <w:rPr>
                <w:sz w:val="20"/>
              </w:rPr>
              <w:t>Pago”.</w:t>
            </w:r>
            <w:r>
              <w:rPr>
                <w:spacing w:val="-1"/>
                <w:sz w:val="20"/>
              </w:rPr>
              <w:t xml:space="preserve"> </w:t>
            </w:r>
            <w:r>
              <w:rPr>
                <w:sz w:val="20"/>
              </w:rPr>
              <w:t>Se registra</w:t>
            </w:r>
            <w:r>
              <w:rPr>
                <w:spacing w:val="-1"/>
                <w:sz w:val="20"/>
              </w:rPr>
              <w:t xml:space="preserve"> </w:t>
            </w:r>
            <w:r>
              <w:rPr>
                <w:sz w:val="20"/>
              </w:rPr>
              <w:t>y aprueba</w:t>
            </w:r>
            <w:r>
              <w:rPr>
                <w:spacing w:val="-4"/>
                <w:sz w:val="20"/>
              </w:rPr>
              <w:t xml:space="preserve"> </w:t>
            </w:r>
            <w:r>
              <w:rPr>
                <w:sz w:val="20"/>
              </w:rPr>
              <w:t>la cuenta</w:t>
            </w:r>
            <w:r>
              <w:rPr>
                <w:spacing w:val="-1"/>
                <w:sz w:val="20"/>
              </w:rPr>
              <w:t xml:space="preserve"> </w:t>
            </w:r>
            <w:r>
              <w:rPr>
                <w:sz w:val="20"/>
              </w:rPr>
              <w:t>por</w:t>
            </w:r>
            <w:r>
              <w:rPr>
                <w:spacing w:val="-3"/>
                <w:sz w:val="20"/>
              </w:rPr>
              <w:t xml:space="preserve"> </w:t>
            </w:r>
            <w:r>
              <w:rPr>
                <w:sz w:val="20"/>
              </w:rPr>
              <w:t>pagar.</w:t>
            </w:r>
          </w:p>
          <w:p w14:paraId="55C7C605" w14:textId="77777777" w:rsidR="0005690C" w:rsidRDefault="00283DF9">
            <w:pPr>
              <w:pStyle w:val="TableParagraph"/>
              <w:ind w:right="113"/>
              <w:jc w:val="both"/>
              <w:rPr>
                <w:sz w:val="20"/>
              </w:rPr>
            </w:pPr>
            <w:r>
              <w:rPr>
                <w:sz w:val="20"/>
              </w:rPr>
              <w:t>Mensualmente se realiza la conciliación bancaria: se realiza el cruce entre el libro de bancos y el</w:t>
            </w:r>
            <w:r>
              <w:rPr>
                <w:spacing w:val="-53"/>
                <w:sz w:val="20"/>
              </w:rPr>
              <w:t xml:space="preserve"> </w:t>
            </w:r>
            <w:r>
              <w:rPr>
                <w:sz w:val="20"/>
              </w:rPr>
              <w:t>extracto bancario, comparando el saldo del extracto con el saldo en libros y realizar los ajustes</w:t>
            </w:r>
            <w:r>
              <w:rPr>
                <w:spacing w:val="1"/>
                <w:sz w:val="20"/>
              </w:rPr>
              <w:t xml:space="preserve"> </w:t>
            </w:r>
            <w:r>
              <w:rPr>
                <w:sz w:val="20"/>
              </w:rPr>
              <w:t>correspondientes.</w:t>
            </w:r>
          </w:p>
          <w:p w14:paraId="6C049969" w14:textId="77777777" w:rsidR="0005690C" w:rsidRDefault="00283DF9">
            <w:pPr>
              <w:pStyle w:val="TableParagraph"/>
              <w:spacing w:before="2"/>
              <w:ind w:right="108"/>
              <w:jc w:val="both"/>
              <w:rPr>
                <w:sz w:val="20"/>
              </w:rPr>
            </w:pPr>
            <w:r>
              <w:rPr>
                <w:rFonts w:ascii="Arial" w:hAnsi="Arial"/>
                <w:b/>
                <w:sz w:val="20"/>
              </w:rPr>
              <w:t xml:space="preserve">Desviación: </w:t>
            </w:r>
            <w:r>
              <w:rPr>
                <w:sz w:val="20"/>
              </w:rPr>
              <w:t>Cuando se identifican inconsistencias se realiza notificación al área encargada y se</w:t>
            </w:r>
            <w:r>
              <w:rPr>
                <w:spacing w:val="1"/>
                <w:sz w:val="20"/>
              </w:rPr>
              <w:t xml:space="preserve"> </w:t>
            </w:r>
            <w:r>
              <w:rPr>
                <w:spacing w:val="-1"/>
                <w:sz w:val="20"/>
              </w:rPr>
              <w:t>devuelven</w:t>
            </w:r>
            <w:r>
              <w:rPr>
                <w:spacing w:val="-15"/>
                <w:sz w:val="20"/>
              </w:rPr>
              <w:t xml:space="preserve"> </w:t>
            </w:r>
            <w:r>
              <w:rPr>
                <w:spacing w:val="-1"/>
                <w:sz w:val="20"/>
              </w:rPr>
              <w:t>los</w:t>
            </w:r>
            <w:r>
              <w:rPr>
                <w:spacing w:val="-8"/>
                <w:sz w:val="20"/>
              </w:rPr>
              <w:t xml:space="preserve"> </w:t>
            </w:r>
            <w:r>
              <w:rPr>
                <w:spacing w:val="-1"/>
                <w:sz w:val="20"/>
              </w:rPr>
              <w:t>documentos</w:t>
            </w:r>
            <w:r>
              <w:rPr>
                <w:spacing w:val="-8"/>
                <w:sz w:val="20"/>
              </w:rPr>
              <w:t xml:space="preserve"> </w:t>
            </w:r>
            <w:r>
              <w:rPr>
                <w:spacing w:val="-1"/>
                <w:sz w:val="20"/>
              </w:rPr>
              <w:t>para</w:t>
            </w:r>
            <w:r>
              <w:rPr>
                <w:spacing w:val="-11"/>
                <w:sz w:val="20"/>
              </w:rPr>
              <w:t xml:space="preserve"> </w:t>
            </w:r>
            <w:r>
              <w:rPr>
                <w:spacing w:val="-1"/>
                <w:sz w:val="20"/>
              </w:rPr>
              <w:t>que</w:t>
            </w:r>
            <w:r>
              <w:rPr>
                <w:spacing w:val="-7"/>
                <w:sz w:val="20"/>
              </w:rPr>
              <w:t xml:space="preserve"> </w:t>
            </w:r>
            <w:r>
              <w:rPr>
                <w:sz w:val="20"/>
              </w:rPr>
              <w:t>se</w:t>
            </w:r>
            <w:r>
              <w:rPr>
                <w:spacing w:val="-11"/>
                <w:sz w:val="20"/>
              </w:rPr>
              <w:t xml:space="preserve"> </w:t>
            </w:r>
            <w:r>
              <w:rPr>
                <w:sz w:val="20"/>
              </w:rPr>
              <w:t>realizan</w:t>
            </w:r>
            <w:r>
              <w:rPr>
                <w:spacing w:val="-11"/>
                <w:sz w:val="20"/>
              </w:rPr>
              <w:t xml:space="preserve"> </w:t>
            </w:r>
            <w:r>
              <w:rPr>
                <w:sz w:val="20"/>
              </w:rPr>
              <w:t>los</w:t>
            </w:r>
            <w:r>
              <w:rPr>
                <w:spacing w:val="-12"/>
                <w:sz w:val="20"/>
              </w:rPr>
              <w:t xml:space="preserve"> </w:t>
            </w:r>
            <w:r>
              <w:rPr>
                <w:sz w:val="20"/>
              </w:rPr>
              <w:t>ajustes</w:t>
            </w:r>
            <w:r>
              <w:rPr>
                <w:spacing w:val="-8"/>
                <w:sz w:val="20"/>
              </w:rPr>
              <w:t xml:space="preserve"> </w:t>
            </w:r>
            <w:r>
              <w:rPr>
                <w:sz w:val="20"/>
              </w:rPr>
              <w:t>necesarios</w:t>
            </w:r>
            <w:r>
              <w:rPr>
                <w:spacing w:val="-12"/>
                <w:sz w:val="20"/>
              </w:rPr>
              <w:t xml:space="preserve"> </w:t>
            </w:r>
            <w:r>
              <w:rPr>
                <w:sz w:val="20"/>
              </w:rPr>
              <w:t>para</w:t>
            </w:r>
            <w:r>
              <w:rPr>
                <w:spacing w:val="-11"/>
                <w:sz w:val="20"/>
              </w:rPr>
              <w:t xml:space="preserve"> </w:t>
            </w:r>
            <w:r>
              <w:rPr>
                <w:sz w:val="20"/>
              </w:rPr>
              <w:t>poder</w:t>
            </w:r>
            <w:r>
              <w:rPr>
                <w:spacing w:val="-10"/>
                <w:sz w:val="20"/>
              </w:rPr>
              <w:t xml:space="preserve"> </w:t>
            </w:r>
            <w:r>
              <w:rPr>
                <w:sz w:val="20"/>
              </w:rPr>
              <w:t>realizar</w:t>
            </w:r>
            <w:r>
              <w:rPr>
                <w:spacing w:val="-7"/>
                <w:sz w:val="20"/>
              </w:rPr>
              <w:t xml:space="preserve"> </w:t>
            </w:r>
            <w:r>
              <w:rPr>
                <w:sz w:val="20"/>
              </w:rPr>
              <w:t>el</w:t>
            </w:r>
            <w:r>
              <w:rPr>
                <w:spacing w:val="-12"/>
                <w:sz w:val="20"/>
              </w:rPr>
              <w:t xml:space="preserve"> </w:t>
            </w:r>
            <w:r>
              <w:rPr>
                <w:sz w:val="20"/>
              </w:rPr>
              <w:t>pago.</w:t>
            </w:r>
            <w:r>
              <w:rPr>
                <w:spacing w:val="-53"/>
                <w:sz w:val="20"/>
              </w:rPr>
              <w:t xml:space="preserve"> </w:t>
            </w:r>
            <w:r>
              <w:rPr>
                <w:rFonts w:ascii="Arial" w:hAnsi="Arial"/>
                <w:b/>
                <w:sz w:val="20"/>
              </w:rPr>
              <w:t xml:space="preserve">Evidencia: </w:t>
            </w:r>
            <w:r>
              <w:rPr>
                <w:sz w:val="20"/>
              </w:rPr>
              <w:t>Certificado de disponibilidad presupuestal, actas, contratos, comprobante de egreso,</w:t>
            </w:r>
            <w:r>
              <w:rPr>
                <w:spacing w:val="1"/>
                <w:sz w:val="20"/>
              </w:rPr>
              <w:t xml:space="preserve"> </w:t>
            </w:r>
            <w:r>
              <w:rPr>
                <w:sz w:val="20"/>
              </w:rPr>
              <w:t>autorizaciones</w:t>
            </w:r>
            <w:r>
              <w:rPr>
                <w:spacing w:val="-1"/>
                <w:sz w:val="20"/>
              </w:rPr>
              <w:t xml:space="preserve"> </w:t>
            </w:r>
            <w:r>
              <w:rPr>
                <w:sz w:val="20"/>
              </w:rPr>
              <w:t>de pago,</w:t>
            </w:r>
            <w:r>
              <w:rPr>
                <w:spacing w:val="-4"/>
                <w:sz w:val="20"/>
              </w:rPr>
              <w:t xml:space="preserve"> </w:t>
            </w:r>
            <w:r>
              <w:rPr>
                <w:sz w:val="20"/>
              </w:rPr>
              <w:t>resoluciones.</w:t>
            </w:r>
          </w:p>
        </w:tc>
      </w:tr>
    </w:tbl>
    <w:p w14:paraId="13121FF2" w14:textId="77777777" w:rsidR="0005690C" w:rsidRDefault="0005690C">
      <w:pPr>
        <w:pStyle w:val="Textoindependiente"/>
        <w:rPr>
          <w:sz w:val="20"/>
        </w:rPr>
      </w:pPr>
    </w:p>
    <w:p w14:paraId="396041CF" w14:textId="77777777" w:rsidR="0005690C" w:rsidRDefault="0005690C">
      <w:pPr>
        <w:pStyle w:val="Textoindependiente"/>
        <w:spacing w:before="7"/>
        <w:rPr>
          <w:sz w:val="19"/>
        </w:rPr>
      </w:pPr>
    </w:p>
    <w:tbl>
      <w:tblPr>
        <w:tblStyle w:val="TableNormal"/>
        <w:tblW w:w="0" w:type="auto"/>
        <w:tblInd w:w="788" w:type="dxa"/>
        <w:tblLayout w:type="fixed"/>
        <w:tblLook w:val="01E0" w:firstRow="1" w:lastRow="1" w:firstColumn="1" w:lastColumn="1" w:noHBand="0" w:noVBand="0"/>
      </w:tblPr>
      <w:tblGrid>
        <w:gridCol w:w="8843"/>
      </w:tblGrid>
      <w:tr w:rsidR="0005690C" w14:paraId="17552C91" w14:textId="77777777">
        <w:trPr>
          <w:trHeight w:val="275"/>
        </w:trPr>
        <w:tc>
          <w:tcPr>
            <w:tcW w:w="8843" w:type="dxa"/>
            <w:shd w:val="clear" w:color="auto" w:fill="D9D9D9"/>
          </w:tcPr>
          <w:p w14:paraId="3CC97332" w14:textId="77777777" w:rsidR="0005690C" w:rsidRDefault="00283DF9">
            <w:pPr>
              <w:pStyle w:val="TableParagraph"/>
              <w:spacing w:line="256" w:lineRule="exact"/>
              <w:ind w:left="1276" w:right="1279"/>
              <w:jc w:val="center"/>
              <w:rPr>
                <w:rFonts w:ascii="Arial"/>
                <w:b/>
                <w:sz w:val="24"/>
              </w:rPr>
            </w:pPr>
            <w:r>
              <w:rPr>
                <w:rFonts w:ascii="Arial"/>
                <w:b/>
                <w:sz w:val="24"/>
              </w:rPr>
              <w:t>GRF</w:t>
            </w:r>
          </w:p>
        </w:tc>
      </w:tr>
      <w:tr w:rsidR="0005690C" w14:paraId="0CC95534" w14:textId="77777777">
        <w:trPr>
          <w:trHeight w:val="4373"/>
        </w:trPr>
        <w:tc>
          <w:tcPr>
            <w:tcW w:w="8843" w:type="dxa"/>
            <w:shd w:val="clear" w:color="auto" w:fill="BEBEBE"/>
          </w:tcPr>
          <w:p w14:paraId="399B83A1" w14:textId="77777777" w:rsidR="0005690C" w:rsidRDefault="00283DF9">
            <w:pPr>
              <w:pStyle w:val="TableParagraph"/>
              <w:jc w:val="both"/>
              <w:rPr>
                <w:sz w:val="20"/>
              </w:rPr>
            </w:pPr>
            <w:r>
              <w:rPr>
                <w:rFonts w:ascii="Arial" w:hAnsi="Arial"/>
                <w:b/>
                <w:sz w:val="20"/>
              </w:rPr>
              <w:t xml:space="preserve">Causa: </w:t>
            </w:r>
            <w:r>
              <w:rPr>
                <w:sz w:val="20"/>
              </w:rPr>
              <w:t>Omisión</w:t>
            </w:r>
            <w:r>
              <w:rPr>
                <w:spacing w:val="-1"/>
                <w:sz w:val="20"/>
              </w:rPr>
              <w:t xml:space="preserve"> </w:t>
            </w:r>
            <w:r>
              <w:rPr>
                <w:sz w:val="20"/>
              </w:rPr>
              <w:t>de</w:t>
            </w:r>
            <w:r>
              <w:rPr>
                <w:spacing w:val="-4"/>
                <w:sz w:val="20"/>
              </w:rPr>
              <w:t xml:space="preserve"> </w:t>
            </w:r>
            <w:r>
              <w:rPr>
                <w:sz w:val="20"/>
              </w:rPr>
              <w:t>las</w:t>
            </w:r>
            <w:r>
              <w:rPr>
                <w:spacing w:val="-1"/>
                <w:sz w:val="20"/>
              </w:rPr>
              <w:t xml:space="preserve"> </w:t>
            </w:r>
            <w:r>
              <w:rPr>
                <w:sz w:val="20"/>
              </w:rPr>
              <w:t>políticas</w:t>
            </w:r>
            <w:r>
              <w:rPr>
                <w:spacing w:val="-6"/>
                <w:sz w:val="20"/>
              </w:rPr>
              <w:t xml:space="preserve"> </w:t>
            </w:r>
            <w:r>
              <w:rPr>
                <w:sz w:val="20"/>
              </w:rPr>
              <w:t>institucionales</w:t>
            </w:r>
            <w:r>
              <w:rPr>
                <w:spacing w:val="-1"/>
                <w:sz w:val="20"/>
              </w:rPr>
              <w:t xml:space="preserve"> </w:t>
            </w:r>
            <w:r>
              <w:rPr>
                <w:sz w:val="20"/>
              </w:rPr>
              <w:t>para</w:t>
            </w:r>
            <w:r>
              <w:rPr>
                <w:spacing w:val="-2"/>
                <w:sz w:val="20"/>
              </w:rPr>
              <w:t xml:space="preserve"> </w:t>
            </w:r>
            <w:r>
              <w:rPr>
                <w:sz w:val="20"/>
              </w:rPr>
              <w:t>el</w:t>
            </w:r>
            <w:r>
              <w:rPr>
                <w:spacing w:val="2"/>
                <w:sz w:val="20"/>
              </w:rPr>
              <w:t xml:space="preserve"> </w:t>
            </w:r>
            <w:r>
              <w:rPr>
                <w:sz w:val="20"/>
              </w:rPr>
              <w:t>manejo</w:t>
            </w:r>
            <w:r>
              <w:rPr>
                <w:spacing w:val="-2"/>
                <w:sz w:val="20"/>
              </w:rPr>
              <w:t xml:space="preserve"> </w:t>
            </w:r>
            <w:r>
              <w:rPr>
                <w:sz w:val="20"/>
              </w:rPr>
              <w:t>de</w:t>
            </w:r>
            <w:r>
              <w:rPr>
                <w:spacing w:val="-1"/>
                <w:sz w:val="20"/>
              </w:rPr>
              <w:t xml:space="preserve"> </w:t>
            </w:r>
            <w:r>
              <w:rPr>
                <w:sz w:val="20"/>
              </w:rPr>
              <w:t>los</w:t>
            </w:r>
            <w:r>
              <w:rPr>
                <w:spacing w:val="-2"/>
                <w:sz w:val="20"/>
              </w:rPr>
              <w:t xml:space="preserve"> </w:t>
            </w:r>
            <w:r>
              <w:rPr>
                <w:sz w:val="20"/>
              </w:rPr>
              <w:t>bienes.</w:t>
            </w:r>
          </w:p>
          <w:p w14:paraId="1E157FDF" w14:textId="77777777" w:rsidR="0005690C" w:rsidRDefault="00283DF9">
            <w:pPr>
              <w:pStyle w:val="TableParagraph"/>
              <w:spacing w:before="3"/>
              <w:ind w:right="105"/>
              <w:jc w:val="both"/>
              <w:rPr>
                <w:sz w:val="20"/>
              </w:rPr>
            </w:pPr>
            <w:r>
              <w:rPr>
                <w:rFonts w:ascii="Arial" w:hAnsi="Arial"/>
                <w:b/>
                <w:sz w:val="20"/>
              </w:rPr>
              <w:t xml:space="preserve">Control existente: </w:t>
            </w:r>
            <w:r>
              <w:rPr>
                <w:sz w:val="20"/>
              </w:rPr>
              <w:t>1) Políticas para el manejo de inventarios propiedad planta y equipos de la</w:t>
            </w:r>
            <w:r>
              <w:rPr>
                <w:spacing w:val="1"/>
                <w:sz w:val="20"/>
              </w:rPr>
              <w:t xml:space="preserve"> </w:t>
            </w:r>
            <w:r>
              <w:rPr>
                <w:sz w:val="20"/>
              </w:rPr>
              <w:t>Institución</w:t>
            </w:r>
            <w:r>
              <w:rPr>
                <w:spacing w:val="-6"/>
                <w:sz w:val="20"/>
              </w:rPr>
              <w:t xml:space="preserve"> </w:t>
            </w:r>
            <w:r>
              <w:rPr>
                <w:sz w:val="20"/>
              </w:rPr>
              <w:t>Universitaria</w:t>
            </w:r>
            <w:r>
              <w:rPr>
                <w:spacing w:val="-6"/>
                <w:sz w:val="20"/>
              </w:rPr>
              <w:t xml:space="preserve"> </w:t>
            </w:r>
            <w:r>
              <w:rPr>
                <w:sz w:val="20"/>
              </w:rPr>
              <w:t>pascual</w:t>
            </w:r>
            <w:r>
              <w:rPr>
                <w:spacing w:val="-3"/>
                <w:sz w:val="20"/>
              </w:rPr>
              <w:t xml:space="preserve"> </w:t>
            </w:r>
            <w:r>
              <w:rPr>
                <w:sz w:val="20"/>
              </w:rPr>
              <w:t>Bravo;</w:t>
            </w:r>
            <w:r>
              <w:rPr>
                <w:spacing w:val="-6"/>
                <w:sz w:val="20"/>
              </w:rPr>
              <w:t xml:space="preserve"> </w:t>
            </w:r>
            <w:r>
              <w:rPr>
                <w:sz w:val="20"/>
              </w:rPr>
              <w:t>2)</w:t>
            </w:r>
            <w:r>
              <w:rPr>
                <w:spacing w:val="-4"/>
                <w:sz w:val="20"/>
              </w:rPr>
              <w:t xml:space="preserve"> </w:t>
            </w:r>
            <w:r>
              <w:rPr>
                <w:sz w:val="20"/>
              </w:rPr>
              <w:t>Verificación</w:t>
            </w:r>
            <w:r>
              <w:rPr>
                <w:spacing w:val="-5"/>
                <w:sz w:val="20"/>
              </w:rPr>
              <w:t xml:space="preserve"> </w:t>
            </w:r>
            <w:r>
              <w:rPr>
                <w:sz w:val="20"/>
              </w:rPr>
              <w:t>de</w:t>
            </w:r>
            <w:r>
              <w:rPr>
                <w:spacing w:val="-6"/>
                <w:sz w:val="20"/>
              </w:rPr>
              <w:t xml:space="preserve"> </w:t>
            </w:r>
            <w:r>
              <w:rPr>
                <w:sz w:val="20"/>
              </w:rPr>
              <w:t>los</w:t>
            </w:r>
            <w:r>
              <w:rPr>
                <w:spacing w:val="-6"/>
                <w:sz w:val="20"/>
              </w:rPr>
              <w:t xml:space="preserve"> </w:t>
            </w:r>
            <w:r>
              <w:rPr>
                <w:sz w:val="20"/>
              </w:rPr>
              <w:t>bienes</w:t>
            </w:r>
            <w:r>
              <w:rPr>
                <w:spacing w:val="-6"/>
                <w:sz w:val="20"/>
              </w:rPr>
              <w:t xml:space="preserve"> </w:t>
            </w:r>
            <w:r>
              <w:rPr>
                <w:sz w:val="20"/>
              </w:rPr>
              <w:t>reintegrados</w:t>
            </w:r>
            <w:r>
              <w:rPr>
                <w:spacing w:val="-6"/>
                <w:sz w:val="20"/>
              </w:rPr>
              <w:t xml:space="preserve"> </w:t>
            </w:r>
            <w:r>
              <w:rPr>
                <w:sz w:val="20"/>
              </w:rPr>
              <w:t>al</w:t>
            </w:r>
            <w:r>
              <w:rPr>
                <w:spacing w:val="-3"/>
                <w:sz w:val="20"/>
              </w:rPr>
              <w:t xml:space="preserve"> </w:t>
            </w:r>
            <w:r>
              <w:rPr>
                <w:sz w:val="20"/>
              </w:rPr>
              <w:t>almacén</w:t>
            </w:r>
            <w:r>
              <w:rPr>
                <w:spacing w:val="-5"/>
                <w:sz w:val="20"/>
              </w:rPr>
              <w:t xml:space="preserve"> </w:t>
            </w:r>
            <w:r>
              <w:rPr>
                <w:sz w:val="20"/>
              </w:rPr>
              <w:t>para</w:t>
            </w:r>
            <w:r>
              <w:rPr>
                <w:spacing w:val="-53"/>
                <w:sz w:val="20"/>
              </w:rPr>
              <w:t xml:space="preserve"> </w:t>
            </w:r>
            <w:r>
              <w:rPr>
                <w:sz w:val="20"/>
              </w:rPr>
              <w:t>realizar</w:t>
            </w:r>
            <w:r>
              <w:rPr>
                <w:spacing w:val="-8"/>
                <w:sz w:val="20"/>
              </w:rPr>
              <w:t xml:space="preserve"> </w:t>
            </w:r>
            <w:r>
              <w:rPr>
                <w:sz w:val="20"/>
              </w:rPr>
              <w:t>el</w:t>
            </w:r>
            <w:r>
              <w:rPr>
                <w:spacing w:val="-5"/>
                <w:sz w:val="20"/>
              </w:rPr>
              <w:t xml:space="preserve"> </w:t>
            </w:r>
            <w:r>
              <w:rPr>
                <w:sz w:val="20"/>
              </w:rPr>
              <w:t>trámite</w:t>
            </w:r>
            <w:r>
              <w:rPr>
                <w:spacing w:val="-8"/>
                <w:sz w:val="20"/>
              </w:rPr>
              <w:t xml:space="preserve"> </w:t>
            </w:r>
            <w:r>
              <w:rPr>
                <w:sz w:val="20"/>
              </w:rPr>
              <w:t>de</w:t>
            </w:r>
            <w:r>
              <w:rPr>
                <w:spacing w:val="-7"/>
                <w:sz w:val="20"/>
              </w:rPr>
              <w:t xml:space="preserve"> </w:t>
            </w:r>
            <w:r>
              <w:rPr>
                <w:sz w:val="20"/>
              </w:rPr>
              <w:t>baja;</w:t>
            </w:r>
            <w:r>
              <w:rPr>
                <w:spacing w:val="-8"/>
                <w:sz w:val="20"/>
              </w:rPr>
              <w:t xml:space="preserve"> </w:t>
            </w:r>
            <w:r>
              <w:rPr>
                <w:sz w:val="20"/>
              </w:rPr>
              <w:t>3)</w:t>
            </w:r>
            <w:r>
              <w:rPr>
                <w:spacing w:val="-7"/>
                <w:sz w:val="20"/>
              </w:rPr>
              <w:t xml:space="preserve"> </w:t>
            </w:r>
            <w:r>
              <w:rPr>
                <w:sz w:val="20"/>
              </w:rPr>
              <w:t>Gestionar</w:t>
            </w:r>
            <w:r>
              <w:rPr>
                <w:spacing w:val="-7"/>
                <w:sz w:val="20"/>
              </w:rPr>
              <w:t xml:space="preserve"> </w:t>
            </w:r>
            <w:r>
              <w:rPr>
                <w:sz w:val="20"/>
              </w:rPr>
              <w:t>con</w:t>
            </w:r>
            <w:r>
              <w:rPr>
                <w:spacing w:val="-8"/>
                <w:sz w:val="20"/>
              </w:rPr>
              <w:t xml:space="preserve"> </w:t>
            </w:r>
            <w:r>
              <w:rPr>
                <w:sz w:val="20"/>
              </w:rPr>
              <w:t>el</w:t>
            </w:r>
            <w:r>
              <w:rPr>
                <w:spacing w:val="-5"/>
                <w:sz w:val="20"/>
              </w:rPr>
              <w:t xml:space="preserve"> </w:t>
            </w:r>
            <w:r>
              <w:rPr>
                <w:sz w:val="20"/>
              </w:rPr>
              <w:t>intermediario</w:t>
            </w:r>
            <w:r>
              <w:rPr>
                <w:spacing w:val="-11"/>
                <w:sz w:val="20"/>
              </w:rPr>
              <w:t xml:space="preserve"> </w:t>
            </w:r>
            <w:r>
              <w:rPr>
                <w:sz w:val="20"/>
              </w:rPr>
              <w:t>idóneo</w:t>
            </w:r>
            <w:r>
              <w:rPr>
                <w:spacing w:val="-8"/>
                <w:sz w:val="20"/>
              </w:rPr>
              <w:t xml:space="preserve"> </w:t>
            </w:r>
            <w:r>
              <w:rPr>
                <w:sz w:val="20"/>
              </w:rPr>
              <w:t>la</w:t>
            </w:r>
            <w:r>
              <w:rPr>
                <w:spacing w:val="-7"/>
                <w:sz w:val="20"/>
              </w:rPr>
              <w:t xml:space="preserve"> </w:t>
            </w:r>
            <w:r>
              <w:rPr>
                <w:sz w:val="20"/>
              </w:rPr>
              <w:t>venta</w:t>
            </w:r>
            <w:r>
              <w:rPr>
                <w:spacing w:val="-7"/>
                <w:sz w:val="20"/>
              </w:rPr>
              <w:t xml:space="preserve"> </w:t>
            </w:r>
            <w:r>
              <w:rPr>
                <w:sz w:val="20"/>
              </w:rPr>
              <w:t>por</w:t>
            </w:r>
            <w:r>
              <w:rPr>
                <w:spacing w:val="-12"/>
                <w:sz w:val="20"/>
              </w:rPr>
              <w:t xml:space="preserve"> </w:t>
            </w:r>
            <w:r>
              <w:rPr>
                <w:sz w:val="20"/>
              </w:rPr>
              <w:t>lotes</w:t>
            </w:r>
            <w:r>
              <w:rPr>
                <w:spacing w:val="-8"/>
                <w:sz w:val="20"/>
              </w:rPr>
              <w:t xml:space="preserve"> </w:t>
            </w:r>
            <w:r>
              <w:rPr>
                <w:sz w:val="20"/>
              </w:rPr>
              <w:t>de</w:t>
            </w:r>
            <w:r>
              <w:rPr>
                <w:spacing w:val="-11"/>
                <w:sz w:val="20"/>
              </w:rPr>
              <w:t xml:space="preserve"> </w:t>
            </w:r>
            <w:r>
              <w:rPr>
                <w:sz w:val="20"/>
              </w:rPr>
              <w:t>los</w:t>
            </w:r>
            <w:r>
              <w:rPr>
                <w:spacing w:val="-9"/>
                <w:sz w:val="20"/>
              </w:rPr>
              <w:t xml:space="preserve"> </w:t>
            </w:r>
            <w:r>
              <w:rPr>
                <w:sz w:val="20"/>
              </w:rPr>
              <w:t>bienes</w:t>
            </w:r>
            <w:r>
              <w:rPr>
                <w:spacing w:val="-53"/>
                <w:sz w:val="20"/>
              </w:rPr>
              <w:t xml:space="preserve"> </w:t>
            </w:r>
            <w:r>
              <w:rPr>
                <w:sz w:val="20"/>
              </w:rPr>
              <w:t>aprobados</w:t>
            </w:r>
            <w:r>
              <w:rPr>
                <w:spacing w:val="-1"/>
                <w:sz w:val="20"/>
              </w:rPr>
              <w:t xml:space="preserve"> </w:t>
            </w:r>
            <w:r>
              <w:rPr>
                <w:sz w:val="20"/>
              </w:rPr>
              <w:t>para ser</w:t>
            </w:r>
            <w:r>
              <w:rPr>
                <w:spacing w:val="-3"/>
                <w:sz w:val="20"/>
              </w:rPr>
              <w:t xml:space="preserve"> </w:t>
            </w:r>
            <w:r>
              <w:rPr>
                <w:sz w:val="20"/>
              </w:rPr>
              <w:t>dados</w:t>
            </w:r>
            <w:r>
              <w:rPr>
                <w:spacing w:val="-4"/>
                <w:sz w:val="20"/>
              </w:rPr>
              <w:t xml:space="preserve"> </w:t>
            </w:r>
            <w:r>
              <w:rPr>
                <w:sz w:val="20"/>
              </w:rPr>
              <w:t>de baja.</w:t>
            </w:r>
          </w:p>
          <w:p w14:paraId="39D75352" w14:textId="77777777" w:rsidR="0005690C" w:rsidRDefault="00283DF9">
            <w:pPr>
              <w:pStyle w:val="TableParagraph"/>
              <w:ind w:right="104"/>
              <w:jc w:val="both"/>
              <w:rPr>
                <w:sz w:val="20"/>
              </w:rPr>
            </w:pPr>
            <w:r>
              <w:rPr>
                <w:rFonts w:ascii="Arial" w:hAnsi="Arial"/>
                <w:b/>
                <w:sz w:val="20"/>
              </w:rPr>
              <w:t xml:space="preserve">Propósito: </w:t>
            </w:r>
            <w:r>
              <w:rPr>
                <w:sz w:val="20"/>
              </w:rPr>
              <w:t>1) Verificar el cumplimiento de las normas y procedimientos que</w:t>
            </w:r>
            <w:r>
              <w:rPr>
                <w:spacing w:val="1"/>
                <w:sz w:val="20"/>
              </w:rPr>
              <w:t xml:space="preserve"> </w:t>
            </w:r>
            <w:r>
              <w:rPr>
                <w:sz w:val="20"/>
              </w:rPr>
              <w:t>unifican criterios en</w:t>
            </w:r>
            <w:r>
              <w:rPr>
                <w:spacing w:val="1"/>
                <w:sz w:val="20"/>
              </w:rPr>
              <w:t xml:space="preserve"> </w:t>
            </w:r>
            <w:r>
              <w:rPr>
                <w:sz w:val="20"/>
              </w:rPr>
              <w:t>el manejo de los bienes de la institución; 2) Validar las</w:t>
            </w:r>
            <w:r>
              <w:rPr>
                <w:spacing w:val="1"/>
                <w:sz w:val="20"/>
              </w:rPr>
              <w:t xml:space="preserve"> </w:t>
            </w:r>
            <w:r>
              <w:rPr>
                <w:sz w:val="20"/>
              </w:rPr>
              <w:t>solicitudes de reintegro recibidas y</w:t>
            </w:r>
            <w:r>
              <w:rPr>
                <w:spacing w:val="1"/>
                <w:sz w:val="20"/>
              </w:rPr>
              <w:t xml:space="preserve"> </w:t>
            </w:r>
            <w:r>
              <w:rPr>
                <w:sz w:val="20"/>
              </w:rPr>
              <w:t>aprobadas,</w:t>
            </w:r>
            <w:r>
              <w:rPr>
                <w:spacing w:val="1"/>
                <w:sz w:val="20"/>
              </w:rPr>
              <w:t xml:space="preserve"> </w:t>
            </w:r>
            <w:r>
              <w:rPr>
                <w:sz w:val="20"/>
              </w:rPr>
              <w:t>verificando</w:t>
            </w:r>
            <w:r>
              <w:rPr>
                <w:spacing w:val="1"/>
                <w:sz w:val="20"/>
              </w:rPr>
              <w:t xml:space="preserve"> </w:t>
            </w:r>
            <w:r>
              <w:rPr>
                <w:sz w:val="20"/>
              </w:rPr>
              <w:t>las</w:t>
            </w:r>
            <w:r>
              <w:rPr>
                <w:spacing w:val="1"/>
                <w:sz w:val="20"/>
              </w:rPr>
              <w:t xml:space="preserve"> </w:t>
            </w:r>
            <w:r>
              <w:rPr>
                <w:sz w:val="20"/>
              </w:rPr>
              <w:t>condiciones</w:t>
            </w:r>
            <w:r>
              <w:rPr>
                <w:spacing w:val="1"/>
                <w:sz w:val="20"/>
              </w:rPr>
              <w:t xml:space="preserve"> </w:t>
            </w:r>
            <w:r>
              <w:rPr>
                <w:sz w:val="20"/>
              </w:rPr>
              <w:t>del</w:t>
            </w:r>
            <w:r>
              <w:rPr>
                <w:spacing w:val="1"/>
                <w:sz w:val="20"/>
              </w:rPr>
              <w:t xml:space="preserve"> </w:t>
            </w:r>
            <w:r>
              <w:rPr>
                <w:sz w:val="20"/>
              </w:rPr>
              <w:t>mismo</w:t>
            </w:r>
            <w:r>
              <w:rPr>
                <w:spacing w:val="1"/>
                <w:sz w:val="20"/>
              </w:rPr>
              <w:t xml:space="preserve"> </w:t>
            </w:r>
            <w:r>
              <w:rPr>
                <w:sz w:val="20"/>
              </w:rPr>
              <w:t>y</w:t>
            </w:r>
            <w:r>
              <w:rPr>
                <w:spacing w:val="1"/>
                <w:sz w:val="20"/>
              </w:rPr>
              <w:t xml:space="preserve"> </w:t>
            </w:r>
            <w:r>
              <w:rPr>
                <w:sz w:val="20"/>
              </w:rPr>
              <w:t>el</w:t>
            </w:r>
            <w:r>
              <w:rPr>
                <w:spacing w:val="1"/>
                <w:sz w:val="20"/>
              </w:rPr>
              <w:t xml:space="preserve"> </w:t>
            </w:r>
            <w:r>
              <w:rPr>
                <w:sz w:val="20"/>
              </w:rPr>
              <w:t>dictamen</w:t>
            </w:r>
            <w:r>
              <w:rPr>
                <w:spacing w:val="1"/>
                <w:sz w:val="20"/>
              </w:rPr>
              <w:t xml:space="preserve"> </w:t>
            </w:r>
            <w:r>
              <w:rPr>
                <w:sz w:val="20"/>
              </w:rPr>
              <w:t>expedido</w:t>
            </w:r>
            <w:r>
              <w:rPr>
                <w:spacing w:val="1"/>
                <w:sz w:val="20"/>
              </w:rPr>
              <w:t xml:space="preserve"> </w:t>
            </w:r>
            <w:r>
              <w:rPr>
                <w:sz w:val="20"/>
              </w:rPr>
              <w:t>por</w:t>
            </w:r>
            <w:r>
              <w:rPr>
                <w:spacing w:val="1"/>
                <w:sz w:val="20"/>
              </w:rPr>
              <w:t xml:space="preserve"> </w:t>
            </w:r>
            <w:r>
              <w:rPr>
                <w:sz w:val="20"/>
              </w:rPr>
              <w:t>personal</w:t>
            </w:r>
            <w:r>
              <w:rPr>
                <w:spacing w:val="1"/>
                <w:sz w:val="20"/>
              </w:rPr>
              <w:t xml:space="preserve"> </w:t>
            </w:r>
            <w:r>
              <w:rPr>
                <w:sz w:val="20"/>
              </w:rPr>
              <w:t>competente, para la</w:t>
            </w:r>
            <w:r>
              <w:rPr>
                <w:spacing w:val="1"/>
                <w:sz w:val="20"/>
              </w:rPr>
              <w:t xml:space="preserve"> </w:t>
            </w:r>
            <w:r>
              <w:rPr>
                <w:sz w:val="20"/>
              </w:rPr>
              <w:t>aprobación de la baja de los bienes por parte del rector; 3) Validar que los</w:t>
            </w:r>
            <w:r>
              <w:rPr>
                <w:spacing w:val="1"/>
                <w:sz w:val="20"/>
              </w:rPr>
              <w:t xml:space="preserve"> </w:t>
            </w:r>
            <w:r>
              <w:rPr>
                <w:sz w:val="20"/>
              </w:rPr>
              <w:t>bienes</w:t>
            </w:r>
            <w:r>
              <w:rPr>
                <w:spacing w:val="-5"/>
                <w:sz w:val="20"/>
              </w:rPr>
              <w:t xml:space="preserve"> </w:t>
            </w:r>
            <w:r>
              <w:rPr>
                <w:sz w:val="20"/>
              </w:rPr>
              <w:t>reintegrados</w:t>
            </w:r>
            <w:r>
              <w:rPr>
                <w:spacing w:val="-5"/>
                <w:sz w:val="20"/>
              </w:rPr>
              <w:t xml:space="preserve"> </w:t>
            </w:r>
            <w:r>
              <w:rPr>
                <w:sz w:val="20"/>
              </w:rPr>
              <w:t>y</w:t>
            </w:r>
            <w:r>
              <w:rPr>
                <w:spacing w:val="-5"/>
                <w:sz w:val="20"/>
              </w:rPr>
              <w:t xml:space="preserve"> </w:t>
            </w:r>
            <w:r>
              <w:rPr>
                <w:sz w:val="20"/>
              </w:rPr>
              <w:t>aprobados</w:t>
            </w:r>
            <w:r>
              <w:rPr>
                <w:spacing w:val="-5"/>
                <w:sz w:val="20"/>
              </w:rPr>
              <w:t xml:space="preserve"> </w:t>
            </w:r>
            <w:r>
              <w:rPr>
                <w:sz w:val="20"/>
              </w:rPr>
              <w:t>en</w:t>
            </w:r>
            <w:r>
              <w:rPr>
                <w:spacing w:val="-4"/>
                <w:sz w:val="20"/>
              </w:rPr>
              <w:t xml:space="preserve"> </w:t>
            </w:r>
            <w:r>
              <w:rPr>
                <w:sz w:val="20"/>
              </w:rPr>
              <w:t>el</w:t>
            </w:r>
            <w:r>
              <w:rPr>
                <w:spacing w:val="-2"/>
                <w:sz w:val="20"/>
              </w:rPr>
              <w:t xml:space="preserve"> </w:t>
            </w:r>
            <w:r>
              <w:rPr>
                <w:sz w:val="20"/>
              </w:rPr>
              <w:t>comité</w:t>
            </w:r>
            <w:r>
              <w:rPr>
                <w:spacing w:val="-4"/>
                <w:sz w:val="20"/>
              </w:rPr>
              <w:t xml:space="preserve"> </w:t>
            </w:r>
            <w:r>
              <w:rPr>
                <w:sz w:val="20"/>
              </w:rPr>
              <w:t>de</w:t>
            </w:r>
            <w:r>
              <w:rPr>
                <w:spacing w:val="-4"/>
                <w:sz w:val="20"/>
              </w:rPr>
              <w:t xml:space="preserve"> </w:t>
            </w:r>
            <w:r>
              <w:rPr>
                <w:sz w:val="20"/>
              </w:rPr>
              <w:t>sostenibilidad</w:t>
            </w:r>
            <w:r>
              <w:rPr>
                <w:spacing w:val="-4"/>
                <w:sz w:val="20"/>
              </w:rPr>
              <w:t xml:space="preserve"> </w:t>
            </w:r>
            <w:r>
              <w:rPr>
                <w:sz w:val="20"/>
              </w:rPr>
              <w:t>correspondan</w:t>
            </w:r>
            <w:r>
              <w:rPr>
                <w:spacing w:val="-4"/>
                <w:sz w:val="20"/>
              </w:rPr>
              <w:t xml:space="preserve"> </w:t>
            </w:r>
            <w:r>
              <w:rPr>
                <w:sz w:val="20"/>
              </w:rPr>
              <w:t>a</w:t>
            </w:r>
            <w:r>
              <w:rPr>
                <w:spacing w:val="-4"/>
                <w:sz w:val="20"/>
              </w:rPr>
              <w:t xml:space="preserve"> </w:t>
            </w:r>
            <w:r>
              <w:rPr>
                <w:sz w:val="20"/>
              </w:rPr>
              <w:t>los</w:t>
            </w:r>
            <w:r>
              <w:rPr>
                <w:spacing w:val="-5"/>
                <w:sz w:val="20"/>
              </w:rPr>
              <w:t xml:space="preserve"> </w:t>
            </w:r>
            <w:r>
              <w:rPr>
                <w:sz w:val="20"/>
              </w:rPr>
              <w:t>bienes</w:t>
            </w:r>
            <w:r>
              <w:rPr>
                <w:spacing w:val="-5"/>
                <w:sz w:val="20"/>
              </w:rPr>
              <w:t xml:space="preserve"> </w:t>
            </w:r>
            <w:r>
              <w:rPr>
                <w:sz w:val="20"/>
              </w:rPr>
              <w:t>que</w:t>
            </w:r>
            <w:r>
              <w:rPr>
                <w:spacing w:val="-4"/>
                <w:sz w:val="20"/>
              </w:rPr>
              <w:t xml:space="preserve"> </w:t>
            </w:r>
            <w:r>
              <w:rPr>
                <w:sz w:val="20"/>
              </w:rPr>
              <w:t>se</w:t>
            </w:r>
            <w:r>
              <w:rPr>
                <w:spacing w:val="-53"/>
                <w:sz w:val="20"/>
              </w:rPr>
              <w:t xml:space="preserve"> </w:t>
            </w:r>
            <w:r>
              <w:rPr>
                <w:sz w:val="20"/>
              </w:rPr>
              <w:t>entregan al intermediario idóneo y que sean los mismos elementos que sean retirados de la</w:t>
            </w:r>
            <w:r>
              <w:rPr>
                <w:spacing w:val="1"/>
                <w:sz w:val="20"/>
              </w:rPr>
              <w:t xml:space="preserve"> </w:t>
            </w:r>
            <w:r>
              <w:rPr>
                <w:sz w:val="20"/>
              </w:rPr>
              <w:t>Institución.</w:t>
            </w:r>
          </w:p>
          <w:p w14:paraId="14A44B4E" w14:textId="77777777" w:rsidR="0005690C" w:rsidRDefault="00283DF9">
            <w:pPr>
              <w:pStyle w:val="TableParagraph"/>
              <w:spacing w:line="229" w:lineRule="exact"/>
              <w:jc w:val="both"/>
              <w:rPr>
                <w:sz w:val="20"/>
              </w:rPr>
            </w:pPr>
            <w:r>
              <w:rPr>
                <w:rFonts w:ascii="Arial" w:hAnsi="Arial"/>
                <w:b/>
                <w:sz w:val="20"/>
              </w:rPr>
              <w:t>Responsable:</w:t>
            </w:r>
            <w:r>
              <w:rPr>
                <w:rFonts w:ascii="Arial" w:hAnsi="Arial"/>
                <w:b/>
                <w:spacing w:val="-1"/>
                <w:sz w:val="20"/>
              </w:rPr>
              <w:t xml:space="preserve"> </w:t>
            </w:r>
            <w:r>
              <w:rPr>
                <w:sz w:val="20"/>
              </w:rPr>
              <w:t>Líder</w:t>
            </w:r>
            <w:r>
              <w:rPr>
                <w:spacing w:val="-5"/>
                <w:sz w:val="20"/>
              </w:rPr>
              <w:t xml:space="preserve"> </w:t>
            </w:r>
            <w:r>
              <w:rPr>
                <w:sz w:val="20"/>
              </w:rPr>
              <w:t>almacén.</w:t>
            </w:r>
          </w:p>
          <w:p w14:paraId="7DE9B2FE" w14:textId="77777777" w:rsidR="0005690C" w:rsidRDefault="00283DF9">
            <w:pPr>
              <w:pStyle w:val="TableParagraph"/>
              <w:spacing w:before="2" w:line="229" w:lineRule="exact"/>
              <w:jc w:val="both"/>
              <w:rPr>
                <w:sz w:val="20"/>
              </w:rPr>
            </w:pPr>
            <w:r>
              <w:rPr>
                <w:rFonts w:ascii="Arial"/>
                <w:b/>
                <w:sz w:val="20"/>
              </w:rPr>
              <w:t>Periodicidad:</w:t>
            </w:r>
            <w:r>
              <w:rPr>
                <w:rFonts w:ascii="Arial"/>
                <w:b/>
                <w:spacing w:val="-1"/>
                <w:sz w:val="20"/>
              </w:rPr>
              <w:t xml:space="preserve"> </w:t>
            </w:r>
            <w:r>
              <w:rPr>
                <w:sz w:val="20"/>
              </w:rPr>
              <w:t>A</w:t>
            </w:r>
            <w:r>
              <w:rPr>
                <w:spacing w:val="-5"/>
                <w:sz w:val="20"/>
              </w:rPr>
              <w:t xml:space="preserve"> </w:t>
            </w:r>
            <w:r>
              <w:rPr>
                <w:sz w:val="20"/>
              </w:rPr>
              <w:t>demanda.</w:t>
            </w:r>
          </w:p>
          <w:p w14:paraId="0984BB4E" w14:textId="77777777" w:rsidR="0005690C" w:rsidRDefault="00283DF9">
            <w:pPr>
              <w:pStyle w:val="TableParagraph"/>
              <w:ind w:right="106"/>
              <w:jc w:val="both"/>
              <w:rPr>
                <w:sz w:val="20"/>
              </w:rPr>
            </w:pPr>
            <w:r>
              <w:rPr>
                <w:rFonts w:ascii="Arial" w:hAnsi="Arial"/>
                <w:b/>
                <w:sz w:val="20"/>
              </w:rPr>
              <w:t xml:space="preserve">Aplicación: </w:t>
            </w:r>
            <w:r>
              <w:rPr>
                <w:sz w:val="20"/>
              </w:rPr>
              <w:t>1) Definida en el manual; 2) El almacén recibe las solicitudes de reintegro por medio</w:t>
            </w:r>
            <w:r>
              <w:rPr>
                <w:spacing w:val="-53"/>
                <w:sz w:val="20"/>
              </w:rPr>
              <w:t xml:space="preserve"> </w:t>
            </w:r>
            <w:r>
              <w:rPr>
                <w:sz w:val="20"/>
              </w:rPr>
              <w:t>de SICAU, las aprobadas por deterioro, obsolescencia o daño. De las solicitudes recibidas, se</w:t>
            </w:r>
            <w:r>
              <w:rPr>
                <w:spacing w:val="1"/>
                <w:sz w:val="20"/>
              </w:rPr>
              <w:t xml:space="preserve"> </w:t>
            </w:r>
            <w:r>
              <w:rPr>
                <w:sz w:val="20"/>
              </w:rPr>
              <w:t>verifica</w:t>
            </w:r>
            <w:r>
              <w:rPr>
                <w:spacing w:val="27"/>
                <w:sz w:val="20"/>
              </w:rPr>
              <w:t xml:space="preserve"> </w:t>
            </w:r>
            <w:r>
              <w:rPr>
                <w:sz w:val="20"/>
              </w:rPr>
              <w:t>cuáles</w:t>
            </w:r>
            <w:r>
              <w:rPr>
                <w:spacing w:val="24"/>
                <w:sz w:val="20"/>
              </w:rPr>
              <w:t xml:space="preserve"> </w:t>
            </w:r>
            <w:r>
              <w:rPr>
                <w:sz w:val="20"/>
              </w:rPr>
              <w:t>aún</w:t>
            </w:r>
            <w:r>
              <w:rPr>
                <w:spacing w:val="24"/>
                <w:sz w:val="20"/>
              </w:rPr>
              <w:t xml:space="preserve"> </w:t>
            </w:r>
            <w:r>
              <w:rPr>
                <w:sz w:val="20"/>
              </w:rPr>
              <w:t>son</w:t>
            </w:r>
            <w:r>
              <w:rPr>
                <w:spacing w:val="23"/>
                <w:sz w:val="20"/>
              </w:rPr>
              <w:t xml:space="preserve"> </w:t>
            </w:r>
            <w:r>
              <w:rPr>
                <w:sz w:val="20"/>
              </w:rPr>
              <w:t>de</w:t>
            </w:r>
            <w:r>
              <w:rPr>
                <w:spacing w:val="28"/>
                <w:sz w:val="20"/>
              </w:rPr>
              <w:t xml:space="preserve"> </w:t>
            </w:r>
            <w:r>
              <w:rPr>
                <w:sz w:val="20"/>
              </w:rPr>
              <w:t>utilidad,</w:t>
            </w:r>
            <w:r>
              <w:rPr>
                <w:spacing w:val="28"/>
                <w:sz w:val="20"/>
              </w:rPr>
              <w:t xml:space="preserve"> </w:t>
            </w:r>
            <w:r>
              <w:rPr>
                <w:sz w:val="20"/>
              </w:rPr>
              <w:t>a</w:t>
            </w:r>
            <w:r>
              <w:rPr>
                <w:spacing w:val="24"/>
                <w:sz w:val="20"/>
              </w:rPr>
              <w:t xml:space="preserve"> </w:t>
            </w:r>
            <w:r>
              <w:rPr>
                <w:sz w:val="20"/>
              </w:rPr>
              <w:t>fin</w:t>
            </w:r>
            <w:r>
              <w:rPr>
                <w:spacing w:val="27"/>
                <w:sz w:val="20"/>
              </w:rPr>
              <w:t xml:space="preserve"> </w:t>
            </w:r>
            <w:r>
              <w:rPr>
                <w:sz w:val="20"/>
              </w:rPr>
              <w:t>de</w:t>
            </w:r>
            <w:r>
              <w:rPr>
                <w:spacing w:val="24"/>
                <w:sz w:val="20"/>
              </w:rPr>
              <w:t xml:space="preserve"> </w:t>
            </w:r>
            <w:r>
              <w:rPr>
                <w:sz w:val="20"/>
              </w:rPr>
              <w:t>disponer</w:t>
            </w:r>
            <w:r>
              <w:rPr>
                <w:spacing w:val="24"/>
                <w:sz w:val="20"/>
              </w:rPr>
              <w:t xml:space="preserve"> </w:t>
            </w:r>
            <w:r>
              <w:rPr>
                <w:sz w:val="20"/>
              </w:rPr>
              <w:t>para</w:t>
            </w:r>
            <w:r>
              <w:rPr>
                <w:spacing w:val="20"/>
                <w:sz w:val="20"/>
              </w:rPr>
              <w:t xml:space="preserve"> </w:t>
            </w:r>
            <w:r>
              <w:rPr>
                <w:sz w:val="20"/>
              </w:rPr>
              <w:t>las</w:t>
            </w:r>
            <w:r>
              <w:rPr>
                <w:spacing w:val="27"/>
                <w:sz w:val="20"/>
              </w:rPr>
              <w:t xml:space="preserve"> </w:t>
            </w:r>
            <w:r>
              <w:rPr>
                <w:sz w:val="20"/>
              </w:rPr>
              <w:t>dependencias</w:t>
            </w:r>
            <w:r>
              <w:rPr>
                <w:spacing w:val="27"/>
                <w:sz w:val="20"/>
              </w:rPr>
              <w:t xml:space="preserve"> </w:t>
            </w:r>
            <w:r>
              <w:rPr>
                <w:sz w:val="20"/>
              </w:rPr>
              <w:t>que</w:t>
            </w:r>
            <w:r>
              <w:rPr>
                <w:spacing w:val="23"/>
                <w:sz w:val="20"/>
              </w:rPr>
              <w:t xml:space="preserve"> </w:t>
            </w:r>
            <w:r>
              <w:rPr>
                <w:sz w:val="20"/>
              </w:rPr>
              <w:t>lo</w:t>
            </w:r>
            <w:r>
              <w:rPr>
                <w:spacing w:val="24"/>
                <w:sz w:val="20"/>
              </w:rPr>
              <w:t xml:space="preserve"> </w:t>
            </w:r>
            <w:r>
              <w:rPr>
                <w:sz w:val="20"/>
              </w:rPr>
              <w:t>requieran.</w:t>
            </w:r>
          </w:p>
          <w:p w14:paraId="44124AB8" w14:textId="77777777" w:rsidR="0005690C" w:rsidRDefault="00283DF9">
            <w:pPr>
              <w:pStyle w:val="TableParagraph"/>
              <w:spacing w:line="228" w:lineRule="exact"/>
              <w:ind w:right="110"/>
              <w:jc w:val="both"/>
              <w:rPr>
                <w:sz w:val="20"/>
              </w:rPr>
            </w:pPr>
            <w:r>
              <w:rPr>
                <w:sz w:val="20"/>
              </w:rPr>
              <w:t>Respecto a los elementos que por su deterioro, obsolescencia o daño se requiera continuar con</w:t>
            </w:r>
            <w:r>
              <w:rPr>
                <w:spacing w:val="1"/>
                <w:sz w:val="20"/>
              </w:rPr>
              <w:t xml:space="preserve"> </w:t>
            </w:r>
            <w:r>
              <w:rPr>
                <w:sz w:val="20"/>
              </w:rPr>
              <w:t>la</w:t>
            </w:r>
            <w:r>
              <w:rPr>
                <w:spacing w:val="-5"/>
                <w:sz w:val="20"/>
              </w:rPr>
              <w:t xml:space="preserve"> </w:t>
            </w:r>
            <w:r>
              <w:rPr>
                <w:sz w:val="20"/>
              </w:rPr>
              <w:t>baja,</w:t>
            </w:r>
            <w:r>
              <w:rPr>
                <w:spacing w:val="-5"/>
                <w:sz w:val="20"/>
              </w:rPr>
              <w:t xml:space="preserve"> </w:t>
            </w:r>
            <w:r>
              <w:rPr>
                <w:sz w:val="20"/>
              </w:rPr>
              <w:t>se</w:t>
            </w:r>
            <w:r>
              <w:rPr>
                <w:spacing w:val="-5"/>
                <w:sz w:val="20"/>
              </w:rPr>
              <w:t xml:space="preserve"> </w:t>
            </w:r>
            <w:r>
              <w:rPr>
                <w:sz w:val="20"/>
              </w:rPr>
              <w:t>relacionan</w:t>
            </w:r>
            <w:r>
              <w:rPr>
                <w:spacing w:val="-4"/>
                <w:sz w:val="20"/>
              </w:rPr>
              <w:t xml:space="preserve"> </w:t>
            </w:r>
            <w:r>
              <w:rPr>
                <w:sz w:val="20"/>
              </w:rPr>
              <w:t>y</w:t>
            </w:r>
            <w:r>
              <w:rPr>
                <w:spacing w:val="-6"/>
                <w:sz w:val="20"/>
              </w:rPr>
              <w:t xml:space="preserve"> </w:t>
            </w:r>
            <w:r>
              <w:rPr>
                <w:sz w:val="20"/>
              </w:rPr>
              <w:t>se</w:t>
            </w:r>
            <w:r>
              <w:rPr>
                <w:spacing w:val="-4"/>
                <w:sz w:val="20"/>
              </w:rPr>
              <w:t xml:space="preserve"> </w:t>
            </w:r>
            <w:r>
              <w:rPr>
                <w:sz w:val="20"/>
              </w:rPr>
              <w:t>conservan</w:t>
            </w:r>
            <w:r>
              <w:rPr>
                <w:spacing w:val="-8"/>
                <w:sz w:val="20"/>
              </w:rPr>
              <w:t xml:space="preserve"> </w:t>
            </w:r>
            <w:r>
              <w:rPr>
                <w:sz w:val="20"/>
              </w:rPr>
              <w:t>las</w:t>
            </w:r>
            <w:r>
              <w:rPr>
                <w:spacing w:val="-6"/>
                <w:sz w:val="20"/>
              </w:rPr>
              <w:t xml:space="preserve"> </w:t>
            </w:r>
            <w:r>
              <w:rPr>
                <w:sz w:val="20"/>
              </w:rPr>
              <w:t>evidencias</w:t>
            </w:r>
            <w:r>
              <w:rPr>
                <w:spacing w:val="-5"/>
                <w:sz w:val="20"/>
              </w:rPr>
              <w:t xml:space="preserve"> </w:t>
            </w:r>
            <w:r>
              <w:rPr>
                <w:sz w:val="20"/>
              </w:rPr>
              <w:t>del</w:t>
            </w:r>
            <w:r>
              <w:rPr>
                <w:spacing w:val="-3"/>
                <w:sz w:val="20"/>
              </w:rPr>
              <w:t xml:space="preserve"> </w:t>
            </w:r>
            <w:r>
              <w:rPr>
                <w:sz w:val="20"/>
              </w:rPr>
              <w:t>dictamen</w:t>
            </w:r>
            <w:r>
              <w:rPr>
                <w:spacing w:val="-4"/>
                <w:sz w:val="20"/>
              </w:rPr>
              <w:t xml:space="preserve"> </w:t>
            </w:r>
            <w:r>
              <w:rPr>
                <w:sz w:val="20"/>
              </w:rPr>
              <w:t>correspondientes.</w:t>
            </w:r>
            <w:r>
              <w:rPr>
                <w:spacing w:val="-6"/>
                <w:sz w:val="20"/>
              </w:rPr>
              <w:t xml:space="preserve"> </w:t>
            </w:r>
            <w:r>
              <w:rPr>
                <w:sz w:val="20"/>
              </w:rPr>
              <w:t>Esta</w:t>
            </w:r>
            <w:r>
              <w:rPr>
                <w:spacing w:val="-4"/>
                <w:sz w:val="20"/>
              </w:rPr>
              <w:t xml:space="preserve"> </w:t>
            </w:r>
            <w:r>
              <w:rPr>
                <w:sz w:val="20"/>
              </w:rPr>
              <w:t>relación</w:t>
            </w:r>
          </w:p>
        </w:tc>
      </w:tr>
    </w:tbl>
    <w:p w14:paraId="22D675FF" w14:textId="77777777" w:rsidR="0005690C" w:rsidRDefault="0005690C">
      <w:pPr>
        <w:spacing w:line="228" w:lineRule="exact"/>
        <w:jc w:val="both"/>
        <w:rPr>
          <w:sz w:val="20"/>
        </w:rPr>
        <w:sectPr w:rsidR="0005690C">
          <w:pgSz w:w="12240" w:h="15840"/>
          <w:pgMar w:top="3500" w:right="920" w:bottom="2140" w:left="920" w:header="932" w:footer="1948" w:gutter="0"/>
          <w:cols w:space="720"/>
        </w:sectPr>
      </w:pPr>
    </w:p>
    <w:p w14:paraId="187983C4" w14:textId="77777777" w:rsidR="0005690C" w:rsidRDefault="0005690C">
      <w:pPr>
        <w:pStyle w:val="Textoindependiente"/>
        <w:spacing w:before="7"/>
        <w:rPr>
          <w:sz w:val="23"/>
        </w:rPr>
      </w:pPr>
    </w:p>
    <w:p w14:paraId="08C0BEAA" w14:textId="3526EE1E" w:rsidR="0005690C" w:rsidRDefault="00115E60">
      <w:pPr>
        <w:pStyle w:val="Textoindependiente"/>
        <w:ind w:left="780"/>
        <w:rPr>
          <w:sz w:val="20"/>
        </w:rPr>
      </w:pPr>
      <w:r>
        <w:rPr>
          <w:noProof/>
          <w:sz w:val="20"/>
        </w:rPr>
        <mc:AlternateContent>
          <mc:Choice Requires="wps">
            <w:drawing>
              <wp:inline distT="0" distB="0" distL="0" distR="0" wp14:anchorId="5D083F8F" wp14:editId="5CB05ACE">
                <wp:extent cx="5615305" cy="2190115"/>
                <wp:effectExtent l="0" t="0" r="0" b="2540"/>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305" cy="2190115"/>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9D222C" w14:textId="77777777" w:rsidR="0005690C" w:rsidRDefault="00283DF9">
                            <w:pPr>
                              <w:ind w:left="107" w:right="106"/>
                              <w:jc w:val="both"/>
                              <w:rPr>
                                <w:sz w:val="20"/>
                              </w:rPr>
                            </w:pPr>
                            <w:r>
                              <w:rPr>
                                <w:spacing w:val="-1"/>
                                <w:sz w:val="20"/>
                              </w:rPr>
                              <w:t>de</w:t>
                            </w:r>
                            <w:r>
                              <w:rPr>
                                <w:spacing w:val="-11"/>
                                <w:sz w:val="20"/>
                              </w:rPr>
                              <w:t xml:space="preserve"> </w:t>
                            </w:r>
                            <w:r>
                              <w:rPr>
                                <w:spacing w:val="-1"/>
                                <w:sz w:val="20"/>
                              </w:rPr>
                              <w:t>bienes</w:t>
                            </w:r>
                            <w:r>
                              <w:rPr>
                                <w:spacing w:val="-11"/>
                                <w:sz w:val="20"/>
                              </w:rPr>
                              <w:t xml:space="preserve"> </w:t>
                            </w:r>
                            <w:r>
                              <w:rPr>
                                <w:spacing w:val="-1"/>
                                <w:sz w:val="20"/>
                              </w:rPr>
                              <w:t>se</w:t>
                            </w:r>
                            <w:r>
                              <w:rPr>
                                <w:spacing w:val="-15"/>
                                <w:sz w:val="20"/>
                              </w:rPr>
                              <w:t xml:space="preserve"> </w:t>
                            </w:r>
                            <w:r>
                              <w:rPr>
                                <w:spacing w:val="-1"/>
                                <w:sz w:val="20"/>
                              </w:rPr>
                              <w:t>lleva</w:t>
                            </w:r>
                            <w:r>
                              <w:rPr>
                                <w:spacing w:val="-10"/>
                                <w:sz w:val="20"/>
                              </w:rPr>
                              <w:t xml:space="preserve"> </w:t>
                            </w:r>
                            <w:r>
                              <w:rPr>
                                <w:spacing w:val="-1"/>
                                <w:sz w:val="20"/>
                              </w:rPr>
                              <w:t>al</w:t>
                            </w:r>
                            <w:r>
                              <w:rPr>
                                <w:spacing w:val="-9"/>
                                <w:sz w:val="20"/>
                              </w:rPr>
                              <w:t xml:space="preserve"> </w:t>
                            </w:r>
                            <w:r>
                              <w:rPr>
                                <w:spacing w:val="-1"/>
                                <w:sz w:val="20"/>
                              </w:rPr>
                              <w:t>comité</w:t>
                            </w:r>
                            <w:r>
                              <w:rPr>
                                <w:spacing w:val="-10"/>
                                <w:sz w:val="20"/>
                              </w:rPr>
                              <w:t xml:space="preserve"> </w:t>
                            </w:r>
                            <w:r>
                              <w:rPr>
                                <w:spacing w:val="-1"/>
                                <w:sz w:val="20"/>
                              </w:rPr>
                              <w:t>de</w:t>
                            </w:r>
                            <w:r>
                              <w:rPr>
                                <w:spacing w:val="-11"/>
                                <w:sz w:val="20"/>
                              </w:rPr>
                              <w:t xml:space="preserve"> </w:t>
                            </w:r>
                            <w:r>
                              <w:rPr>
                                <w:spacing w:val="-1"/>
                                <w:sz w:val="20"/>
                              </w:rPr>
                              <w:t>sostenibilidad</w:t>
                            </w:r>
                            <w:r>
                              <w:rPr>
                                <w:spacing w:val="-10"/>
                                <w:sz w:val="20"/>
                              </w:rPr>
                              <w:t xml:space="preserve"> </w:t>
                            </w:r>
                            <w:r>
                              <w:rPr>
                                <w:spacing w:val="-1"/>
                                <w:sz w:val="20"/>
                              </w:rPr>
                              <w:t>contable.</w:t>
                            </w:r>
                            <w:r>
                              <w:rPr>
                                <w:spacing w:val="-12"/>
                                <w:sz w:val="20"/>
                              </w:rPr>
                              <w:t xml:space="preserve"> </w:t>
                            </w:r>
                            <w:r>
                              <w:rPr>
                                <w:sz w:val="20"/>
                              </w:rPr>
                              <w:t>A</w:t>
                            </w:r>
                            <w:r>
                              <w:rPr>
                                <w:spacing w:val="-12"/>
                                <w:sz w:val="20"/>
                              </w:rPr>
                              <w:t xml:space="preserve"> </w:t>
                            </w:r>
                            <w:r>
                              <w:rPr>
                                <w:sz w:val="20"/>
                              </w:rPr>
                              <w:t>partir</w:t>
                            </w:r>
                            <w:r>
                              <w:rPr>
                                <w:spacing w:val="-11"/>
                                <w:sz w:val="20"/>
                              </w:rPr>
                              <w:t xml:space="preserve"> </w:t>
                            </w:r>
                            <w:r>
                              <w:rPr>
                                <w:sz w:val="20"/>
                              </w:rPr>
                              <w:t>de</w:t>
                            </w:r>
                            <w:r>
                              <w:rPr>
                                <w:spacing w:val="-14"/>
                                <w:sz w:val="20"/>
                              </w:rPr>
                              <w:t xml:space="preserve"> </w:t>
                            </w:r>
                            <w:r>
                              <w:rPr>
                                <w:sz w:val="20"/>
                              </w:rPr>
                              <w:t>la</w:t>
                            </w:r>
                            <w:r>
                              <w:rPr>
                                <w:spacing w:val="-11"/>
                                <w:sz w:val="20"/>
                              </w:rPr>
                              <w:t xml:space="preserve"> </w:t>
                            </w:r>
                            <w:r>
                              <w:rPr>
                                <w:sz w:val="20"/>
                              </w:rPr>
                              <w:t>recomendación</w:t>
                            </w:r>
                            <w:r>
                              <w:rPr>
                                <w:spacing w:val="-14"/>
                                <w:sz w:val="20"/>
                              </w:rPr>
                              <w:t xml:space="preserve"> </w:t>
                            </w:r>
                            <w:r>
                              <w:rPr>
                                <w:sz w:val="20"/>
                              </w:rPr>
                              <w:t>de</w:t>
                            </w:r>
                            <w:r>
                              <w:rPr>
                                <w:spacing w:val="-11"/>
                                <w:sz w:val="20"/>
                              </w:rPr>
                              <w:t xml:space="preserve"> </w:t>
                            </w:r>
                            <w:r>
                              <w:rPr>
                                <w:sz w:val="20"/>
                              </w:rPr>
                              <w:t>aprobación</w:t>
                            </w:r>
                            <w:r>
                              <w:rPr>
                                <w:spacing w:val="-54"/>
                                <w:sz w:val="20"/>
                              </w:rPr>
                              <w:t xml:space="preserve"> </w:t>
                            </w:r>
                            <w:r>
                              <w:rPr>
                                <w:sz w:val="20"/>
                              </w:rPr>
                              <w:t>por parte del comité, se remite al rector para que se expida la resolución de la baja y se autorice</w:t>
                            </w:r>
                            <w:r>
                              <w:rPr>
                                <w:spacing w:val="1"/>
                                <w:sz w:val="20"/>
                              </w:rPr>
                              <w:t xml:space="preserve"> </w:t>
                            </w:r>
                            <w:r>
                              <w:rPr>
                                <w:sz w:val="20"/>
                              </w:rPr>
                              <w:t>el destino final que se le dará a los mismos, según lo estipulado en la resolución rectoral 375 de</w:t>
                            </w:r>
                            <w:r>
                              <w:rPr>
                                <w:spacing w:val="1"/>
                                <w:sz w:val="20"/>
                              </w:rPr>
                              <w:t xml:space="preserve"> </w:t>
                            </w:r>
                            <w:r>
                              <w:rPr>
                                <w:sz w:val="20"/>
                              </w:rPr>
                              <w:t>2020; 3) Con base en la relación de bienes que serán dados de baja, se envía la clasificación por</w:t>
                            </w:r>
                            <w:r>
                              <w:rPr>
                                <w:spacing w:val="-54"/>
                                <w:sz w:val="20"/>
                              </w:rPr>
                              <w:t xml:space="preserve"> </w:t>
                            </w:r>
                            <w:r>
                              <w:rPr>
                                <w:sz w:val="20"/>
                              </w:rPr>
                              <w:t>lotes al intermediario, para su posterior venta. El comprador retira el lote de la Institución y una</w:t>
                            </w:r>
                            <w:r>
                              <w:rPr>
                                <w:spacing w:val="1"/>
                                <w:sz w:val="20"/>
                              </w:rPr>
                              <w:t xml:space="preserve"> </w:t>
                            </w:r>
                            <w:r>
                              <w:rPr>
                                <w:w w:val="95"/>
                                <w:sz w:val="20"/>
                              </w:rPr>
                              <w:t>vez sale de las instalaciones se da de baja en el módulo de inventarios del sistema de información.</w:t>
                            </w:r>
                            <w:r>
                              <w:rPr>
                                <w:spacing w:val="1"/>
                                <w:w w:val="95"/>
                                <w:sz w:val="20"/>
                              </w:rPr>
                              <w:t xml:space="preserve"> </w:t>
                            </w:r>
                            <w:r>
                              <w:rPr>
                                <w:rFonts w:ascii="Arial" w:hAnsi="Arial"/>
                                <w:b/>
                                <w:w w:val="95"/>
                                <w:sz w:val="20"/>
                              </w:rPr>
                              <w:t>Desviación:</w:t>
                            </w:r>
                            <w:r>
                              <w:rPr>
                                <w:rFonts w:ascii="Arial" w:hAnsi="Arial"/>
                                <w:b/>
                                <w:spacing w:val="25"/>
                                <w:w w:val="95"/>
                                <w:sz w:val="20"/>
                              </w:rPr>
                              <w:t xml:space="preserve"> </w:t>
                            </w:r>
                            <w:r>
                              <w:rPr>
                                <w:w w:val="95"/>
                                <w:sz w:val="20"/>
                              </w:rPr>
                              <w:t>1)</w:t>
                            </w:r>
                            <w:r>
                              <w:rPr>
                                <w:spacing w:val="17"/>
                                <w:w w:val="95"/>
                                <w:sz w:val="20"/>
                              </w:rPr>
                              <w:t xml:space="preserve"> </w:t>
                            </w:r>
                            <w:r>
                              <w:rPr>
                                <w:w w:val="95"/>
                                <w:sz w:val="20"/>
                              </w:rPr>
                              <w:t>Se</w:t>
                            </w:r>
                            <w:r>
                              <w:rPr>
                                <w:spacing w:val="15"/>
                                <w:w w:val="95"/>
                                <w:sz w:val="20"/>
                              </w:rPr>
                              <w:t xml:space="preserve"> </w:t>
                            </w:r>
                            <w:r>
                              <w:rPr>
                                <w:w w:val="95"/>
                                <w:sz w:val="20"/>
                              </w:rPr>
                              <w:t>informa</w:t>
                            </w:r>
                            <w:r>
                              <w:rPr>
                                <w:spacing w:val="22"/>
                                <w:w w:val="95"/>
                                <w:sz w:val="20"/>
                              </w:rPr>
                              <w:t xml:space="preserve"> </w:t>
                            </w:r>
                            <w:r>
                              <w:rPr>
                                <w:w w:val="95"/>
                                <w:sz w:val="20"/>
                              </w:rPr>
                              <w:t>a</w:t>
                            </w:r>
                            <w:r>
                              <w:rPr>
                                <w:spacing w:val="22"/>
                                <w:w w:val="95"/>
                                <w:sz w:val="20"/>
                              </w:rPr>
                              <w:t xml:space="preserve"> </w:t>
                            </w:r>
                            <w:r>
                              <w:rPr>
                                <w:w w:val="95"/>
                                <w:sz w:val="20"/>
                              </w:rPr>
                              <w:t>secretaría</w:t>
                            </w:r>
                            <w:r>
                              <w:rPr>
                                <w:spacing w:val="24"/>
                                <w:w w:val="95"/>
                                <w:sz w:val="20"/>
                              </w:rPr>
                              <w:t xml:space="preserve"> </w:t>
                            </w:r>
                            <w:r>
                              <w:rPr>
                                <w:w w:val="95"/>
                                <w:sz w:val="20"/>
                              </w:rPr>
                              <w:t>General</w:t>
                            </w:r>
                            <w:r>
                              <w:rPr>
                                <w:spacing w:val="18"/>
                                <w:w w:val="95"/>
                                <w:sz w:val="20"/>
                              </w:rPr>
                              <w:t xml:space="preserve"> </w:t>
                            </w:r>
                            <w:r>
                              <w:rPr>
                                <w:w w:val="95"/>
                                <w:sz w:val="20"/>
                              </w:rPr>
                              <w:t>las</w:t>
                            </w:r>
                            <w:r>
                              <w:rPr>
                                <w:spacing w:val="21"/>
                                <w:w w:val="95"/>
                                <w:sz w:val="20"/>
                              </w:rPr>
                              <w:t xml:space="preserve"> </w:t>
                            </w:r>
                            <w:r>
                              <w:rPr>
                                <w:w w:val="95"/>
                                <w:sz w:val="20"/>
                              </w:rPr>
                              <w:t>desviaciones;</w:t>
                            </w:r>
                            <w:r>
                              <w:rPr>
                                <w:spacing w:val="14"/>
                                <w:w w:val="95"/>
                                <w:sz w:val="20"/>
                              </w:rPr>
                              <w:t xml:space="preserve"> </w:t>
                            </w:r>
                            <w:r>
                              <w:rPr>
                                <w:w w:val="95"/>
                                <w:sz w:val="20"/>
                              </w:rPr>
                              <w:t>2)</w:t>
                            </w:r>
                            <w:r>
                              <w:rPr>
                                <w:spacing w:val="22"/>
                                <w:w w:val="95"/>
                                <w:sz w:val="20"/>
                              </w:rPr>
                              <w:t xml:space="preserve"> </w:t>
                            </w:r>
                            <w:r>
                              <w:rPr>
                                <w:w w:val="95"/>
                                <w:sz w:val="20"/>
                              </w:rPr>
                              <w:t>De</w:t>
                            </w:r>
                            <w:r>
                              <w:rPr>
                                <w:spacing w:val="15"/>
                                <w:w w:val="95"/>
                                <w:sz w:val="20"/>
                              </w:rPr>
                              <w:t xml:space="preserve"> </w:t>
                            </w:r>
                            <w:r>
                              <w:rPr>
                                <w:w w:val="95"/>
                                <w:sz w:val="20"/>
                              </w:rPr>
                              <w:t>acuerdo</w:t>
                            </w:r>
                            <w:r>
                              <w:rPr>
                                <w:spacing w:val="22"/>
                                <w:w w:val="95"/>
                                <w:sz w:val="20"/>
                              </w:rPr>
                              <w:t xml:space="preserve"> </w:t>
                            </w:r>
                            <w:r>
                              <w:rPr>
                                <w:w w:val="95"/>
                                <w:sz w:val="20"/>
                              </w:rPr>
                              <w:t>con</w:t>
                            </w:r>
                            <w:r>
                              <w:rPr>
                                <w:spacing w:val="16"/>
                                <w:w w:val="95"/>
                                <w:sz w:val="20"/>
                              </w:rPr>
                              <w:t xml:space="preserve"> </w:t>
                            </w:r>
                            <w:r>
                              <w:rPr>
                                <w:w w:val="95"/>
                                <w:sz w:val="20"/>
                              </w:rPr>
                              <w:t>la</w:t>
                            </w:r>
                            <w:r>
                              <w:rPr>
                                <w:spacing w:val="15"/>
                                <w:w w:val="95"/>
                                <w:sz w:val="20"/>
                              </w:rPr>
                              <w:t xml:space="preserve"> </w:t>
                            </w:r>
                            <w:r>
                              <w:rPr>
                                <w:w w:val="95"/>
                                <w:sz w:val="20"/>
                              </w:rPr>
                              <w:t>desviación</w:t>
                            </w:r>
                            <w:r>
                              <w:rPr>
                                <w:spacing w:val="-50"/>
                                <w:w w:val="95"/>
                                <w:sz w:val="20"/>
                              </w:rPr>
                              <w:t xml:space="preserve"> </w:t>
                            </w:r>
                            <w:r>
                              <w:rPr>
                                <w:spacing w:val="-1"/>
                                <w:sz w:val="20"/>
                              </w:rPr>
                              <w:t>se</w:t>
                            </w:r>
                            <w:r>
                              <w:rPr>
                                <w:spacing w:val="-7"/>
                                <w:sz w:val="20"/>
                              </w:rPr>
                              <w:t xml:space="preserve"> </w:t>
                            </w:r>
                            <w:r>
                              <w:rPr>
                                <w:spacing w:val="-1"/>
                                <w:sz w:val="20"/>
                              </w:rPr>
                              <w:t>realiza</w:t>
                            </w:r>
                            <w:r>
                              <w:rPr>
                                <w:spacing w:val="-15"/>
                                <w:sz w:val="20"/>
                              </w:rPr>
                              <w:t xml:space="preserve"> </w:t>
                            </w:r>
                            <w:r>
                              <w:rPr>
                                <w:spacing w:val="-1"/>
                                <w:sz w:val="20"/>
                              </w:rPr>
                              <w:t>lo</w:t>
                            </w:r>
                            <w:r>
                              <w:rPr>
                                <w:spacing w:val="-7"/>
                                <w:sz w:val="20"/>
                              </w:rPr>
                              <w:t xml:space="preserve"> </w:t>
                            </w:r>
                            <w:r>
                              <w:rPr>
                                <w:spacing w:val="-1"/>
                                <w:sz w:val="20"/>
                              </w:rPr>
                              <w:t>siguiente:</w:t>
                            </w:r>
                            <w:r>
                              <w:rPr>
                                <w:spacing w:val="-9"/>
                                <w:sz w:val="20"/>
                              </w:rPr>
                              <w:t xml:space="preserve"> </w:t>
                            </w:r>
                            <w:r>
                              <w:rPr>
                                <w:sz w:val="20"/>
                              </w:rPr>
                              <w:t>se</w:t>
                            </w:r>
                            <w:r>
                              <w:rPr>
                                <w:spacing w:val="-11"/>
                                <w:sz w:val="20"/>
                              </w:rPr>
                              <w:t xml:space="preserve"> </w:t>
                            </w:r>
                            <w:r>
                              <w:rPr>
                                <w:sz w:val="20"/>
                              </w:rPr>
                              <w:t>devuelve</w:t>
                            </w:r>
                            <w:r>
                              <w:rPr>
                                <w:spacing w:val="-15"/>
                                <w:sz w:val="20"/>
                              </w:rPr>
                              <w:t xml:space="preserve"> </w:t>
                            </w:r>
                            <w:r>
                              <w:rPr>
                                <w:sz w:val="20"/>
                              </w:rPr>
                              <w:t>la</w:t>
                            </w:r>
                            <w:r>
                              <w:rPr>
                                <w:spacing w:val="-7"/>
                                <w:sz w:val="20"/>
                              </w:rPr>
                              <w:t xml:space="preserve"> </w:t>
                            </w:r>
                            <w:r>
                              <w:rPr>
                                <w:sz w:val="20"/>
                              </w:rPr>
                              <w:t>solicitud</w:t>
                            </w:r>
                            <w:r>
                              <w:rPr>
                                <w:spacing w:val="-11"/>
                                <w:sz w:val="20"/>
                              </w:rPr>
                              <w:t xml:space="preserve"> </w:t>
                            </w:r>
                            <w:r>
                              <w:rPr>
                                <w:sz w:val="20"/>
                              </w:rPr>
                              <w:t>a</w:t>
                            </w:r>
                            <w:r>
                              <w:rPr>
                                <w:spacing w:val="-11"/>
                                <w:sz w:val="20"/>
                              </w:rPr>
                              <w:t xml:space="preserve"> </w:t>
                            </w:r>
                            <w:r>
                              <w:rPr>
                                <w:sz w:val="20"/>
                              </w:rPr>
                              <w:t>la</w:t>
                            </w:r>
                            <w:r>
                              <w:rPr>
                                <w:spacing w:val="-7"/>
                                <w:sz w:val="20"/>
                              </w:rPr>
                              <w:t xml:space="preserve"> </w:t>
                            </w:r>
                            <w:r>
                              <w:rPr>
                                <w:sz w:val="20"/>
                              </w:rPr>
                              <w:t>dependencia</w:t>
                            </w:r>
                            <w:r>
                              <w:rPr>
                                <w:spacing w:val="-7"/>
                                <w:sz w:val="20"/>
                              </w:rPr>
                              <w:t xml:space="preserve"> </w:t>
                            </w:r>
                            <w:r>
                              <w:rPr>
                                <w:sz w:val="20"/>
                              </w:rPr>
                              <w:t>que</w:t>
                            </w:r>
                            <w:r>
                              <w:rPr>
                                <w:spacing w:val="-11"/>
                                <w:sz w:val="20"/>
                              </w:rPr>
                              <w:t xml:space="preserve"> </w:t>
                            </w:r>
                            <w:r>
                              <w:rPr>
                                <w:sz w:val="20"/>
                              </w:rPr>
                              <w:t>remite</w:t>
                            </w:r>
                            <w:r>
                              <w:rPr>
                                <w:spacing w:val="-7"/>
                                <w:sz w:val="20"/>
                              </w:rPr>
                              <w:t xml:space="preserve"> </w:t>
                            </w:r>
                            <w:r>
                              <w:rPr>
                                <w:sz w:val="20"/>
                              </w:rPr>
                              <w:t>el</w:t>
                            </w:r>
                            <w:r>
                              <w:rPr>
                                <w:spacing w:val="-9"/>
                                <w:sz w:val="20"/>
                              </w:rPr>
                              <w:t xml:space="preserve"> </w:t>
                            </w:r>
                            <w:r>
                              <w:rPr>
                                <w:sz w:val="20"/>
                              </w:rPr>
                              <w:t>reintegro;</w:t>
                            </w:r>
                            <w:r>
                              <w:rPr>
                                <w:spacing w:val="-12"/>
                                <w:sz w:val="20"/>
                              </w:rPr>
                              <w:t xml:space="preserve"> </w:t>
                            </w:r>
                            <w:r>
                              <w:rPr>
                                <w:sz w:val="20"/>
                              </w:rPr>
                              <w:t>se</w:t>
                            </w:r>
                            <w:r>
                              <w:rPr>
                                <w:spacing w:val="-11"/>
                                <w:sz w:val="20"/>
                              </w:rPr>
                              <w:t xml:space="preserve"> </w:t>
                            </w:r>
                            <w:r>
                              <w:rPr>
                                <w:sz w:val="20"/>
                              </w:rPr>
                              <w:t>informa</w:t>
                            </w:r>
                            <w:r>
                              <w:rPr>
                                <w:spacing w:val="-54"/>
                                <w:sz w:val="20"/>
                              </w:rPr>
                              <w:t xml:space="preserve"> </w:t>
                            </w:r>
                            <w:r>
                              <w:rPr>
                                <w:sz w:val="20"/>
                              </w:rPr>
                              <w:t>a Secretaría</w:t>
                            </w:r>
                            <w:r>
                              <w:rPr>
                                <w:spacing w:val="1"/>
                                <w:sz w:val="20"/>
                              </w:rPr>
                              <w:t xml:space="preserve"> </w:t>
                            </w:r>
                            <w:r>
                              <w:rPr>
                                <w:sz w:val="20"/>
                              </w:rPr>
                              <w:t>General las situaciones</w:t>
                            </w:r>
                            <w:r>
                              <w:rPr>
                                <w:spacing w:val="-1"/>
                                <w:sz w:val="20"/>
                              </w:rPr>
                              <w:t xml:space="preserve"> </w:t>
                            </w:r>
                            <w:r>
                              <w:rPr>
                                <w:sz w:val="20"/>
                              </w:rPr>
                              <w:t>encontradas.</w:t>
                            </w:r>
                          </w:p>
                          <w:p w14:paraId="7D34CA52" w14:textId="77777777" w:rsidR="0005690C" w:rsidRDefault="00283DF9">
                            <w:pPr>
                              <w:ind w:left="107" w:right="103"/>
                              <w:jc w:val="both"/>
                              <w:rPr>
                                <w:sz w:val="20"/>
                              </w:rPr>
                            </w:pPr>
                            <w:r>
                              <w:rPr>
                                <w:rFonts w:ascii="Arial" w:hAnsi="Arial"/>
                                <w:b/>
                                <w:sz w:val="20"/>
                              </w:rPr>
                              <w:t xml:space="preserve">Evidencia: </w:t>
                            </w:r>
                            <w:r>
                              <w:rPr>
                                <w:sz w:val="20"/>
                              </w:rPr>
                              <w:t>1) Resolución rectoral 375 de 2020; 2) Acta del comité de sostenibilidad y resolución</w:t>
                            </w:r>
                            <w:r>
                              <w:rPr>
                                <w:spacing w:val="1"/>
                                <w:sz w:val="20"/>
                              </w:rPr>
                              <w:t xml:space="preserve"> </w:t>
                            </w:r>
                            <w:r>
                              <w:rPr>
                                <w:sz w:val="20"/>
                              </w:rPr>
                              <w:t>rectoral</w:t>
                            </w:r>
                            <w:r>
                              <w:rPr>
                                <w:spacing w:val="5"/>
                                <w:sz w:val="20"/>
                              </w:rPr>
                              <w:t xml:space="preserve"> </w:t>
                            </w:r>
                            <w:r>
                              <w:rPr>
                                <w:sz w:val="20"/>
                              </w:rPr>
                              <w:t>donde</w:t>
                            </w:r>
                            <w:r>
                              <w:rPr>
                                <w:spacing w:val="6"/>
                                <w:sz w:val="20"/>
                              </w:rPr>
                              <w:t xml:space="preserve"> </w:t>
                            </w:r>
                            <w:r>
                              <w:rPr>
                                <w:sz w:val="20"/>
                              </w:rPr>
                              <w:t>se</w:t>
                            </w:r>
                            <w:r>
                              <w:rPr>
                                <w:spacing w:val="4"/>
                                <w:sz w:val="20"/>
                              </w:rPr>
                              <w:t xml:space="preserve"> </w:t>
                            </w:r>
                            <w:r>
                              <w:rPr>
                                <w:sz w:val="20"/>
                              </w:rPr>
                              <w:t>autoriza</w:t>
                            </w:r>
                            <w:r>
                              <w:rPr>
                                <w:spacing w:val="-1"/>
                                <w:sz w:val="20"/>
                              </w:rPr>
                              <w:t xml:space="preserve"> </w:t>
                            </w:r>
                            <w:r>
                              <w:rPr>
                                <w:sz w:val="20"/>
                              </w:rPr>
                              <w:t>la</w:t>
                            </w:r>
                            <w:r>
                              <w:rPr>
                                <w:spacing w:val="7"/>
                                <w:sz w:val="20"/>
                              </w:rPr>
                              <w:t xml:space="preserve"> </w:t>
                            </w:r>
                            <w:r>
                              <w:rPr>
                                <w:sz w:val="20"/>
                              </w:rPr>
                              <w:t>baja</w:t>
                            </w:r>
                            <w:r>
                              <w:rPr>
                                <w:spacing w:val="6"/>
                                <w:sz w:val="20"/>
                              </w:rPr>
                              <w:t xml:space="preserve"> </w:t>
                            </w:r>
                            <w:r>
                              <w:rPr>
                                <w:sz w:val="20"/>
                              </w:rPr>
                              <w:t>de</w:t>
                            </w:r>
                            <w:r>
                              <w:rPr>
                                <w:spacing w:val="3"/>
                                <w:sz w:val="20"/>
                              </w:rPr>
                              <w:t xml:space="preserve"> </w:t>
                            </w:r>
                            <w:r>
                              <w:rPr>
                                <w:sz w:val="20"/>
                              </w:rPr>
                              <w:t>los</w:t>
                            </w:r>
                            <w:r>
                              <w:rPr>
                                <w:spacing w:val="2"/>
                                <w:sz w:val="20"/>
                              </w:rPr>
                              <w:t xml:space="preserve"> </w:t>
                            </w:r>
                            <w:r>
                              <w:rPr>
                                <w:sz w:val="20"/>
                              </w:rPr>
                              <w:t>mismos;</w:t>
                            </w:r>
                            <w:r>
                              <w:rPr>
                                <w:spacing w:val="7"/>
                                <w:sz w:val="20"/>
                              </w:rPr>
                              <w:t xml:space="preserve"> </w:t>
                            </w:r>
                            <w:r>
                              <w:rPr>
                                <w:sz w:val="20"/>
                              </w:rPr>
                              <w:t>3)</w:t>
                            </w:r>
                            <w:r>
                              <w:rPr>
                                <w:spacing w:val="8"/>
                                <w:sz w:val="20"/>
                              </w:rPr>
                              <w:t xml:space="preserve"> </w:t>
                            </w:r>
                            <w:r>
                              <w:rPr>
                                <w:sz w:val="20"/>
                              </w:rPr>
                              <w:t>Contrato</w:t>
                            </w:r>
                            <w:r>
                              <w:rPr>
                                <w:spacing w:val="3"/>
                                <w:sz w:val="20"/>
                              </w:rPr>
                              <w:t xml:space="preserve"> </w:t>
                            </w:r>
                            <w:r>
                              <w:rPr>
                                <w:sz w:val="20"/>
                              </w:rPr>
                              <w:t>vigente</w:t>
                            </w:r>
                            <w:r>
                              <w:rPr>
                                <w:spacing w:val="8"/>
                                <w:sz w:val="20"/>
                              </w:rPr>
                              <w:t xml:space="preserve"> </w:t>
                            </w:r>
                            <w:r>
                              <w:rPr>
                                <w:sz w:val="20"/>
                              </w:rPr>
                              <w:t>suscrito</w:t>
                            </w:r>
                            <w:r>
                              <w:rPr>
                                <w:spacing w:val="3"/>
                                <w:sz w:val="20"/>
                              </w:rPr>
                              <w:t xml:space="preserve"> </w:t>
                            </w:r>
                            <w:r>
                              <w:rPr>
                                <w:sz w:val="20"/>
                              </w:rPr>
                              <w:t>entre</w:t>
                            </w:r>
                            <w:r>
                              <w:rPr>
                                <w:spacing w:val="3"/>
                                <w:sz w:val="20"/>
                              </w:rPr>
                              <w:t xml:space="preserve"> </w:t>
                            </w:r>
                            <w:r>
                              <w:rPr>
                                <w:sz w:val="20"/>
                              </w:rPr>
                              <w:t>la</w:t>
                            </w:r>
                            <w:r>
                              <w:rPr>
                                <w:spacing w:val="3"/>
                                <w:sz w:val="20"/>
                              </w:rPr>
                              <w:t xml:space="preserve"> </w:t>
                            </w:r>
                            <w:r>
                              <w:rPr>
                                <w:sz w:val="20"/>
                              </w:rPr>
                              <w:t>Institución</w:t>
                            </w:r>
                            <w:r>
                              <w:rPr>
                                <w:spacing w:val="-54"/>
                                <w:sz w:val="20"/>
                              </w:rPr>
                              <w:t xml:space="preserve"> </w:t>
                            </w:r>
                            <w:r>
                              <w:rPr>
                                <w:sz w:val="20"/>
                              </w:rPr>
                              <w:t>y el intermediario idóneo, reintegro de bienes en el sistema, lista con relación de los bienes por</w:t>
                            </w:r>
                            <w:r>
                              <w:rPr>
                                <w:spacing w:val="1"/>
                                <w:sz w:val="20"/>
                              </w:rPr>
                              <w:t xml:space="preserve"> </w:t>
                            </w:r>
                            <w:r>
                              <w:rPr>
                                <w:sz w:val="20"/>
                              </w:rPr>
                              <w:t>lote, reporte del módulo de inventarios del sistema de información de la baja de los bienes,</w:t>
                            </w:r>
                            <w:r>
                              <w:rPr>
                                <w:spacing w:val="1"/>
                                <w:sz w:val="20"/>
                              </w:rPr>
                              <w:t xml:space="preserve"> </w:t>
                            </w:r>
                            <w:r>
                              <w:rPr>
                                <w:sz w:val="20"/>
                              </w:rPr>
                              <w:t>certificación</w:t>
                            </w:r>
                            <w:r>
                              <w:rPr>
                                <w:spacing w:val="-2"/>
                                <w:sz w:val="20"/>
                              </w:rPr>
                              <w:t xml:space="preserve"> </w:t>
                            </w:r>
                            <w:r>
                              <w:rPr>
                                <w:sz w:val="20"/>
                              </w:rPr>
                              <w:t>RAEE,</w:t>
                            </w:r>
                            <w:r>
                              <w:rPr>
                                <w:spacing w:val="-2"/>
                                <w:sz w:val="20"/>
                              </w:rPr>
                              <w:t xml:space="preserve"> </w:t>
                            </w:r>
                            <w:r>
                              <w:rPr>
                                <w:sz w:val="20"/>
                              </w:rPr>
                              <w:t>cuando</w:t>
                            </w:r>
                            <w:r>
                              <w:rPr>
                                <w:spacing w:val="-2"/>
                                <w:sz w:val="20"/>
                              </w:rPr>
                              <w:t xml:space="preserve"> </w:t>
                            </w:r>
                            <w:r>
                              <w:rPr>
                                <w:sz w:val="20"/>
                              </w:rPr>
                              <w:t>el</w:t>
                            </w:r>
                            <w:r>
                              <w:rPr>
                                <w:spacing w:val="-3"/>
                                <w:sz w:val="20"/>
                              </w:rPr>
                              <w:t xml:space="preserve"> </w:t>
                            </w:r>
                            <w:r>
                              <w:rPr>
                                <w:sz w:val="20"/>
                              </w:rPr>
                              <w:t>lote</w:t>
                            </w:r>
                            <w:r>
                              <w:rPr>
                                <w:spacing w:val="-2"/>
                                <w:sz w:val="20"/>
                              </w:rPr>
                              <w:t xml:space="preserve"> </w:t>
                            </w:r>
                            <w:r>
                              <w:rPr>
                                <w:sz w:val="20"/>
                              </w:rPr>
                              <w:t>es</w:t>
                            </w:r>
                            <w:r>
                              <w:rPr>
                                <w:spacing w:val="-2"/>
                                <w:sz w:val="20"/>
                              </w:rPr>
                              <w:t xml:space="preserve"> </w:t>
                            </w:r>
                            <w:r>
                              <w:rPr>
                                <w:sz w:val="20"/>
                              </w:rPr>
                              <w:t>de</w:t>
                            </w:r>
                            <w:r>
                              <w:rPr>
                                <w:spacing w:val="-2"/>
                                <w:sz w:val="20"/>
                              </w:rPr>
                              <w:t xml:space="preserve"> </w:t>
                            </w:r>
                            <w:r>
                              <w:rPr>
                                <w:sz w:val="20"/>
                              </w:rPr>
                              <w:t>eléctricos</w:t>
                            </w:r>
                            <w:r>
                              <w:rPr>
                                <w:spacing w:val="-6"/>
                                <w:sz w:val="20"/>
                              </w:rPr>
                              <w:t xml:space="preserve"> </w:t>
                            </w:r>
                            <w:r>
                              <w:rPr>
                                <w:sz w:val="20"/>
                              </w:rPr>
                              <w:t>y</w:t>
                            </w:r>
                            <w:r>
                              <w:rPr>
                                <w:spacing w:val="-2"/>
                                <w:sz w:val="20"/>
                              </w:rPr>
                              <w:t xml:space="preserve"> </w:t>
                            </w:r>
                            <w:r>
                              <w:rPr>
                                <w:sz w:val="20"/>
                              </w:rPr>
                              <w:t>electrónicos,</w:t>
                            </w:r>
                            <w:r>
                              <w:rPr>
                                <w:spacing w:val="-1"/>
                                <w:sz w:val="20"/>
                              </w:rPr>
                              <w:t xml:space="preserve"> </w:t>
                            </w:r>
                            <w:r>
                              <w:rPr>
                                <w:sz w:val="20"/>
                              </w:rPr>
                              <w:t>expedido</w:t>
                            </w:r>
                            <w:r>
                              <w:rPr>
                                <w:spacing w:val="-2"/>
                                <w:sz w:val="20"/>
                              </w:rPr>
                              <w:t xml:space="preserve"> </w:t>
                            </w:r>
                            <w:r>
                              <w:rPr>
                                <w:sz w:val="20"/>
                              </w:rPr>
                              <w:t>por</w:t>
                            </w:r>
                            <w:r>
                              <w:rPr>
                                <w:spacing w:val="-1"/>
                                <w:sz w:val="20"/>
                              </w:rPr>
                              <w:t xml:space="preserve"> </w:t>
                            </w:r>
                            <w:r>
                              <w:rPr>
                                <w:sz w:val="20"/>
                              </w:rPr>
                              <w:t>el</w:t>
                            </w:r>
                            <w:r>
                              <w:rPr>
                                <w:spacing w:val="1"/>
                                <w:sz w:val="20"/>
                              </w:rPr>
                              <w:t xml:space="preserve"> </w:t>
                            </w:r>
                            <w:r>
                              <w:rPr>
                                <w:sz w:val="20"/>
                              </w:rPr>
                              <w:t>comprador.</w:t>
                            </w:r>
                          </w:p>
                        </w:txbxContent>
                      </wps:txbx>
                      <wps:bodyPr rot="0" vert="horz" wrap="square" lIns="0" tIns="0" rIns="0" bIns="0" anchor="t" anchorCtr="0" upright="1">
                        <a:noAutofit/>
                      </wps:bodyPr>
                    </wps:wsp>
                  </a:graphicData>
                </a:graphic>
              </wp:inline>
            </w:drawing>
          </mc:Choice>
          <mc:Fallback>
            <w:pict>
              <v:shape w14:anchorId="5D083F8F" id="Text Box 4" o:spid="_x0000_s1031" type="#_x0000_t202" style="width:442.15pt;height:17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" fillcolor="#bebebe" stroked="f">
                <v:textbox inset="0,0,0,0">
                  <w:txbxContent>
                    <w:p w14:paraId="4E9D222C" w14:textId="77777777" w:rsidR="0005690C" w:rsidRDefault="00283DF9">
                      <w:pPr>
                        <w:ind w:left="107" w:right="106"/>
                        <w:jc w:val="both"/>
                        <w:rPr>
                          <w:sz w:val="20"/>
                        </w:rPr>
                      </w:pPr>
                      <w:r>
                        <w:rPr>
                          <w:spacing w:val="-1"/>
                          <w:sz w:val="20"/>
                        </w:rPr>
                        <w:t>de</w:t>
                      </w:r>
                      <w:r>
                        <w:rPr>
                          <w:spacing w:val="-11"/>
                          <w:sz w:val="20"/>
                        </w:rPr>
                        <w:t xml:space="preserve"> </w:t>
                      </w:r>
                      <w:r>
                        <w:rPr>
                          <w:spacing w:val="-1"/>
                          <w:sz w:val="20"/>
                        </w:rPr>
                        <w:t>bienes</w:t>
                      </w:r>
                      <w:r>
                        <w:rPr>
                          <w:spacing w:val="-11"/>
                          <w:sz w:val="20"/>
                        </w:rPr>
                        <w:t xml:space="preserve"> </w:t>
                      </w:r>
                      <w:r>
                        <w:rPr>
                          <w:spacing w:val="-1"/>
                          <w:sz w:val="20"/>
                        </w:rPr>
                        <w:t>se</w:t>
                      </w:r>
                      <w:r>
                        <w:rPr>
                          <w:spacing w:val="-15"/>
                          <w:sz w:val="20"/>
                        </w:rPr>
                        <w:t xml:space="preserve"> </w:t>
                      </w:r>
                      <w:r>
                        <w:rPr>
                          <w:spacing w:val="-1"/>
                          <w:sz w:val="20"/>
                        </w:rPr>
                        <w:t>lleva</w:t>
                      </w:r>
                      <w:r>
                        <w:rPr>
                          <w:spacing w:val="-10"/>
                          <w:sz w:val="20"/>
                        </w:rPr>
                        <w:t xml:space="preserve"> </w:t>
                      </w:r>
                      <w:r>
                        <w:rPr>
                          <w:spacing w:val="-1"/>
                          <w:sz w:val="20"/>
                        </w:rPr>
                        <w:t>al</w:t>
                      </w:r>
                      <w:r>
                        <w:rPr>
                          <w:spacing w:val="-9"/>
                          <w:sz w:val="20"/>
                        </w:rPr>
                        <w:t xml:space="preserve"> </w:t>
                      </w:r>
                      <w:r>
                        <w:rPr>
                          <w:spacing w:val="-1"/>
                          <w:sz w:val="20"/>
                        </w:rPr>
                        <w:t>comité</w:t>
                      </w:r>
                      <w:r>
                        <w:rPr>
                          <w:spacing w:val="-10"/>
                          <w:sz w:val="20"/>
                        </w:rPr>
                        <w:t xml:space="preserve"> </w:t>
                      </w:r>
                      <w:r>
                        <w:rPr>
                          <w:spacing w:val="-1"/>
                          <w:sz w:val="20"/>
                        </w:rPr>
                        <w:t>de</w:t>
                      </w:r>
                      <w:r>
                        <w:rPr>
                          <w:spacing w:val="-11"/>
                          <w:sz w:val="20"/>
                        </w:rPr>
                        <w:t xml:space="preserve"> </w:t>
                      </w:r>
                      <w:r>
                        <w:rPr>
                          <w:spacing w:val="-1"/>
                          <w:sz w:val="20"/>
                        </w:rPr>
                        <w:t>sostenibilidad</w:t>
                      </w:r>
                      <w:r>
                        <w:rPr>
                          <w:spacing w:val="-10"/>
                          <w:sz w:val="20"/>
                        </w:rPr>
                        <w:t xml:space="preserve"> </w:t>
                      </w:r>
                      <w:r>
                        <w:rPr>
                          <w:spacing w:val="-1"/>
                          <w:sz w:val="20"/>
                        </w:rPr>
                        <w:t>contable.</w:t>
                      </w:r>
                      <w:r>
                        <w:rPr>
                          <w:spacing w:val="-12"/>
                          <w:sz w:val="20"/>
                        </w:rPr>
                        <w:t xml:space="preserve"> </w:t>
                      </w:r>
                      <w:r>
                        <w:rPr>
                          <w:sz w:val="20"/>
                        </w:rPr>
                        <w:t>A</w:t>
                      </w:r>
                      <w:r>
                        <w:rPr>
                          <w:spacing w:val="-12"/>
                          <w:sz w:val="20"/>
                        </w:rPr>
                        <w:t xml:space="preserve"> </w:t>
                      </w:r>
                      <w:r>
                        <w:rPr>
                          <w:sz w:val="20"/>
                        </w:rPr>
                        <w:t>partir</w:t>
                      </w:r>
                      <w:r>
                        <w:rPr>
                          <w:spacing w:val="-11"/>
                          <w:sz w:val="20"/>
                        </w:rPr>
                        <w:t xml:space="preserve"> </w:t>
                      </w:r>
                      <w:r>
                        <w:rPr>
                          <w:sz w:val="20"/>
                        </w:rPr>
                        <w:t>de</w:t>
                      </w:r>
                      <w:r>
                        <w:rPr>
                          <w:spacing w:val="-14"/>
                          <w:sz w:val="20"/>
                        </w:rPr>
                        <w:t xml:space="preserve"> </w:t>
                      </w:r>
                      <w:r>
                        <w:rPr>
                          <w:sz w:val="20"/>
                        </w:rPr>
                        <w:t>la</w:t>
                      </w:r>
                      <w:r>
                        <w:rPr>
                          <w:spacing w:val="-11"/>
                          <w:sz w:val="20"/>
                        </w:rPr>
                        <w:t xml:space="preserve"> </w:t>
                      </w:r>
                      <w:r>
                        <w:rPr>
                          <w:sz w:val="20"/>
                        </w:rPr>
                        <w:t>recomendación</w:t>
                      </w:r>
                      <w:r>
                        <w:rPr>
                          <w:spacing w:val="-14"/>
                          <w:sz w:val="20"/>
                        </w:rPr>
                        <w:t xml:space="preserve"> </w:t>
                      </w:r>
                      <w:r>
                        <w:rPr>
                          <w:sz w:val="20"/>
                        </w:rPr>
                        <w:t>de</w:t>
                      </w:r>
                      <w:r>
                        <w:rPr>
                          <w:spacing w:val="-11"/>
                          <w:sz w:val="20"/>
                        </w:rPr>
                        <w:t xml:space="preserve"> </w:t>
                      </w:r>
                      <w:r>
                        <w:rPr>
                          <w:sz w:val="20"/>
                        </w:rPr>
                        <w:t>aprobación</w:t>
                      </w:r>
                      <w:r>
                        <w:rPr>
                          <w:spacing w:val="-54"/>
                          <w:sz w:val="20"/>
                        </w:rPr>
                        <w:t xml:space="preserve"> </w:t>
                      </w:r>
                      <w:r>
                        <w:rPr>
                          <w:sz w:val="20"/>
                        </w:rPr>
                        <w:t>por parte del comité, se remite al rector para que se expida la resolución de la baja y se autorice</w:t>
                      </w:r>
                      <w:r>
                        <w:rPr>
                          <w:spacing w:val="1"/>
                          <w:sz w:val="20"/>
                        </w:rPr>
                        <w:t xml:space="preserve"> </w:t>
                      </w:r>
                      <w:r>
                        <w:rPr>
                          <w:sz w:val="20"/>
                        </w:rPr>
                        <w:t>el destino final que se le dará a los mismos, según lo estipulado en la resolución rectoral 375 de</w:t>
                      </w:r>
                      <w:r>
                        <w:rPr>
                          <w:spacing w:val="1"/>
                          <w:sz w:val="20"/>
                        </w:rPr>
                        <w:t xml:space="preserve"> </w:t>
                      </w:r>
                      <w:r>
                        <w:rPr>
                          <w:sz w:val="20"/>
                        </w:rPr>
                        <w:t>2020; 3) Con base en la relación de bienes que serán dados de baja, se envía la clasificación por</w:t>
                      </w:r>
                      <w:r>
                        <w:rPr>
                          <w:spacing w:val="-54"/>
                          <w:sz w:val="20"/>
                        </w:rPr>
                        <w:t xml:space="preserve"> </w:t>
                      </w:r>
                      <w:r>
                        <w:rPr>
                          <w:sz w:val="20"/>
                        </w:rPr>
                        <w:t>lotes al intermediario, para su posterior venta. El comprador retira el lote de la Institución y una</w:t>
                      </w:r>
                      <w:r>
                        <w:rPr>
                          <w:spacing w:val="1"/>
                          <w:sz w:val="20"/>
                        </w:rPr>
                        <w:t xml:space="preserve"> </w:t>
                      </w:r>
                      <w:r>
                        <w:rPr>
                          <w:w w:val="95"/>
                          <w:sz w:val="20"/>
                        </w:rPr>
                        <w:t>vez sale de las instalaciones se da de baja en el módulo de inventarios del sistema de información.</w:t>
                      </w:r>
                      <w:r>
                        <w:rPr>
                          <w:spacing w:val="1"/>
                          <w:w w:val="95"/>
                          <w:sz w:val="20"/>
                        </w:rPr>
                        <w:t xml:space="preserve"> </w:t>
                      </w:r>
                      <w:r>
                        <w:rPr>
                          <w:rFonts w:ascii="Arial" w:hAnsi="Arial"/>
                          <w:b/>
                          <w:w w:val="95"/>
                          <w:sz w:val="20"/>
                        </w:rPr>
                        <w:t>Desviación:</w:t>
                      </w:r>
                      <w:r>
                        <w:rPr>
                          <w:rFonts w:ascii="Arial" w:hAnsi="Arial"/>
                          <w:b/>
                          <w:spacing w:val="25"/>
                          <w:w w:val="95"/>
                          <w:sz w:val="20"/>
                        </w:rPr>
                        <w:t xml:space="preserve"> </w:t>
                      </w:r>
                      <w:r>
                        <w:rPr>
                          <w:w w:val="95"/>
                          <w:sz w:val="20"/>
                        </w:rPr>
                        <w:t>1)</w:t>
                      </w:r>
                      <w:r>
                        <w:rPr>
                          <w:spacing w:val="17"/>
                          <w:w w:val="95"/>
                          <w:sz w:val="20"/>
                        </w:rPr>
                        <w:t xml:space="preserve"> </w:t>
                      </w:r>
                      <w:r>
                        <w:rPr>
                          <w:w w:val="95"/>
                          <w:sz w:val="20"/>
                        </w:rPr>
                        <w:t>Se</w:t>
                      </w:r>
                      <w:r>
                        <w:rPr>
                          <w:spacing w:val="15"/>
                          <w:w w:val="95"/>
                          <w:sz w:val="20"/>
                        </w:rPr>
                        <w:t xml:space="preserve"> </w:t>
                      </w:r>
                      <w:r>
                        <w:rPr>
                          <w:w w:val="95"/>
                          <w:sz w:val="20"/>
                        </w:rPr>
                        <w:t>informa</w:t>
                      </w:r>
                      <w:r>
                        <w:rPr>
                          <w:spacing w:val="22"/>
                          <w:w w:val="95"/>
                          <w:sz w:val="20"/>
                        </w:rPr>
                        <w:t xml:space="preserve"> </w:t>
                      </w:r>
                      <w:r>
                        <w:rPr>
                          <w:w w:val="95"/>
                          <w:sz w:val="20"/>
                        </w:rPr>
                        <w:t>a</w:t>
                      </w:r>
                      <w:r>
                        <w:rPr>
                          <w:spacing w:val="22"/>
                          <w:w w:val="95"/>
                          <w:sz w:val="20"/>
                        </w:rPr>
                        <w:t xml:space="preserve"> </w:t>
                      </w:r>
                      <w:r>
                        <w:rPr>
                          <w:w w:val="95"/>
                          <w:sz w:val="20"/>
                        </w:rPr>
                        <w:t>secretaría</w:t>
                      </w:r>
                      <w:r>
                        <w:rPr>
                          <w:spacing w:val="24"/>
                          <w:w w:val="95"/>
                          <w:sz w:val="20"/>
                        </w:rPr>
                        <w:t xml:space="preserve"> </w:t>
                      </w:r>
                      <w:r>
                        <w:rPr>
                          <w:w w:val="95"/>
                          <w:sz w:val="20"/>
                        </w:rPr>
                        <w:t>General</w:t>
                      </w:r>
                      <w:r>
                        <w:rPr>
                          <w:spacing w:val="18"/>
                          <w:w w:val="95"/>
                          <w:sz w:val="20"/>
                        </w:rPr>
                        <w:t xml:space="preserve"> </w:t>
                      </w:r>
                      <w:r>
                        <w:rPr>
                          <w:w w:val="95"/>
                          <w:sz w:val="20"/>
                        </w:rPr>
                        <w:t>las</w:t>
                      </w:r>
                      <w:r>
                        <w:rPr>
                          <w:spacing w:val="21"/>
                          <w:w w:val="95"/>
                          <w:sz w:val="20"/>
                        </w:rPr>
                        <w:t xml:space="preserve"> </w:t>
                      </w:r>
                      <w:r>
                        <w:rPr>
                          <w:w w:val="95"/>
                          <w:sz w:val="20"/>
                        </w:rPr>
                        <w:t>desviaciones;</w:t>
                      </w:r>
                      <w:r>
                        <w:rPr>
                          <w:spacing w:val="14"/>
                          <w:w w:val="95"/>
                          <w:sz w:val="20"/>
                        </w:rPr>
                        <w:t xml:space="preserve"> </w:t>
                      </w:r>
                      <w:r>
                        <w:rPr>
                          <w:w w:val="95"/>
                          <w:sz w:val="20"/>
                        </w:rPr>
                        <w:t>2)</w:t>
                      </w:r>
                      <w:r>
                        <w:rPr>
                          <w:spacing w:val="22"/>
                          <w:w w:val="95"/>
                          <w:sz w:val="20"/>
                        </w:rPr>
                        <w:t xml:space="preserve"> </w:t>
                      </w:r>
                      <w:r>
                        <w:rPr>
                          <w:w w:val="95"/>
                          <w:sz w:val="20"/>
                        </w:rPr>
                        <w:t>De</w:t>
                      </w:r>
                      <w:r>
                        <w:rPr>
                          <w:spacing w:val="15"/>
                          <w:w w:val="95"/>
                          <w:sz w:val="20"/>
                        </w:rPr>
                        <w:t xml:space="preserve"> </w:t>
                      </w:r>
                      <w:r>
                        <w:rPr>
                          <w:w w:val="95"/>
                          <w:sz w:val="20"/>
                        </w:rPr>
                        <w:t>acuerdo</w:t>
                      </w:r>
                      <w:r>
                        <w:rPr>
                          <w:spacing w:val="22"/>
                          <w:w w:val="95"/>
                          <w:sz w:val="20"/>
                        </w:rPr>
                        <w:t xml:space="preserve"> </w:t>
                      </w:r>
                      <w:r>
                        <w:rPr>
                          <w:w w:val="95"/>
                          <w:sz w:val="20"/>
                        </w:rPr>
                        <w:t>con</w:t>
                      </w:r>
                      <w:r>
                        <w:rPr>
                          <w:spacing w:val="16"/>
                          <w:w w:val="95"/>
                          <w:sz w:val="20"/>
                        </w:rPr>
                        <w:t xml:space="preserve"> </w:t>
                      </w:r>
                      <w:r>
                        <w:rPr>
                          <w:w w:val="95"/>
                          <w:sz w:val="20"/>
                        </w:rPr>
                        <w:t>la</w:t>
                      </w:r>
                      <w:r>
                        <w:rPr>
                          <w:spacing w:val="15"/>
                          <w:w w:val="95"/>
                          <w:sz w:val="20"/>
                        </w:rPr>
                        <w:t xml:space="preserve"> </w:t>
                      </w:r>
                      <w:r>
                        <w:rPr>
                          <w:w w:val="95"/>
                          <w:sz w:val="20"/>
                        </w:rPr>
                        <w:t>desviación</w:t>
                      </w:r>
                      <w:r>
                        <w:rPr>
                          <w:spacing w:val="-50"/>
                          <w:w w:val="95"/>
                          <w:sz w:val="20"/>
                        </w:rPr>
                        <w:t xml:space="preserve"> </w:t>
                      </w:r>
                      <w:r>
                        <w:rPr>
                          <w:spacing w:val="-1"/>
                          <w:sz w:val="20"/>
                        </w:rPr>
                        <w:t>se</w:t>
                      </w:r>
                      <w:r>
                        <w:rPr>
                          <w:spacing w:val="-7"/>
                          <w:sz w:val="20"/>
                        </w:rPr>
                        <w:t xml:space="preserve"> </w:t>
                      </w:r>
                      <w:r>
                        <w:rPr>
                          <w:spacing w:val="-1"/>
                          <w:sz w:val="20"/>
                        </w:rPr>
                        <w:t>realiza</w:t>
                      </w:r>
                      <w:r>
                        <w:rPr>
                          <w:spacing w:val="-15"/>
                          <w:sz w:val="20"/>
                        </w:rPr>
                        <w:t xml:space="preserve"> </w:t>
                      </w:r>
                      <w:r>
                        <w:rPr>
                          <w:spacing w:val="-1"/>
                          <w:sz w:val="20"/>
                        </w:rPr>
                        <w:t>lo</w:t>
                      </w:r>
                      <w:r>
                        <w:rPr>
                          <w:spacing w:val="-7"/>
                          <w:sz w:val="20"/>
                        </w:rPr>
                        <w:t xml:space="preserve"> </w:t>
                      </w:r>
                      <w:r>
                        <w:rPr>
                          <w:spacing w:val="-1"/>
                          <w:sz w:val="20"/>
                        </w:rPr>
                        <w:t>siguiente:</w:t>
                      </w:r>
                      <w:r>
                        <w:rPr>
                          <w:spacing w:val="-9"/>
                          <w:sz w:val="20"/>
                        </w:rPr>
                        <w:t xml:space="preserve"> </w:t>
                      </w:r>
                      <w:r>
                        <w:rPr>
                          <w:sz w:val="20"/>
                        </w:rPr>
                        <w:t>se</w:t>
                      </w:r>
                      <w:r>
                        <w:rPr>
                          <w:spacing w:val="-11"/>
                          <w:sz w:val="20"/>
                        </w:rPr>
                        <w:t xml:space="preserve"> </w:t>
                      </w:r>
                      <w:r>
                        <w:rPr>
                          <w:sz w:val="20"/>
                        </w:rPr>
                        <w:t>devuelve</w:t>
                      </w:r>
                      <w:r>
                        <w:rPr>
                          <w:spacing w:val="-15"/>
                          <w:sz w:val="20"/>
                        </w:rPr>
                        <w:t xml:space="preserve"> </w:t>
                      </w:r>
                      <w:r>
                        <w:rPr>
                          <w:sz w:val="20"/>
                        </w:rPr>
                        <w:t>la</w:t>
                      </w:r>
                      <w:r>
                        <w:rPr>
                          <w:spacing w:val="-7"/>
                          <w:sz w:val="20"/>
                        </w:rPr>
                        <w:t xml:space="preserve"> </w:t>
                      </w:r>
                      <w:r>
                        <w:rPr>
                          <w:sz w:val="20"/>
                        </w:rPr>
                        <w:t>solicitud</w:t>
                      </w:r>
                      <w:r>
                        <w:rPr>
                          <w:spacing w:val="-11"/>
                          <w:sz w:val="20"/>
                        </w:rPr>
                        <w:t xml:space="preserve"> </w:t>
                      </w:r>
                      <w:r>
                        <w:rPr>
                          <w:sz w:val="20"/>
                        </w:rPr>
                        <w:t>a</w:t>
                      </w:r>
                      <w:r>
                        <w:rPr>
                          <w:spacing w:val="-11"/>
                          <w:sz w:val="20"/>
                        </w:rPr>
                        <w:t xml:space="preserve"> </w:t>
                      </w:r>
                      <w:r>
                        <w:rPr>
                          <w:sz w:val="20"/>
                        </w:rPr>
                        <w:t>la</w:t>
                      </w:r>
                      <w:r>
                        <w:rPr>
                          <w:spacing w:val="-7"/>
                          <w:sz w:val="20"/>
                        </w:rPr>
                        <w:t xml:space="preserve"> </w:t>
                      </w:r>
                      <w:r>
                        <w:rPr>
                          <w:sz w:val="20"/>
                        </w:rPr>
                        <w:t>dependencia</w:t>
                      </w:r>
                      <w:r>
                        <w:rPr>
                          <w:spacing w:val="-7"/>
                          <w:sz w:val="20"/>
                        </w:rPr>
                        <w:t xml:space="preserve"> </w:t>
                      </w:r>
                      <w:r>
                        <w:rPr>
                          <w:sz w:val="20"/>
                        </w:rPr>
                        <w:t>que</w:t>
                      </w:r>
                      <w:r>
                        <w:rPr>
                          <w:spacing w:val="-11"/>
                          <w:sz w:val="20"/>
                        </w:rPr>
                        <w:t xml:space="preserve"> </w:t>
                      </w:r>
                      <w:r>
                        <w:rPr>
                          <w:sz w:val="20"/>
                        </w:rPr>
                        <w:t>remite</w:t>
                      </w:r>
                      <w:r>
                        <w:rPr>
                          <w:spacing w:val="-7"/>
                          <w:sz w:val="20"/>
                        </w:rPr>
                        <w:t xml:space="preserve"> </w:t>
                      </w:r>
                      <w:r>
                        <w:rPr>
                          <w:sz w:val="20"/>
                        </w:rPr>
                        <w:t>el</w:t>
                      </w:r>
                      <w:r>
                        <w:rPr>
                          <w:spacing w:val="-9"/>
                          <w:sz w:val="20"/>
                        </w:rPr>
                        <w:t xml:space="preserve"> </w:t>
                      </w:r>
                      <w:r>
                        <w:rPr>
                          <w:sz w:val="20"/>
                        </w:rPr>
                        <w:t>reintegro;</w:t>
                      </w:r>
                      <w:r>
                        <w:rPr>
                          <w:spacing w:val="-12"/>
                          <w:sz w:val="20"/>
                        </w:rPr>
                        <w:t xml:space="preserve"> </w:t>
                      </w:r>
                      <w:r>
                        <w:rPr>
                          <w:sz w:val="20"/>
                        </w:rPr>
                        <w:t>se</w:t>
                      </w:r>
                      <w:r>
                        <w:rPr>
                          <w:spacing w:val="-11"/>
                          <w:sz w:val="20"/>
                        </w:rPr>
                        <w:t xml:space="preserve"> </w:t>
                      </w:r>
                      <w:r>
                        <w:rPr>
                          <w:sz w:val="20"/>
                        </w:rPr>
                        <w:t>informa</w:t>
                      </w:r>
                      <w:r>
                        <w:rPr>
                          <w:spacing w:val="-54"/>
                          <w:sz w:val="20"/>
                        </w:rPr>
                        <w:t xml:space="preserve"> </w:t>
                      </w:r>
                      <w:r>
                        <w:rPr>
                          <w:sz w:val="20"/>
                        </w:rPr>
                        <w:t>a Secretaría</w:t>
                      </w:r>
                      <w:r>
                        <w:rPr>
                          <w:spacing w:val="1"/>
                          <w:sz w:val="20"/>
                        </w:rPr>
                        <w:t xml:space="preserve"> </w:t>
                      </w:r>
                      <w:r>
                        <w:rPr>
                          <w:sz w:val="20"/>
                        </w:rPr>
                        <w:t>General las situaciones</w:t>
                      </w:r>
                      <w:r>
                        <w:rPr>
                          <w:spacing w:val="-1"/>
                          <w:sz w:val="20"/>
                        </w:rPr>
                        <w:t xml:space="preserve"> </w:t>
                      </w:r>
                      <w:r>
                        <w:rPr>
                          <w:sz w:val="20"/>
                        </w:rPr>
                        <w:t>encontradas.</w:t>
                      </w:r>
                    </w:p>
                    <w:p w14:paraId="7D34CA52" w14:textId="77777777" w:rsidR="0005690C" w:rsidRDefault="00283DF9">
                      <w:pPr>
                        <w:ind w:left="107" w:right="103"/>
                        <w:jc w:val="both"/>
                        <w:rPr>
                          <w:sz w:val="20"/>
                        </w:rPr>
                      </w:pPr>
                      <w:r>
                        <w:rPr>
                          <w:rFonts w:ascii="Arial" w:hAnsi="Arial"/>
                          <w:b/>
                          <w:sz w:val="20"/>
                        </w:rPr>
                        <w:t xml:space="preserve">Evidencia: </w:t>
                      </w:r>
                      <w:r>
                        <w:rPr>
                          <w:sz w:val="20"/>
                        </w:rPr>
                        <w:t>1) Resolución rectoral 375 de 2020; 2) Acta del comité de sostenibilidad y resolución</w:t>
                      </w:r>
                      <w:r>
                        <w:rPr>
                          <w:spacing w:val="1"/>
                          <w:sz w:val="20"/>
                        </w:rPr>
                        <w:t xml:space="preserve"> </w:t>
                      </w:r>
                      <w:r>
                        <w:rPr>
                          <w:sz w:val="20"/>
                        </w:rPr>
                        <w:t>rectoral</w:t>
                      </w:r>
                      <w:r>
                        <w:rPr>
                          <w:spacing w:val="5"/>
                          <w:sz w:val="20"/>
                        </w:rPr>
                        <w:t xml:space="preserve"> </w:t>
                      </w:r>
                      <w:r>
                        <w:rPr>
                          <w:sz w:val="20"/>
                        </w:rPr>
                        <w:t>donde</w:t>
                      </w:r>
                      <w:r>
                        <w:rPr>
                          <w:spacing w:val="6"/>
                          <w:sz w:val="20"/>
                        </w:rPr>
                        <w:t xml:space="preserve"> </w:t>
                      </w:r>
                      <w:r>
                        <w:rPr>
                          <w:sz w:val="20"/>
                        </w:rPr>
                        <w:t>se</w:t>
                      </w:r>
                      <w:r>
                        <w:rPr>
                          <w:spacing w:val="4"/>
                          <w:sz w:val="20"/>
                        </w:rPr>
                        <w:t xml:space="preserve"> </w:t>
                      </w:r>
                      <w:r>
                        <w:rPr>
                          <w:sz w:val="20"/>
                        </w:rPr>
                        <w:t>autoriza</w:t>
                      </w:r>
                      <w:r>
                        <w:rPr>
                          <w:spacing w:val="-1"/>
                          <w:sz w:val="20"/>
                        </w:rPr>
                        <w:t xml:space="preserve"> </w:t>
                      </w:r>
                      <w:r>
                        <w:rPr>
                          <w:sz w:val="20"/>
                        </w:rPr>
                        <w:t>la</w:t>
                      </w:r>
                      <w:r>
                        <w:rPr>
                          <w:spacing w:val="7"/>
                          <w:sz w:val="20"/>
                        </w:rPr>
                        <w:t xml:space="preserve"> </w:t>
                      </w:r>
                      <w:r>
                        <w:rPr>
                          <w:sz w:val="20"/>
                        </w:rPr>
                        <w:t>baja</w:t>
                      </w:r>
                      <w:r>
                        <w:rPr>
                          <w:spacing w:val="6"/>
                          <w:sz w:val="20"/>
                        </w:rPr>
                        <w:t xml:space="preserve"> </w:t>
                      </w:r>
                      <w:r>
                        <w:rPr>
                          <w:sz w:val="20"/>
                        </w:rPr>
                        <w:t>de</w:t>
                      </w:r>
                      <w:r>
                        <w:rPr>
                          <w:spacing w:val="3"/>
                          <w:sz w:val="20"/>
                        </w:rPr>
                        <w:t xml:space="preserve"> </w:t>
                      </w:r>
                      <w:r>
                        <w:rPr>
                          <w:sz w:val="20"/>
                        </w:rPr>
                        <w:t>los</w:t>
                      </w:r>
                      <w:r>
                        <w:rPr>
                          <w:spacing w:val="2"/>
                          <w:sz w:val="20"/>
                        </w:rPr>
                        <w:t xml:space="preserve"> </w:t>
                      </w:r>
                      <w:r>
                        <w:rPr>
                          <w:sz w:val="20"/>
                        </w:rPr>
                        <w:t>mismos;</w:t>
                      </w:r>
                      <w:r>
                        <w:rPr>
                          <w:spacing w:val="7"/>
                          <w:sz w:val="20"/>
                        </w:rPr>
                        <w:t xml:space="preserve"> </w:t>
                      </w:r>
                      <w:r>
                        <w:rPr>
                          <w:sz w:val="20"/>
                        </w:rPr>
                        <w:t>3)</w:t>
                      </w:r>
                      <w:r>
                        <w:rPr>
                          <w:spacing w:val="8"/>
                          <w:sz w:val="20"/>
                        </w:rPr>
                        <w:t xml:space="preserve"> </w:t>
                      </w:r>
                      <w:r>
                        <w:rPr>
                          <w:sz w:val="20"/>
                        </w:rPr>
                        <w:t>Contrato</w:t>
                      </w:r>
                      <w:r>
                        <w:rPr>
                          <w:spacing w:val="3"/>
                          <w:sz w:val="20"/>
                        </w:rPr>
                        <w:t xml:space="preserve"> </w:t>
                      </w:r>
                      <w:r>
                        <w:rPr>
                          <w:sz w:val="20"/>
                        </w:rPr>
                        <w:t>vigente</w:t>
                      </w:r>
                      <w:r>
                        <w:rPr>
                          <w:spacing w:val="8"/>
                          <w:sz w:val="20"/>
                        </w:rPr>
                        <w:t xml:space="preserve"> </w:t>
                      </w:r>
                      <w:r>
                        <w:rPr>
                          <w:sz w:val="20"/>
                        </w:rPr>
                        <w:t>suscrito</w:t>
                      </w:r>
                      <w:r>
                        <w:rPr>
                          <w:spacing w:val="3"/>
                          <w:sz w:val="20"/>
                        </w:rPr>
                        <w:t xml:space="preserve"> </w:t>
                      </w:r>
                      <w:r>
                        <w:rPr>
                          <w:sz w:val="20"/>
                        </w:rPr>
                        <w:t>entre</w:t>
                      </w:r>
                      <w:r>
                        <w:rPr>
                          <w:spacing w:val="3"/>
                          <w:sz w:val="20"/>
                        </w:rPr>
                        <w:t xml:space="preserve"> </w:t>
                      </w:r>
                      <w:r>
                        <w:rPr>
                          <w:sz w:val="20"/>
                        </w:rPr>
                        <w:t>la</w:t>
                      </w:r>
                      <w:r>
                        <w:rPr>
                          <w:spacing w:val="3"/>
                          <w:sz w:val="20"/>
                        </w:rPr>
                        <w:t xml:space="preserve"> </w:t>
                      </w:r>
                      <w:r>
                        <w:rPr>
                          <w:sz w:val="20"/>
                        </w:rPr>
                        <w:t>Institución</w:t>
                      </w:r>
                      <w:r>
                        <w:rPr>
                          <w:spacing w:val="-54"/>
                          <w:sz w:val="20"/>
                        </w:rPr>
                        <w:t xml:space="preserve"> </w:t>
                      </w:r>
                      <w:r>
                        <w:rPr>
                          <w:sz w:val="20"/>
                        </w:rPr>
                        <w:t>y el intermediario idóneo, reintegro de bienes en el sistema, lista con relación de los bienes por</w:t>
                      </w:r>
                      <w:r>
                        <w:rPr>
                          <w:spacing w:val="1"/>
                          <w:sz w:val="20"/>
                        </w:rPr>
                        <w:t xml:space="preserve"> </w:t>
                      </w:r>
                      <w:r>
                        <w:rPr>
                          <w:sz w:val="20"/>
                        </w:rPr>
                        <w:t>lote, reporte del módulo de inventarios del sistema de información de la baja de los bienes,</w:t>
                      </w:r>
                      <w:r>
                        <w:rPr>
                          <w:spacing w:val="1"/>
                          <w:sz w:val="20"/>
                        </w:rPr>
                        <w:t xml:space="preserve"> </w:t>
                      </w:r>
                      <w:r>
                        <w:rPr>
                          <w:sz w:val="20"/>
                        </w:rPr>
                        <w:t>certificación</w:t>
                      </w:r>
                      <w:r>
                        <w:rPr>
                          <w:spacing w:val="-2"/>
                          <w:sz w:val="20"/>
                        </w:rPr>
                        <w:t xml:space="preserve"> </w:t>
                      </w:r>
                      <w:r>
                        <w:rPr>
                          <w:sz w:val="20"/>
                        </w:rPr>
                        <w:t>RAEE,</w:t>
                      </w:r>
                      <w:r>
                        <w:rPr>
                          <w:spacing w:val="-2"/>
                          <w:sz w:val="20"/>
                        </w:rPr>
                        <w:t xml:space="preserve"> </w:t>
                      </w:r>
                      <w:r>
                        <w:rPr>
                          <w:sz w:val="20"/>
                        </w:rPr>
                        <w:t>cuando</w:t>
                      </w:r>
                      <w:r>
                        <w:rPr>
                          <w:spacing w:val="-2"/>
                          <w:sz w:val="20"/>
                        </w:rPr>
                        <w:t xml:space="preserve"> </w:t>
                      </w:r>
                      <w:r>
                        <w:rPr>
                          <w:sz w:val="20"/>
                        </w:rPr>
                        <w:t>el</w:t>
                      </w:r>
                      <w:r>
                        <w:rPr>
                          <w:spacing w:val="-3"/>
                          <w:sz w:val="20"/>
                        </w:rPr>
                        <w:t xml:space="preserve"> </w:t>
                      </w:r>
                      <w:r>
                        <w:rPr>
                          <w:sz w:val="20"/>
                        </w:rPr>
                        <w:t>lote</w:t>
                      </w:r>
                      <w:r>
                        <w:rPr>
                          <w:spacing w:val="-2"/>
                          <w:sz w:val="20"/>
                        </w:rPr>
                        <w:t xml:space="preserve"> </w:t>
                      </w:r>
                      <w:r>
                        <w:rPr>
                          <w:sz w:val="20"/>
                        </w:rPr>
                        <w:t>es</w:t>
                      </w:r>
                      <w:r>
                        <w:rPr>
                          <w:spacing w:val="-2"/>
                          <w:sz w:val="20"/>
                        </w:rPr>
                        <w:t xml:space="preserve"> </w:t>
                      </w:r>
                      <w:r>
                        <w:rPr>
                          <w:sz w:val="20"/>
                        </w:rPr>
                        <w:t>de</w:t>
                      </w:r>
                      <w:r>
                        <w:rPr>
                          <w:spacing w:val="-2"/>
                          <w:sz w:val="20"/>
                        </w:rPr>
                        <w:t xml:space="preserve"> </w:t>
                      </w:r>
                      <w:r>
                        <w:rPr>
                          <w:sz w:val="20"/>
                        </w:rPr>
                        <w:t>eléctricos</w:t>
                      </w:r>
                      <w:r>
                        <w:rPr>
                          <w:spacing w:val="-6"/>
                          <w:sz w:val="20"/>
                        </w:rPr>
                        <w:t xml:space="preserve"> </w:t>
                      </w:r>
                      <w:r>
                        <w:rPr>
                          <w:sz w:val="20"/>
                        </w:rPr>
                        <w:t>y</w:t>
                      </w:r>
                      <w:r>
                        <w:rPr>
                          <w:spacing w:val="-2"/>
                          <w:sz w:val="20"/>
                        </w:rPr>
                        <w:t xml:space="preserve"> </w:t>
                      </w:r>
                      <w:r>
                        <w:rPr>
                          <w:sz w:val="20"/>
                        </w:rPr>
                        <w:t>electrónicos,</w:t>
                      </w:r>
                      <w:r>
                        <w:rPr>
                          <w:spacing w:val="-1"/>
                          <w:sz w:val="20"/>
                        </w:rPr>
                        <w:t xml:space="preserve"> </w:t>
                      </w:r>
                      <w:r>
                        <w:rPr>
                          <w:sz w:val="20"/>
                        </w:rPr>
                        <w:t>expedido</w:t>
                      </w:r>
                      <w:r>
                        <w:rPr>
                          <w:spacing w:val="-2"/>
                          <w:sz w:val="20"/>
                        </w:rPr>
                        <w:t xml:space="preserve"> </w:t>
                      </w:r>
                      <w:r>
                        <w:rPr>
                          <w:sz w:val="20"/>
                        </w:rPr>
                        <w:t>por</w:t>
                      </w:r>
                      <w:r>
                        <w:rPr>
                          <w:spacing w:val="-1"/>
                          <w:sz w:val="20"/>
                        </w:rPr>
                        <w:t xml:space="preserve"> </w:t>
                      </w:r>
                      <w:r>
                        <w:rPr>
                          <w:sz w:val="20"/>
                        </w:rPr>
                        <w:t>el</w:t>
                      </w:r>
                      <w:r>
                        <w:rPr>
                          <w:spacing w:val="1"/>
                          <w:sz w:val="20"/>
                        </w:rPr>
                        <w:t xml:space="preserve"> </w:t>
                      </w:r>
                      <w:r>
                        <w:rPr>
                          <w:sz w:val="20"/>
                        </w:rPr>
                        <w:t>comprador.</w:t>
                      </w:r>
                    </w:p>
                  </w:txbxContent>
                </v:textbox>
                <w10:anchorlock/>
              </v:shape>
            </w:pict>
          </mc:Fallback>
        </mc:AlternateContent>
      </w:r>
    </w:p>
    <w:p w14:paraId="655F25AB" w14:textId="77777777" w:rsidR="0005690C" w:rsidRDefault="0005690C">
      <w:pPr>
        <w:pStyle w:val="Textoindependiente"/>
        <w:rPr>
          <w:sz w:val="20"/>
        </w:rPr>
      </w:pPr>
    </w:p>
    <w:p w14:paraId="0E350DE1" w14:textId="77777777" w:rsidR="0005690C" w:rsidRDefault="0005690C">
      <w:pPr>
        <w:pStyle w:val="Textoindependiente"/>
        <w:spacing w:before="7"/>
        <w:rPr>
          <w:sz w:val="18"/>
        </w:rPr>
      </w:pPr>
    </w:p>
    <w:tbl>
      <w:tblPr>
        <w:tblStyle w:val="TableNormal"/>
        <w:tblW w:w="0" w:type="auto"/>
        <w:tblInd w:w="788" w:type="dxa"/>
        <w:tblLayout w:type="fixed"/>
        <w:tblLook w:val="01E0" w:firstRow="1" w:lastRow="1" w:firstColumn="1" w:lastColumn="1" w:noHBand="0" w:noVBand="0"/>
      </w:tblPr>
      <w:tblGrid>
        <w:gridCol w:w="8843"/>
      </w:tblGrid>
      <w:tr w:rsidR="0005690C" w14:paraId="668F6712" w14:textId="77777777">
        <w:trPr>
          <w:trHeight w:val="275"/>
        </w:trPr>
        <w:tc>
          <w:tcPr>
            <w:tcW w:w="8843" w:type="dxa"/>
            <w:shd w:val="clear" w:color="auto" w:fill="D9D9D9"/>
          </w:tcPr>
          <w:p w14:paraId="246234C6" w14:textId="77777777" w:rsidR="0005690C" w:rsidRDefault="00283DF9">
            <w:pPr>
              <w:pStyle w:val="TableParagraph"/>
              <w:spacing w:line="256" w:lineRule="exact"/>
              <w:ind w:left="1278" w:right="1276"/>
              <w:jc w:val="center"/>
              <w:rPr>
                <w:rFonts w:ascii="Arial"/>
                <w:b/>
                <w:sz w:val="24"/>
              </w:rPr>
            </w:pPr>
            <w:r>
              <w:rPr>
                <w:rFonts w:ascii="Arial"/>
                <w:b/>
                <w:sz w:val="24"/>
              </w:rPr>
              <w:t>GTIC</w:t>
            </w:r>
          </w:p>
        </w:tc>
      </w:tr>
      <w:tr w:rsidR="0005690C" w14:paraId="2B9B276B" w14:textId="77777777">
        <w:trPr>
          <w:trHeight w:val="5520"/>
        </w:trPr>
        <w:tc>
          <w:tcPr>
            <w:tcW w:w="8843" w:type="dxa"/>
            <w:shd w:val="clear" w:color="auto" w:fill="BEBEBE"/>
          </w:tcPr>
          <w:p w14:paraId="267200E5" w14:textId="77777777" w:rsidR="0005690C" w:rsidRDefault="00283DF9">
            <w:pPr>
              <w:pStyle w:val="TableParagraph"/>
              <w:spacing w:line="229" w:lineRule="exact"/>
              <w:jc w:val="both"/>
              <w:rPr>
                <w:sz w:val="20"/>
              </w:rPr>
            </w:pPr>
            <w:r>
              <w:rPr>
                <w:rFonts w:ascii="Arial" w:hAnsi="Arial"/>
                <w:b/>
                <w:sz w:val="20"/>
              </w:rPr>
              <w:t xml:space="preserve">Causa: </w:t>
            </w:r>
            <w:r>
              <w:rPr>
                <w:sz w:val="20"/>
              </w:rPr>
              <w:t>Falta</w:t>
            </w:r>
            <w:r>
              <w:rPr>
                <w:spacing w:val="-5"/>
                <w:sz w:val="20"/>
              </w:rPr>
              <w:t xml:space="preserve"> </w:t>
            </w:r>
            <w:r>
              <w:rPr>
                <w:sz w:val="20"/>
              </w:rPr>
              <w:t>de</w:t>
            </w:r>
            <w:r>
              <w:rPr>
                <w:spacing w:val="-1"/>
                <w:sz w:val="20"/>
              </w:rPr>
              <w:t xml:space="preserve"> </w:t>
            </w:r>
            <w:r>
              <w:rPr>
                <w:sz w:val="20"/>
              </w:rPr>
              <w:t>ética</w:t>
            </w:r>
            <w:r>
              <w:rPr>
                <w:spacing w:val="-5"/>
                <w:sz w:val="20"/>
              </w:rPr>
              <w:t xml:space="preserve"> </w:t>
            </w:r>
            <w:r>
              <w:rPr>
                <w:sz w:val="20"/>
              </w:rPr>
              <w:t>del</w:t>
            </w:r>
            <w:r>
              <w:rPr>
                <w:spacing w:val="2"/>
                <w:sz w:val="20"/>
              </w:rPr>
              <w:t xml:space="preserve"> </w:t>
            </w:r>
            <w:r>
              <w:rPr>
                <w:sz w:val="20"/>
              </w:rPr>
              <w:t>personal.</w:t>
            </w:r>
          </w:p>
          <w:p w14:paraId="7E99257B" w14:textId="77777777" w:rsidR="0005690C" w:rsidRDefault="00283DF9">
            <w:pPr>
              <w:pStyle w:val="TableParagraph"/>
              <w:ind w:right="104"/>
              <w:jc w:val="both"/>
              <w:rPr>
                <w:sz w:val="20"/>
              </w:rPr>
            </w:pPr>
            <w:r>
              <w:rPr>
                <w:rFonts w:ascii="Arial" w:hAnsi="Arial"/>
                <w:b/>
                <w:sz w:val="20"/>
              </w:rPr>
              <w:t>Control</w:t>
            </w:r>
            <w:r>
              <w:rPr>
                <w:rFonts w:ascii="Arial" w:hAnsi="Arial"/>
                <w:b/>
                <w:spacing w:val="1"/>
                <w:sz w:val="20"/>
              </w:rPr>
              <w:t xml:space="preserve"> </w:t>
            </w:r>
            <w:r>
              <w:rPr>
                <w:rFonts w:ascii="Arial" w:hAnsi="Arial"/>
                <w:b/>
                <w:sz w:val="20"/>
              </w:rPr>
              <w:t>existente:</w:t>
            </w:r>
            <w:r>
              <w:rPr>
                <w:rFonts w:ascii="Arial" w:hAnsi="Arial"/>
                <w:b/>
                <w:spacing w:val="1"/>
                <w:sz w:val="20"/>
              </w:rPr>
              <w:t xml:space="preserve"> </w:t>
            </w:r>
            <w:r>
              <w:rPr>
                <w:sz w:val="20"/>
              </w:rPr>
              <w:t>1)</w:t>
            </w:r>
            <w:r>
              <w:rPr>
                <w:spacing w:val="1"/>
                <w:sz w:val="20"/>
              </w:rPr>
              <w:t xml:space="preserve"> </w:t>
            </w:r>
            <w:r>
              <w:rPr>
                <w:sz w:val="20"/>
              </w:rPr>
              <w:t>Sensibilizar</w:t>
            </w:r>
            <w:r>
              <w:rPr>
                <w:spacing w:val="1"/>
                <w:sz w:val="20"/>
              </w:rPr>
              <w:t xml:space="preserve"> </w:t>
            </w:r>
            <w:r>
              <w:rPr>
                <w:sz w:val="20"/>
              </w:rPr>
              <w:t>sobre</w:t>
            </w:r>
            <w:r>
              <w:rPr>
                <w:spacing w:val="1"/>
                <w:sz w:val="20"/>
              </w:rPr>
              <w:t xml:space="preserve"> </w:t>
            </w:r>
            <w:r>
              <w:rPr>
                <w:sz w:val="20"/>
              </w:rPr>
              <w:t>ética</w:t>
            </w:r>
            <w:r>
              <w:rPr>
                <w:spacing w:val="1"/>
                <w:sz w:val="20"/>
              </w:rPr>
              <w:t xml:space="preserve"> </w:t>
            </w:r>
            <w:r>
              <w:rPr>
                <w:sz w:val="20"/>
              </w:rPr>
              <w:t>profesional</w:t>
            </w:r>
            <w:r>
              <w:rPr>
                <w:spacing w:val="1"/>
                <w:sz w:val="20"/>
              </w:rPr>
              <w:t xml:space="preserve"> </w:t>
            </w:r>
            <w:r>
              <w:rPr>
                <w:sz w:val="20"/>
              </w:rPr>
              <w:t>y</w:t>
            </w:r>
            <w:r>
              <w:rPr>
                <w:spacing w:val="1"/>
                <w:sz w:val="20"/>
              </w:rPr>
              <w:t xml:space="preserve"> </w:t>
            </w:r>
            <w:r>
              <w:rPr>
                <w:sz w:val="20"/>
              </w:rPr>
              <w:t>uso</w:t>
            </w:r>
            <w:r>
              <w:rPr>
                <w:spacing w:val="1"/>
                <w:sz w:val="20"/>
              </w:rPr>
              <w:t xml:space="preserve"> </w:t>
            </w:r>
            <w:r>
              <w:rPr>
                <w:sz w:val="20"/>
              </w:rPr>
              <w:t>de</w:t>
            </w:r>
            <w:r>
              <w:rPr>
                <w:spacing w:val="1"/>
                <w:sz w:val="20"/>
              </w:rPr>
              <w:t xml:space="preserve"> </w:t>
            </w:r>
            <w:r>
              <w:rPr>
                <w:sz w:val="20"/>
              </w:rPr>
              <w:t>licencias</w:t>
            </w:r>
            <w:r>
              <w:rPr>
                <w:spacing w:val="1"/>
                <w:sz w:val="20"/>
              </w:rPr>
              <w:t xml:space="preserve"> </w:t>
            </w:r>
            <w:r>
              <w:rPr>
                <w:sz w:val="20"/>
              </w:rPr>
              <w:t>para</w:t>
            </w:r>
            <w:r>
              <w:rPr>
                <w:spacing w:val="1"/>
                <w:sz w:val="20"/>
              </w:rPr>
              <w:t xml:space="preserve"> </w:t>
            </w:r>
            <w:r>
              <w:rPr>
                <w:sz w:val="20"/>
              </w:rPr>
              <w:t>fines</w:t>
            </w:r>
            <w:r>
              <w:rPr>
                <w:spacing w:val="1"/>
                <w:sz w:val="20"/>
              </w:rPr>
              <w:t xml:space="preserve"> </w:t>
            </w:r>
            <w:r>
              <w:rPr>
                <w:sz w:val="20"/>
              </w:rPr>
              <w:t>institucionales; 2)</w:t>
            </w:r>
            <w:r>
              <w:rPr>
                <w:spacing w:val="1"/>
                <w:sz w:val="20"/>
              </w:rPr>
              <w:t xml:space="preserve"> </w:t>
            </w:r>
            <w:r>
              <w:rPr>
                <w:sz w:val="20"/>
              </w:rPr>
              <w:t>Establecer</w:t>
            </w:r>
            <w:r>
              <w:rPr>
                <w:spacing w:val="1"/>
                <w:sz w:val="20"/>
              </w:rPr>
              <w:t xml:space="preserve"> </w:t>
            </w:r>
            <w:r>
              <w:rPr>
                <w:sz w:val="20"/>
              </w:rPr>
              <w:t>procedimientos</w:t>
            </w:r>
            <w:r>
              <w:rPr>
                <w:spacing w:val="1"/>
                <w:sz w:val="20"/>
              </w:rPr>
              <w:t xml:space="preserve"> </w:t>
            </w:r>
            <w:r>
              <w:rPr>
                <w:sz w:val="20"/>
              </w:rPr>
              <w:t>de</w:t>
            </w:r>
            <w:r>
              <w:rPr>
                <w:spacing w:val="1"/>
                <w:sz w:val="20"/>
              </w:rPr>
              <w:t xml:space="preserve"> </w:t>
            </w:r>
            <w:r>
              <w:rPr>
                <w:sz w:val="20"/>
              </w:rPr>
              <w:t>Soporte Técnico, y</w:t>
            </w:r>
            <w:r>
              <w:rPr>
                <w:spacing w:val="1"/>
                <w:sz w:val="20"/>
              </w:rPr>
              <w:t xml:space="preserve"> </w:t>
            </w:r>
            <w:r>
              <w:rPr>
                <w:sz w:val="20"/>
              </w:rPr>
              <w:t>Formato</w:t>
            </w:r>
            <w:r>
              <w:rPr>
                <w:spacing w:val="1"/>
                <w:sz w:val="20"/>
              </w:rPr>
              <w:t xml:space="preserve"> </w:t>
            </w:r>
            <w:r>
              <w:rPr>
                <w:sz w:val="20"/>
              </w:rPr>
              <w:t>de</w:t>
            </w:r>
            <w:r>
              <w:rPr>
                <w:spacing w:val="1"/>
                <w:sz w:val="20"/>
              </w:rPr>
              <w:t xml:space="preserve"> </w:t>
            </w:r>
            <w:r>
              <w:rPr>
                <w:sz w:val="20"/>
              </w:rPr>
              <w:t>Control</w:t>
            </w:r>
            <w:r>
              <w:rPr>
                <w:spacing w:val="1"/>
                <w:sz w:val="20"/>
              </w:rPr>
              <w:t xml:space="preserve"> </w:t>
            </w:r>
            <w:r>
              <w:rPr>
                <w:sz w:val="20"/>
              </w:rPr>
              <w:t>de</w:t>
            </w:r>
            <w:r>
              <w:rPr>
                <w:spacing w:val="1"/>
                <w:sz w:val="20"/>
              </w:rPr>
              <w:t xml:space="preserve"> </w:t>
            </w:r>
            <w:r>
              <w:rPr>
                <w:sz w:val="20"/>
              </w:rPr>
              <w:t>Licencias;</w:t>
            </w:r>
            <w:r>
              <w:rPr>
                <w:spacing w:val="-9"/>
                <w:sz w:val="20"/>
              </w:rPr>
              <w:t xml:space="preserve"> </w:t>
            </w:r>
            <w:r>
              <w:rPr>
                <w:sz w:val="20"/>
              </w:rPr>
              <w:t>3)</w:t>
            </w:r>
            <w:r>
              <w:rPr>
                <w:spacing w:val="-8"/>
                <w:sz w:val="20"/>
              </w:rPr>
              <w:t xml:space="preserve"> </w:t>
            </w:r>
            <w:r>
              <w:rPr>
                <w:sz w:val="20"/>
              </w:rPr>
              <w:t>Controlar</w:t>
            </w:r>
            <w:r>
              <w:rPr>
                <w:spacing w:val="-8"/>
                <w:sz w:val="20"/>
              </w:rPr>
              <w:t xml:space="preserve"> </w:t>
            </w:r>
            <w:r>
              <w:rPr>
                <w:sz w:val="20"/>
              </w:rPr>
              <w:t>el</w:t>
            </w:r>
            <w:r>
              <w:rPr>
                <w:spacing w:val="-9"/>
                <w:sz w:val="20"/>
              </w:rPr>
              <w:t xml:space="preserve"> </w:t>
            </w:r>
            <w:r>
              <w:rPr>
                <w:sz w:val="20"/>
              </w:rPr>
              <w:t>acceso</w:t>
            </w:r>
            <w:r>
              <w:rPr>
                <w:spacing w:val="-12"/>
                <w:sz w:val="20"/>
              </w:rPr>
              <w:t xml:space="preserve"> </w:t>
            </w:r>
            <w:r>
              <w:rPr>
                <w:sz w:val="20"/>
              </w:rPr>
              <w:t>a</w:t>
            </w:r>
            <w:r>
              <w:rPr>
                <w:spacing w:val="-12"/>
                <w:sz w:val="20"/>
              </w:rPr>
              <w:t xml:space="preserve"> </w:t>
            </w:r>
            <w:r>
              <w:rPr>
                <w:sz w:val="20"/>
              </w:rPr>
              <w:t>las</w:t>
            </w:r>
            <w:r>
              <w:rPr>
                <w:spacing w:val="-13"/>
                <w:sz w:val="20"/>
              </w:rPr>
              <w:t xml:space="preserve"> </w:t>
            </w:r>
            <w:r>
              <w:rPr>
                <w:sz w:val="20"/>
              </w:rPr>
              <w:t>bases</w:t>
            </w:r>
            <w:r>
              <w:rPr>
                <w:spacing w:val="-13"/>
                <w:sz w:val="20"/>
              </w:rPr>
              <w:t xml:space="preserve"> </w:t>
            </w:r>
            <w:r>
              <w:rPr>
                <w:sz w:val="20"/>
              </w:rPr>
              <w:t>de</w:t>
            </w:r>
            <w:r>
              <w:rPr>
                <w:spacing w:val="-8"/>
                <w:sz w:val="20"/>
              </w:rPr>
              <w:t xml:space="preserve"> </w:t>
            </w:r>
            <w:r>
              <w:rPr>
                <w:sz w:val="20"/>
              </w:rPr>
              <w:t>datos</w:t>
            </w:r>
            <w:r>
              <w:rPr>
                <w:spacing w:val="-13"/>
                <w:sz w:val="20"/>
              </w:rPr>
              <w:t xml:space="preserve"> </w:t>
            </w:r>
            <w:r>
              <w:rPr>
                <w:sz w:val="20"/>
              </w:rPr>
              <w:t>por</w:t>
            </w:r>
            <w:r>
              <w:rPr>
                <w:spacing w:val="-8"/>
                <w:sz w:val="20"/>
              </w:rPr>
              <w:t xml:space="preserve"> </w:t>
            </w:r>
            <w:r>
              <w:rPr>
                <w:sz w:val="20"/>
              </w:rPr>
              <w:t>medio</w:t>
            </w:r>
            <w:r>
              <w:rPr>
                <w:spacing w:val="-12"/>
                <w:sz w:val="20"/>
              </w:rPr>
              <w:t xml:space="preserve"> </w:t>
            </w:r>
            <w:r>
              <w:rPr>
                <w:sz w:val="20"/>
              </w:rPr>
              <w:t>de</w:t>
            </w:r>
            <w:r>
              <w:rPr>
                <w:spacing w:val="-12"/>
                <w:sz w:val="20"/>
              </w:rPr>
              <w:t xml:space="preserve"> </w:t>
            </w:r>
            <w:r>
              <w:rPr>
                <w:sz w:val="20"/>
              </w:rPr>
              <w:t>logs</w:t>
            </w:r>
            <w:r>
              <w:rPr>
                <w:spacing w:val="-13"/>
                <w:sz w:val="20"/>
              </w:rPr>
              <w:t xml:space="preserve"> </w:t>
            </w:r>
            <w:r>
              <w:rPr>
                <w:sz w:val="20"/>
              </w:rPr>
              <w:t>de</w:t>
            </w:r>
            <w:r>
              <w:rPr>
                <w:spacing w:val="-11"/>
                <w:sz w:val="20"/>
              </w:rPr>
              <w:t xml:space="preserve"> </w:t>
            </w:r>
            <w:r>
              <w:rPr>
                <w:sz w:val="20"/>
              </w:rPr>
              <w:t>acceso;</w:t>
            </w:r>
            <w:r>
              <w:rPr>
                <w:spacing w:val="-13"/>
                <w:sz w:val="20"/>
              </w:rPr>
              <w:t xml:space="preserve"> </w:t>
            </w:r>
            <w:r>
              <w:rPr>
                <w:sz w:val="20"/>
              </w:rPr>
              <w:t>4)</w:t>
            </w:r>
            <w:r>
              <w:rPr>
                <w:spacing w:val="-11"/>
                <w:sz w:val="20"/>
              </w:rPr>
              <w:t xml:space="preserve"> </w:t>
            </w:r>
            <w:r>
              <w:rPr>
                <w:sz w:val="20"/>
              </w:rPr>
              <w:t>Generación</w:t>
            </w:r>
            <w:r>
              <w:rPr>
                <w:spacing w:val="-53"/>
                <w:sz w:val="20"/>
              </w:rPr>
              <w:t xml:space="preserve"> </w:t>
            </w:r>
            <w:r>
              <w:rPr>
                <w:sz w:val="20"/>
              </w:rPr>
              <w:t>de</w:t>
            </w:r>
            <w:r>
              <w:rPr>
                <w:spacing w:val="2"/>
                <w:sz w:val="20"/>
              </w:rPr>
              <w:t xml:space="preserve"> </w:t>
            </w:r>
            <w:r>
              <w:rPr>
                <w:sz w:val="20"/>
              </w:rPr>
              <w:t>copias</w:t>
            </w:r>
            <w:r>
              <w:rPr>
                <w:spacing w:val="-2"/>
                <w:sz w:val="20"/>
              </w:rPr>
              <w:t xml:space="preserve"> </w:t>
            </w:r>
            <w:r>
              <w:rPr>
                <w:sz w:val="20"/>
              </w:rPr>
              <w:t>de</w:t>
            </w:r>
            <w:r>
              <w:rPr>
                <w:spacing w:val="2"/>
                <w:sz w:val="20"/>
              </w:rPr>
              <w:t xml:space="preserve"> </w:t>
            </w:r>
            <w:r>
              <w:rPr>
                <w:sz w:val="20"/>
              </w:rPr>
              <w:t>seguridad</w:t>
            </w:r>
            <w:r>
              <w:rPr>
                <w:spacing w:val="2"/>
                <w:sz w:val="20"/>
              </w:rPr>
              <w:t xml:space="preserve"> </w:t>
            </w:r>
            <w:r>
              <w:rPr>
                <w:sz w:val="20"/>
              </w:rPr>
              <w:t>periódicas</w:t>
            </w:r>
            <w:r>
              <w:rPr>
                <w:spacing w:val="-1"/>
                <w:sz w:val="20"/>
              </w:rPr>
              <w:t xml:space="preserve"> </w:t>
            </w:r>
            <w:r>
              <w:rPr>
                <w:sz w:val="20"/>
              </w:rPr>
              <w:t>de</w:t>
            </w:r>
            <w:r>
              <w:rPr>
                <w:spacing w:val="2"/>
                <w:sz w:val="20"/>
              </w:rPr>
              <w:t xml:space="preserve"> </w:t>
            </w:r>
            <w:r>
              <w:rPr>
                <w:sz w:val="20"/>
              </w:rPr>
              <w:t>bases</w:t>
            </w:r>
            <w:r>
              <w:rPr>
                <w:spacing w:val="2"/>
                <w:sz w:val="20"/>
              </w:rPr>
              <w:t xml:space="preserve"> </w:t>
            </w:r>
            <w:r>
              <w:rPr>
                <w:sz w:val="20"/>
              </w:rPr>
              <w:t>de</w:t>
            </w:r>
            <w:r>
              <w:rPr>
                <w:spacing w:val="2"/>
                <w:sz w:val="20"/>
              </w:rPr>
              <w:t xml:space="preserve"> </w:t>
            </w:r>
            <w:r>
              <w:rPr>
                <w:sz w:val="20"/>
              </w:rPr>
              <w:t>datos;</w:t>
            </w:r>
            <w:r>
              <w:rPr>
                <w:spacing w:val="-1"/>
                <w:sz w:val="20"/>
              </w:rPr>
              <w:t xml:space="preserve"> </w:t>
            </w:r>
            <w:r>
              <w:rPr>
                <w:sz w:val="20"/>
              </w:rPr>
              <w:t>5)</w:t>
            </w:r>
            <w:r>
              <w:rPr>
                <w:spacing w:val="4"/>
                <w:sz w:val="20"/>
              </w:rPr>
              <w:t xml:space="preserve"> </w:t>
            </w:r>
            <w:r>
              <w:rPr>
                <w:sz w:val="20"/>
              </w:rPr>
              <w:t>Controlar</w:t>
            </w:r>
            <w:r>
              <w:rPr>
                <w:spacing w:val="3"/>
                <w:sz w:val="20"/>
              </w:rPr>
              <w:t xml:space="preserve"> </w:t>
            </w:r>
            <w:r>
              <w:rPr>
                <w:sz w:val="20"/>
              </w:rPr>
              <w:t>el</w:t>
            </w:r>
            <w:r>
              <w:rPr>
                <w:spacing w:val="1"/>
                <w:sz w:val="20"/>
              </w:rPr>
              <w:t xml:space="preserve"> </w:t>
            </w:r>
            <w:r>
              <w:rPr>
                <w:sz w:val="20"/>
              </w:rPr>
              <w:t>acceso</w:t>
            </w:r>
            <w:r>
              <w:rPr>
                <w:spacing w:val="-1"/>
                <w:sz w:val="20"/>
              </w:rPr>
              <w:t xml:space="preserve"> </w:t>
            </w:r>
            <w:r>
              <w:rPr>
                <w:sz w:val="20"/>
              </w:rPr>
              <w:t>al</w:t>
            </w:r>
            <w:r>
              <w:rPr>
                <w:spacing w:val="5"/>
                <w:sz w:val="20"/>
              </w:rPr>
              <w:t xml:space="preserve"> </w:t>
            </w:r>
            <w:r>
              <w:rPr>
                <w:sz w:val="20"/>
              </w:rPr>
              <w:t>Centro</w:t>
            </w:r>
            <w:r>
              <w:rPr>
                <w:spacing w:val="2"/>
                <w:sz w:val="20"/>
              </w:rPr>
              <w:t xml:space="preserve"> </w:t>
            </w:r>
            <w:r>
              <w:rPr>
                <w:sz w:val="20"/>
              </w:rPr>
              <w:t>de</w:t>
            </w:r>
            <w:r>
              <w:rPr>
                <w:spacing w:val="-2"/>
                <w:sz w:val="20"/>
              </w:rPr>
              <w:t xml:space="preserve"> </w:t>
            </w:r>
            <w:r>
              <w:rPr>
                <w:sz w:val="20"/>
              </w:rPr>
              <w:t>Datos;</w:t>
            </w:r>
          </w:p>
          <w:p w14:paraId="543FED26" w14:textId="77777777" w:rsidR="0005690C" w:rsidRDefault="00283DF9">
            <w:pPr>
              <w:pStyle w:val="TableParagraph"/>
              <w:ind w:right="108"/>
              <w:jc w:val="both"/>
              <w:rPr>
                <w:sz w:val="20"/>
              </w:rPr>
            </w:pPr>
            <w:r>
              <w:rPr>
                <w:sz w:val="20"/>
              </w:rPr>
              <w:t>6) Controlar el acceso a los sistemas de información por medio de permisos especiales; 7)</w:t>
            </w:r>
            <w:r>
              <w:rPr>
                <w:spacing w:val="1"/>
                <w:sz w:val="20"/>
              </w:rPr>
              <w:t xml:space="preserve"> </w:t>
            </w:r>
            <w:r>
              <w:rPr>
                <w:sz w:val="20"/>
              </w:rPr>
              <w:t>Responsabilizar al personal de la institución sobre el manejo de la información institucional; 8)</w:t>
            </w:r>
            <w:r>
              <w:rPr>
                <w:spacing w:val="1"/>
                <w:sz w:val="20"/>
              </w:rPr>
              <w:t xml:space="preserve"> </w:t>
            </w:r>
            <w:r>
              <w:rPr>
                <w:sz w:val="20"/>
              </w:rPr>
              <w:t>Establecer Políticas de</w:t>
            </w:r>
            <w:r>
              <w:rPr>
                <w:spacing w:val="-4"/>
                <w:sz w:val="20"/>
              </w:rPr>
              <w:t xml:space="preserve"> </w:t>
            </w:r>
            <w:r>
              <w:rPr>
                <w:sz w:val="20"/>
              </w:rPr>
              <w:t>Seguridad y Privacidad</w:t>
            </w:r>
            <w:r>
              <w:rPr>
                <w:spacing w:val="-1"/>
                <w:sz w:val="20"/>
              </w:rPr>
              <w:t xml:space="preserve"> </w:t>
            </w:r>
            <w:r>
              <w:rPr>
                <w:sz w:val="20"/>
              </w:rPr>
              <w:t>de</w:t>
            </w:r>
            <w:r>
              <w:rPr>
                <w:spacing w:val="-3"/>
                <w:sz w:val="20"/>
              </w:rPr>
              <w:t xml:space="preserve"> </w:t>
            </w:r>
            <w:r>
              <w:rPr>
                <w:sz w:val="20"/>
              </w:rPr>
              <w:t>la Información.</w:t>
            </w:r>
          </w:p>
          <w:p w14:paraId="3379A23F" w14:textId="77777777" w:rsidR="0005690C" w:rsidRDefault="00283DF9">
            <w:pPr>
              <w:pStyle w:val="TableParagraph"/>
              <w:spacing w:before="2"/>
              <w:ind w:right="108"/>
              <w:jc w:val="both"/>
              <w:rPr>
                <w:sz w:val="20"/>
              </w:rPr>
            </w:pPr>
            <w:r>
              <w:rPr>
                <w:rFonts w:ascii="Arial" w:hAnsi="Arial"/>
                <w:b/>
                <w:spacing w:val="-1"/>
                <w:sz w:val="20"/>
              </w:rPr>
              <w:t>Propósito:</w:t>
            </w:r>
            <w:r>
              <w:rPr>
                <w:rFonts w:ascii="Arial" w:hAnsi="Arial"/>
                <w:b/>
                <w:spacing w:val="-11"/>
                <w:sz w:val="20"/>
              </w:rPr>
              <w:t xml:space="preserve"> </w:t>
            </w:r>
            <w:r>
              <w:rPr>
                <w:spacing w:val="-1"/>
                <w:sz w:val="20"/>
              </w:rPr>
              <w:t>1)</w:t>
            </w:r>
            <w:r>
              <w:rPr>
                <w:spacing w:val="-8"/>
                <w:sz w:val="20"/>
              </w:rPr>
              <w:t xml:space="preserve"> </w:t>
            </w:r>
            <w:r>
              <w:rPr>
                <w:spacing w:val="-1"/>
                <w:sz w:val="20"/>
              </w:rPr>
              <w:t>Sensibilizar</w:t>
            </w:r>
            <w:r>
              <w:rPr>
                <w:spacing w:val="-9"/>
                <w:sz w:val="20"/>
              </w:rPr>
              <w:t xml:space="preserve"> </w:t>
            </w:r>
            <w:r>
              <w:rPr>
                <w:sz w:val="20"/>
              </w:rPr>
              <w:t>y</w:t>
            </w:r>
            <w:r>
              <w:rPr>
                <w:spacing w:val="-13"/>
                <w:sz w:val="20"/>
              </w:rPr>
              <w:t xml:space="preserve"> </w:t>
            </w:r>
            <w:r>
              <w:rPr>
                <w:sz w:val="20"/>
              </w:rPr>
              <w:t>concientizar</w:t>
            </w:r>
            <w:r>
              <w:rPr>
                <w:spacing w:val="-9"/>
                <w:sz w:val="20"/>
              </w:rPr>
              <w:t xml:space="preserve"> </w:t>
            </w:r>
            <w:r>
              <w:rPr>
                <w:sz w:val="20"/>
              </w:rPr>
              <w:t>al</w:t>
            </w:r>
            <w:r>
              <w:rPr>
                <w:spacing w:val="-10"/>
                <w:sz w:val="20"/>
              </w:rPr>
              <w:t xml:space="preserve"> </w:t>
            </w:r>
            <w:r>
              <w:rPr>
                <w:sz w:val="20"/>
              </w:rPr>
              <w:t>equipo</w:t>
            </w:r>
            <w:r>
              <w:rPr>
                <w:spacing w:val="-12"/>
                <w:sz w:val="20"/>
              </w:rPr>
              <w:t xml:space="preserve"> </w:t>
            </w:r>
            <w:r>
              <w:rPr>
                <w:sz w:val="20"/>
              </w:rPr>
              <w:t>de</w:t>
            </w:r>
            <w:r>
              <w:rPr>
                <w:spacing w:val="-13"/>
                <w:sz w:val="20"/>
              </w:rPr>
              <w:t xml:space="preserve"> </w:t>
            </w:r>
            <w:r>
              <w:rPr>
                <w:sz w:val="20"/>
              </w:rPr>
              <w:t>trabajo</w:t>
            </w:r>
            <w:r>
              <w:rPr>
                <w:spacing w:val="-9"/>
                <w:sz w:val="20"/>
              </w:rPr>
              <w:t xml:space="preserve"> </w:t>
            </w:r>
            <w:r>
              <w:rPr>
                <w:sz w:val="20"/>
              </w:rPr>
              <w:t>sobre</w:t>
            </w:r>
            <w:r>
              <w:rPr>
                <w:spacing w:val="-13"/>
                <w:sz w:val="20"/>
              </w:rPr>
              <w:t xml:space="preserve"> </w:t>
            </w:r>
            <w:r>
              <w:rPr>
                <w:sz w:val="20"/>
              </w:rPr>
              <w:t>la</w:t>
            </w:r>
            <w:r>
              <w:rPr>
                <w:spacing w:val="-9"/>
                <w:sz w:val="20"/>
              </w:rPr>
              <w:t xml:space="preserve"> </w:t>
            </w:r>
            <w:r>
              <w:rPr>
                <w:sz w:val="20"/>
              </w:rPr>
              <w:t>ética</w:t>
            </w:r>
            <w:r>
              <w:rPr>
                <w:spacing w:val="-13"/>
                <w:sz w:val="20"/>
              </w:rPr>
              <w:t xml:space="preserve"> </w:t>
            </w:r>
            <w:r>
              <w:rPr>
                <w:sz w:val="20"/>
              </w:rPr>
              <w:t>profesional</w:t>
            </w:r>
            <w:r>
              <w:rPr>
                <w:spacing w:val="-10"/>
                <w:sz w:val="20"/>
              </w:rPr>
              <w:t xml:space="preserve"> </w:t>
            </w:r>
            <w:r>
              <w:rPr>
                <w:sz w:val="20"/>
              </w:rPr>
              <w:t>y</w:t>
            </w:r>
            <w:r>
              <w:rPr>
                <w:spacing w:val="-9"/>
                <w:sz w:val="20"/>
              </w:rPr>
              <w:t xml:space="preserve"> </w:t>
            </w:r>
            <w:r>
              <w:rPr>
                <w:sz w:val="20"/>
              </w:rPr>
              <w:t>el</w:t>
            </w:r>
            <w:r>
              <w:rPr>
                <w:spacing w:val="-11"/>
                <w:sz w:val="20"/>
              </w:rPr>
              <w:t xml:space="preserve"> </w:t>
            </w:r>
            <w:r>
              <w:rPr>
                <w:sz w:val="20"/>
              </w:rPr>
              <w:t>manejo</w:t>
            </w:r>
            <w:r>
              <w:rPr>
                <w:spacing w:val="-53"/>
                <w:sz w:val="20"/>
              </w:rPr>
              <w:t xml:space="preserve"> </w:t>
            </w:r>
            <w:r>
              <w:rPr>
                <w:sz w:val="20"/>
              </w:rPr>
              <w:t>adecuado de licencias y software institucional; 2) Contar con procedimiento y formato para el</w:t>
            </w:r>
            <w:r>
              <w:rPr>
                <w:spacing w:val="1"/>
                <w:sz w:val="20"/>
              </w:rPr>
              <w:t xml:space="preserve"> </w:t>
            </w:r>
            <w:r>
              <w:rPr>
                <w:sz w:val="20"/>
              </w:rPr>
              <w:t>control de licencias e instalación de software institucional; 3) Registrar el acceso a las bases de</w:t>
            </w:r>
            <w:r>
              <w:rPr>
                <w:spacing w:val="1"/>
                <w:sz w:val="20"/>
              </w:rPr>
              <w:t xml:space="preserve"> </w:t>
            </w:r>
            <w:r>
              <w:rPr>
                <w:sz w:val="20"/>
              </w:rPr>
              <w:t>datos por medio de los Logs de transacción de las diferentes bases de dato; 4) Realiza copias de</w:t>
            </w:r>
            <w:r>
              <w:rPr>
                <w:spacing w:val="-54"/>
                <w:sz w:val="20"/>
              </w:rPr>
              <w:t xml:space="preserve"> </w:t>
            </w:r>
            <w:r>
              <w:rPr>
                <w:sz w:val="20"/>
              </w:rPr>
              <w:t>seguridad de las diferentes bases de datos; 5) Implementar un sistema de seguridad físico al</w:t>
            </w:r>
            <w:r>
              <w:rPr>
                <w:spacing w:val="1"/>
                <w:sz w:val="20"/>
              </w:rPr>
              <w:t xml:space="preserve"> </w:t>
            </w:r>
            <w:r>
              <w:rPr>
                <w:sz w:val="20"/>
              </w:rPr>
              <w:t>Centro</w:t>
            </w:r>
            <w:r>
              <w:rPr>
                <w:spacing w:val="1"/>
                <w:sz w:val="20"/>
              </w:rPr>
              <w:t xml:space="preserve"> </w:t>
            </w:r>
            <w:r>
              <w:rPr>
                <w:sz w:val="20"/>
              </w:rPr>
              <w:t>de</w:t>
            </w:r>
            <w:r>
              <w:rPr>
                <w:spacing w:val="1"/>
                <w:sz w:val="20"/>
              </w:rPr>
              <w:t xml:space="preserve"> </w:t>
            </w:r>
            <w:r>
              <w:rPr>
                <w:sz w:val="20"/>
              </w:rPr>
              <w:t>Datos</w:t>
            </w:r>
            <w:r>
              <w:rPr>
                <w:spacing w:val="1"/>
                <w:sz w:val="20"/>
              </w:rPr>
              <w:t xml:space="preserve"> </w:t>
            </w:r>
            <w:r>
              <w:rPr>
                <w:sz w:val="20"/>
              </w:rPr>
              <w:t>solo</w:t>
            </w:r>
            <w:r>
              <w:rPr>
                <w:spacing w:val="1"/>
                <w:sz w:val="20"/>
              </w:rPr>
              <w:t xml:space="preserve"> </w:t>
            </w:r>
            <w:r>
              <w:rPr>
                <w:sz w:val="20"/>
              </w:rPr>
              <w:t>para</w:t>
            </w:r>
            <w:r>
              <w:rPr>
                <w:spacing w:val="1"/>
                <w:sz w:val="20"/>
              </w:rPr>
              <w:t xml:space="preserve"> </w:t>
            </w:r>
            <w:r>
              <w:rPr>
                <w:sz w:val="20"/>
              </w:rPr>
              <w:t>personal</w:t>
            </w:r>
            <w:r>
              <w:rPr>
                <w:spacing w:val="1"/>
                <w:sz w:val="20"/>
              </w:rPr>
              <w:t xml:space="preserve"> </w:t>
            </w:r>
            <w:r>
              <w:rPr>
                <w:sz w:val="20"/>
              </w:rPr>
              <w:t>autorizado;</w:t>
            </w:r>
            <w:r>
              <w:rPr>
                <w:spacing w:val="1"/>
                <w:sz w:val="20"/>
              </w:rPr>
              <w:t xml:space="preserve"> </w:t>
            </w:r>
            <w:r>
              <w:rPr>
                <w:sz w:val="20"/>
              </w:rPr>
              <w:t>6)</w:t>
            </w:r>
            <w:r>
              <w:rPr>
                <w:spacing w:val="1"/>
                <w:sz w:val="20"/>
              </w:rPr>
              <w:t xml:space="preserve"> </w:t>
            </w:r>
            <w:r>
              <w:rPr>
                <w:sz w:val="20"/>
              </w:rPr>
              <w:t>Controlar</w:t>
            </w:r>
            <w:r>
              <w:rPr>
                <w:spacing w:val="1"/>
                <w:sz w:val="20"/>
              </w:rPr>
              <w:t xml:space="preserve"> </w:t>
            </w:r>
            <w:r>
              <w:rPr>
                <w:sz w:val="20"/>
              </w:rPr>
              <w:t>el</w:t>
            </w:r>
            <w:r>
              <w:rPr>
                <w:spacing w:val="1"/>
                <w:sz w:val="20"/>
              </w:rPr>
              <w:t xml:space="preserve"> </w:t>
            </w:r>
            <w:r>
              <w:rPr>
                <w:sz w:val="20"/>
              </w:rPr>
              <w:t>acceso</w:t>
            </w:r>
            <w:r>
              <w:rPr>
                <w:spacing w:val="1"/>
                <w:sz w:val="20"/>
              </w:rPr>
              <w:t xml:space="preserve"> </w:t>
            </w:r>
            <w:r>
              <w:rPr>
                <w:sz w:val="20"/>
              </w:rPr>
              <w:t>a</w:t>
            </w:r>
            <w:r>
              <w:rPr>
                <w:spacing w:val="1"/>
                <w:sz w:val="20"/>
              </w:rPr>
              <w:t xml:space="preserve"> </w:t>
            </w:r>
            <w:r>
              <w:rPr>
                <w:sz w:val="20"/>
              </w:rPr>
              <w:t>los</w:t>
            </w:r>
            <w:r>
              <w:rPr>
                <w:spacing w:val="1"/>
                <w:sz w:val="20"/>
              </w:rPr>
              <w:t xml:space="preserve"> </w:t>
            </w:r>
            <w:r>
              <w:rPr>
                <w:sz w:val="20"/>
              </w:rPr>
              <w:t>sistemas</w:t>
            </w:r>
            <w:r>
              <w:rPr>
                <w:spacing w:val="1"/>
                <w:sz w:val="20"/>
              </w:rPr>
              <w:t xml:space="preserve"> </w:t>
            </w:r>
            <w:r>
              <w:rPr>
                <w:sz w:val="20"/>
              </w:rPr>
              <w:t>de</w:t>
            </w:r>
            <w:r>
              <w:rPr>
                <w:spacing w:val="-53"/>
                <w:sz w:val="20"/>
              </w:rPr>
              <w:t xml:space="preserve"> </w:t>
            </w:r>
            <w:r>
              <w:rPr>
                <w:sz w:val="20"/>
              </w:rPr>
              <w:t>información por medio de la autorización por parte del administrador del sistema; 7) Generar</w:t>
            </w:r>
            <w:r>
              <w:rPr>
                <w:spacing w:val="1"/>
                <w:sz w:val="20"/>
              </w:rPr>
              <w:t xml:space="preserve"> </w:t>
            </w:r>
            <w:r>
              <w:rPr>
                <w:sz w:val="20"/>
              </w:rPr>
              <w:t>responsabilidad frente al uso de la información instituciona; 8) Establecer instrucciones sobre las</w:t>
            </w:r>
            <w:r>
              <w:rPr>
                <w:spacing w:val="1"/>
                <w:sz w:val="20"/>
              </w:rPr>
              <w:t xml:space="preserve"> </w:t>
            </w:r>
            <w:r>
              <w:rPr>
                <w:sz w:val="20"/>
              </w:rPr>
              <w:t>políticas</w:t>
            </w:r>
            <w:r>
              <w:rPr>
                <w:spacing w:val="-1"/>
                <w:sz w:val="20"/>
              </w:rPr>
              <w:t xml:space="preserve"> </w:t>
            </w:r>
            <w:r>
              <w:rPr>
                <w:sz w:val="20"/>
              </w:rPr>
              <w:t>de</w:t>
            </w:r>
            <w:r>
              <w:rPr>
                <w:spacing w:val="2"/>
                <w:sz w:val="20"/>
              </w:rPr>
              <w:t xml:space="preserve"> </w:t>
            </w:r>
            <w:r>
              <w:rPr>
                <w:sz w:val="20"/>
              </w:rPr>
              <w:t>seguridad</w:t>
            </w:r>
            <w:r>
              <w:rPr>
                <w:spacing w:val="-1"/>
                <w:sz w:val="20"/>
              </w:rPr>
              <w:t xml:space="preserve"> </w:t>
            </w:r>
            <w:r>
              <w:rPr>
                <w:sz w:val="20"/>
              </w:rPr>
              <w:t>de</w:t>
            </w:r>
            <w:r>
              <w:rPr>
                <w:spacing w:val="-3"/>
                <w:sz w:val="20"/>
              </w:rPr>
              <w:t xml:space="preserve"> </w:t>
            </w:r>
            <w:r>
              <w:rPr>
                <w:sz w:val="20"/>
              </w:rPr>
              <w:t>la</w:t>
            </w:r>
            <w:r>
              <w:rPr>
                <w:spacing w:val="-3"/>
                <w:sz w:val="20"/>
              </w:rPr>
              <w:t xml:space="preserve"> </w:t>
            </w:r>
            <w:r>
              <w:rPr>
                <w:sz w:val="20"/>
              </w:rPr>
              <w:t>información</w:t>
            </w:r>
            <w:r>
              <w:rPr>
                <w:spacing w:val="-1"/>
                <w:sz w:val="20"/>
              </w:rPr>
              <w:t xml:space="preserve"> </w:t>
            </w:r>
            <w:r>
              <w:rPr>
                <w:sz w:val="20"/>
              </w:rPr>
              <w:t>por</w:t>
            </w:r>
            <w:r>
              <w:rPr>
                <w:spacing w:val="1"/>
                <w:sz w:val="20"/>
              </w:rPr>
              <w:t xml:space="preserve"> </w:t>
            </w:r>
            <w:r>
              <w:rPr>
                <w:sz w:val="20"/>
              </w:rPr>
              <w:t>medio</w:t>
            </w:r>
            <w:r>
              <w:rPr>
                <w:spacing w:val="-4"/>
                <w:sz w:val="20"/>
              </w:rPr>
              <w:t xml:space="preserve"> </w:t>
            </w:r>
            <w:r>
              <w:rPr>
                <w:sz w:val="20"/>
              </w:rPr>
              <w:t>de</w:t>
            </w:r>
            <w:r>
              <w:rPr>
                <w:spacing w:val="-1"/>
                <w:sz w:val="20"/>
              </w:rPr>
              <w:t xml:space="preserve"> </w:t>
            </w:r>
            <w:r>
              <w:rPr>
                <w:sz w:val="20"/>
              </w:rPr>
              <w:t>acto administrativo.</w:t>
            </w:r>
          </w:p>
          <w:p w14:paraId="5C5223C0" w14:textId="77777777" w:rsidR="0005690C" w:rsidRDefault="00283DF9">
            <w:pPr>
              <w:pStyle w:val="TableParagraph"/>
              <w:spacing w:line="229" w:lineRule="exact"/>
              <w:rPr>
                <w:sz w:val="20"/>
              </w:rPr>
            </w:pPr>
            <w:r>
              <w:rPr>
                <w:rFonts w:ascii="Arial" w:hAnsi="Arial"/>
                <w:b/>
                <w:sz w:val="20"/>
              </w:rPr>
              <w:t>Responsable:</w:t>
            </w:r>
            <w:r>
              <w:rPr>
                <w:rFonts w:ascii="Arial" w:hAnsi="Arial"/>
                <w:b/>
                <w:spacing w:val="1"/>
                <w:sz w:val="20"/>
              </w:rPr>
              <w:t xml:space="preserve"> </w:t>
            </w:r>
            <w:r>
              <w:rPr>
                <w:sz w:val="20"/>
              </w:rPr>
              <w:t>Líder</w:t>
            </w:r>
            <w:r>
              <w:rPr>
                <w:spacing w:val="-2"/>
                <w:sz w:val="20"/>
              </w:rPr>
              <w:t xml:space="preserve"> </w:t>
            </w:r>
            <w:r>
              <w:rPr>
                <w:sz w:val="20"/>
              </w:rPr>
              <w:t>Gestión</w:t>
            </w:r>
            <w:r>
              <w:rPr>
                <w:spacing w:val="-4"/>
                <w:sz w:val="20"/>
              </w:rPr>
              <w:t xml:space="preserve"> </w:t>
            </w:r>
            <w:r>
              <w:rPr>
                <w:sz w:val="20"/>
              </w:rPr>
              <w:t>TIC.</w:t>
            </w:r>
          </w:p>
          <w:p w14:paraId="563266EC" w14:textId="77777777" w:rsidR="0005690C" w:rsidRDefault="00283DF9">
            <w:pPr>
              <w:pStyle w:val="TableParagraph"/>
              <w:spacing w:before="2" w:line="229" w:lineRule="exact"/>
              <w:rPr>
                <w:sz w:val="20"/>
              </w:rPr>
            </w:pPr>
            <w:r>
              <w:rPr>
                <w:rFonts w:ascii="Arial"/>
                <w:b/>
                <w:sz w:val="20"/>
              </w:rPr>
              <w:t>Periodicidad:</w:t>
            </w:r>
            <w:r>
              <w:rPr>
                <w:rFonts w:ascii="Arial"/>
                <w:b/>
                <w:spacing w:val="39"/>
                <w:sz w:val="20"/>
              </w:rPr>
              <w:t xml:space="preserve"> </w:t>
            </w:r>
            <w:r>
              <w:rPr>
                <w:sz w:val="20"/>
              </w:rPr>
              <w:t>1)</w:t>
            </w:r>
            <w:r>
              <w:rPr>
                <w:spacing w:val="42"/>
                <w:sz w:val="20"/>
              </w:rPr>
              <w:t xml:space="preserve"> </w:t>
            </w:r>
            <w:r>
              <w:rPr>
                <w:sz w:val="20"/>
              </w:rPr>
              <w:t>Trimestral,</w:t>
            </w:r>
            <w:r>
              <w:rPr>
                <w:spacing w:val="42"/>
                <w:sz w:val="20"/>
              </w:rPr>
              <w:t xml:space="preserve"> </w:t>
            </w:r>
            <w:r>
              <w:rPr>
                <w:sz w:val="20"/>
              </w:rPr>
              <w:t>2)</w:t>
            </w:r>
            <w:r>
              <w:rPr>
                <w:spacing w:val="39"/>
                <w:sz w:val="20"/>
              </w:rPr>
              <w:t xml:space="preserve"> </w:t>
            </w:r>
            <w:r>
              <w:rPr>
                <w:sz w:val="20"/>
              </w:rPr>
              <w:t>Permanente;</w:t>
            </w:r>
            <w:r>
              <w:rPr>
                <w:spacing w:val="45"/>
                <w:sz w:val="20"/>
              </w:rPr>
              <w:t xml:space="preserve"> </w:t>
            </w:r>
            <w:r>
              <w:rPr>
                <w:sz w:val="20"/>
              </w:rPr>
              <w:t>3)</w:t>
            </w:r>
            <w:r>
              <w:rPr>
                <w:spacing w:val="42"/>
                <w:sz w:val="20"/>
              </w:rPr>
              <w:t xml:space="preserve"> </w:t>
            </w:r>
            <w:r>
              <w:rPr>
                <w:sz w:val="20"/>
              </w:rPr>
              <w:t>Permanente;</w:t>
            </w:r>
            <w:r>
              <w:rPr>
                <w:spacing w:val="42"/>
                <w:sz w:val="20"/>
              </w:rPr>
              <w:t xml:space="preserve"> </w:t>
            </w:r>
            <w:r>
              <w:rPr>
                <w:sz w:val="20"/>
              </w:rPr>
              <w:t>4)</w:t>
            </w:r>
            <w:r>
              <w:rPr>
                <w:spacing w:val="42"/>
                <w:sz w:val="20"/>
              </w:rPr>
              <w:t xml:space="preserve"> </w:t>
            </w:r>
            <w:r>
              <w:rPr>
                <w:sz w:val="20"/>
              </w:rPr>
              <w:t>Mensual;</w:t>
            </w:r>
            <w:r>
              <w:rPr>
                <w:spacing w:val="37"/>
                <w:sz w:val="20"/>
              </w:rPr>
              <w:t xml:space="preserve"> </w:t>
            </w:r>
            <w:r>
              <w:rPr>
                <w:sz w:val="20"/>
              </w:rPr>
              <w:t>5)</w:t>
            </w:r>
            <w:r>
              <w:rPr>
                <w:spacing w:val="42"/>
                <w:sz w:val="20"/>
              </w:rPr>
              <w:t xml:space="preserve"> </w:t>
            </w:r>
            <w:r>
              <w:rPr>
                <w:sz w:val="20"/>
              </w:rPr>
              <w:t>Permanente;</w:t>
            </w:r>
            <w:r>
              <w:rPr>
                <w:spacing w:val="42"/>
                <w:sz w:val="20"/>
              </w:rPr>
              <w:t xml:space="preserve"> </w:t>
            </w:r>
            <w:r>
              <w:rPr>
                <w:sz w:val="20"/>
              </w:rPr>
              <w:t>6)</w:t>
            </w:r>
          </w:p>
          <w:p w14:paraId="66A35455" w14:textId="77777777" w:rsidR="0005690C" w:rsidRDefault="00283DF9">
            <w:pPr>
              <w:pStyle w:val="TableParagraph"/>
              <w:spacing w:line="229" w:lineRule="exact"/>
              <w:rPr>
                <w:sz w:val="20"/>
              </w:rPr>
            </w:pPr>
            <w:r>
              <w:rPr>
                <w:sz w:val="20"/>
              </w:rPr>
              <w:t>Permanente;</w:t>
            </w:r>
            <w:r>
              <w:rPr>
                <w:spacing w:val="-4"/>
                <w:sz w:val="20"/>
              </w:rPr>
              <w:t xml:space="preserve"> </w:t>
            </w:r>
            <w:r>
              <w:rPr>
                <w:sz w:val="20"/>
              </w:rPr>
              <w:t>7)</w:t>
            </w:r>
            <w:r>
              <w:rPr>
                <w:spacing w:val="-3"/>
                <w:sz w:val="20"/>
              </w:rPr>
              <w:t xml:space="preserve"> </w:t>
            </w:r>
            <w:r>
              <w:rPr>
                <w:sz w:val="20"/>
              </w:rPr>
              <w:t>Permanente;</w:t>
            </w:r>
            <w:r>
              <w:rPr>
                <w:spacing w:val="-4"/>
                <w:sz w:val="20"/>
              </w:rPr>
              <w:t xml:space="preserve"> </w:t>
            </w:r>
            <w:r>
              <w:rPr>
                <w:sz w:val="20"/>
              </w:rPr>
              <w:t>8)</w:t>
            </w:r>
            <w:r>
              <w:rPr>
                <w:spacing w:val="-2"/>
                <w:sz w:val="20"/>
              </w:rPr>
              <w:t xml:space="preserve"> </w:t>
            </w:r>
            <w:r>
              <w:rPr>
                <w:sz w:val="20"/>
              </w:rPr>
              <w:t>Permanente.</w:t>
            </w:r>
          </w:p>
          <w:p w14:paraId="22E73099" w14:textId="77777777" w:rsidR="0005690C" w:rsidRDefault="00283DF9">
            <w:pPr>
              <w:pStyle w:val="TableParagraph"/>
              <w:spacing w:before="2"/>
              <w:ind w:right="104"/>
              <w:jc w:val="both"/>
              <w:rPr>
                <w:sz w:val="20"/>
              </w:rPr>
            </w:pPr>
            <w:r>
              <w:rPr>
                <w:rFonts w:ascii="Arial" w:hAnsi="Arial"/>
                <w:b/>
                <w:sz w:val="20"/>
              </w:rPr>
              <w:t xml:space="preserve">Aplicación: </w:t>
            </w:r>
            <w:r>
              <w:rPr>
                <w:sz w:val="20"/>
              </w:rPr>
              <w:t>1) Se realizan reuniones de grupo primario en donde se realiza la sensibilización y</w:t>
            </w:r>
            <w:r>
              <w:rPr>
                <w:spacing w:val="1"/>
                <w:sz w:val="20"/>
              </w:rPr>
              <w:t xml:space="preserve"> </w:t>
            </w:r>
            <w:r>
              <w:rPr>
                <w:sz w:val="20"/>
              </w:rPr>
              <w:t>puesta en común de la ética profesional y el correcto manejo de las licencias institucionales; 2)</w:t>
            </w:r>
            <w:r>
              <w:rPr>
                <w:spacing w:val="1"/>
                <w:sz w:val="20"/>
              </w:rPr>
              <w:t xml:space="preserve"> </w:t>
            </w:r>
            <w:r>
              <w:rPr>
                <w:sz w:val="20"/>
              </w:rPr>
              <w:t>Generación</w:t>
            </w:r>
            <w:r>
              <w:rPr>
                <w:spacing w:val="29"/>
                <w:sz w:val="20"/>
              </w:rPr>
              <w:t xml:space="preserve"> </w:t>
            </w:r>
            <w:r>
              <w:rPr>
                <w:sz w:val="20"/>
              </w:rPr>
              <w:t>de</w:t>
            </w:r>
            <w:r>
              <w:rPr>
                <w:spacing w:val="25"/>
                <w:sz w:val="20"/>
              </w:rPr>
              <w:t xml:space="preserve"> </w:t>
            </w:r>
            <w:r>
              <w:rPr>
                <w:sz w:val="20"/>
              </w:rPr>
              <w:t>procedimiento</w:t>
            </w:r>
            <w:r>
              <w:rPr>
                <w:spacing w:val="26"/>
                <w:sz w:val="20"/>
              </w:rPr>
              <w:t xml:space="preserve"> </w:t>
            </w:r>
            <w:r>
              <w:rPr>
                <w:sz w:val="20"/>
              </w:rPr>
              <w:t>de</w:t>
            </w:r>
            <w:r>
              <w:rPr>
                <w:spacing w:val="29"/>
                <w:sz w:val="20"/>
              </w:rPr>
              <w:t xml:space="preserve"> </w:t>
            </w:r>
            <w:r>
              <w:rPr>
                <w:sz w:val="20"/>
              </w:rPr>
              <w:t>soporte</w:t>
            </w:r>
            <w:r>
              <w:rPr>
                <w:spacing w:val="26"/>
                <w:sz w:val="20"/>
              </w:rPr>
              <w:t xml:space="preserve"> </w:t>
            </w:r>
            <w:r>
              <w:rPr>
                <w:sz w:val="20"/>
              </w:rPr>
              <w:t>técnico</w:t>
            </w:r>
            <w:r>
              <w:rPr>
                <w:spacing w:val="25"/>
                <w:sz w:val="20"/>
              </w:rPr>
              <w:t xml:space="preserve"> </w:t>
            </w:r>
            <w:r>
              <w:rPr>
                <w:sz w:val="20"/>
              </w:rPr>
              <w:t>y</w:t>
            </w:r>
            <w:r>
              <w:rPr>
                <w:spacing w:val="29"/>
                <w:sz w:val="20"/>
              </w:rPr>
              <w:t xml:space="preserve"> </w:t>
            </w:r>
            <w:r>
              <w:rPr>
                <w:sz w:val="20"/>
              </w:rPr>
              <w:t>generación</w:t>
            </w:r>
            <w:r>
              <w:rPr>
                <w:spacing w:val="25"/>
                <w:sz w:val="20"/>
              </w:rPr>
              <w:t xml:space="preserve"> </w:t>
            </w:r>
            <w:r>
              <w:rPr>
                <w:sz w:val="20"/>
              </w:rPr>
              <w:t>de</w:t>
            </w:r>
            <w:r>
              <w:rPr>
                <w:spacing w:val="30"/>
                <w:sz w:val="20"/>
              </w:rPr>
              <w:t xml:space="preserve"> </w:t>
            </w:r>
            <w:r>
              <w:rPr>
                <w:sz w:val="20"/>
              </w:rPr>
              <w:t>formato</w:t>
            </w:r>
            <w:r>
              <w:rPr>
                <w:spacing w:val="29"/>
                <w:sz w:val="20"/>
              </w:rPr>
              <w:t xml:space="preserve"> </w:t>
            </w:r>
            <w:r>
              <w:rPr>
                <w:sz w:val="20"/>
              </w:rPr>
              <w:t>de</w:t>
            </w:r>
            <w:r>
              <w:rPr>
                <w:spacing w:val="30"/>
                <w:sz w:val="20"/>
              </w:rPr>
              <w:t xml:space="preserve"> </w:t>
            </w:r>
            <w:r>
              <w:rPr>
                <w:sz w:val="20"/>
              </w:rPr>
              <w:t>control</w:t>
            </w:r>
            <w:r>
              <w:rPr>
                <w:spacing w:val="28"/>
                <w:sz w:val="20"/>
              </w:rPr>
              <w:t xml:space="preserve"> </w:t>
            </w:r>
            <w:r>
              <w:rPr>
                <w:sz w:val="20"/>
              </w:rPr>
              <w:t>para</w:t>
            </w:r>
            <w:r>
              <w:rPr>
                <w:spacing w:val="25"/>
                <w:sz w:val="20"/>
              </w:rPr>
              <w:t xml:space="preserve"> </w:t>
            </w:r>
            <w:r>
              <w:rPr>
                <w:sz w:val="20"/>
              </w:rPr>
              <w:t>las</w:t>
            </w:r>
          </w:p>
          <w:p w14:paraId="1A4030C1" w14:textId="77777777" w:rsidR="0005690C" w:rsidRDefault="00283DF9">
            <w:pPr>
              <w:pStyle w:val="TableParagraph"/>
              <w:spacing w:line="210" w:lineRule="exact"/>
              <w:jc w:val="both"/>
              <w:rPr>
                <w:sz w:val="20"/>
              </w:rPr>
            </w:pPr>
            <w:r>
              <w:rPr>
                <w:sz w:val="20"/>
              </w:rPr>
              <w:t>licencias</w:t>
            </w:r>
            <w:r>
              <w:rPr>
                <w:spacing w:val="10"/>
                <w:sz w:val="20"/>
              </w:rPr>
              <w:t xml:space="preserve"> </w:t>
            </w:r>
            <w:r>
              <w:rPr>
                <w:sz w:val="20"/>
              </w:rPr>
              <w:t>institucionales;</w:t>
            </w:r>
            <w:r>
              <w:rPr>
                <w:spacing w:val="18"/>
                <w:sz w:val="20"/>
              </w:rPr>
              <w:t xml:space="preserve"> </w:t>
            </w:r>
            <w:r>
              <w:rPr>
                <w:sz w:val="20"/>
              </w:rPr>
              <w:t>3)</w:t>
            </w:r>
            <w:r>
              <w:rPr>
                <w:spacing w:val="20"/>
                <w:sz w:val="20"/>
              </w:rPr>
              <w:t xml:space="preserve"> </w:t>
            </w:r>
            <w:r>
              <w:rPr>
                <w:sz w:val="20"/>
              </w:rPr>
              <w:t>Registrar</w:t>
            </w:r>
            <w:r>
              <w:rPr>
                <w:spacing w:val="15"/>
                <w:sz w:val="20"/>
              </w:rPr>
              <w:t xml:space="preserve"> </w:t>
            </w:r>
            <w:r>
              <w:rPr>
                <w:sz w:val="20"/>
              </w:rPr>
              <w:t>el</w:t>
            </w:r>
            <w:r>
              <w:rPr>
                <w:spacing w:val="17"/>
                <w:sz w:val="20"/>
              </w:rPr>
              <w:t xml:space="preserve"> </w:t>
            </w:r>
            <w:r>
              <w:rPr>
                <w:sz w:val="20"/>
              </w:rPr>
              <w:t>acceso</w:t>
            </w:r>
            <w:r>
              <w:rPr>
                <w:spacing w:val="18"/>
                <w:sz w:val="20"/>
              </w:rPr>
              <w:t xml:space="preserve"> </w:t>
            </w:r>
            <w:r>
              <w:rPr>
                <w:sz w:val="20"/>
              </w:rPr>
              <w:t>a</w:t>
            </w:r>
            <w:r>
              <w:rPr>
                <w:spacing w:val="14"/>
                <w:sz w:val="20"/>
              </w:rPr>
              <w:t xml:space="preserve"> </w:t>
            </w:r>
            <w:r>
              <w:rPr>
                <w:sz w:val="20"/>
              </w:rPr>
              <w:t>las</w:t>
            </w:r>
            <w:r>
              <w:rPr>
                <w:spacing w:val="14"/>
                <w:sz w:val="20"/>
              </w:rPr>
              <w:t xml:space="preserve"> </w:t>
            </w:r>
            <w:r>
              <w:rPr>
                <w:sz w:val="20"/>
              </w:rPr>
              <w:t>bases</w:t>
            </w:r>
            <w:r>
              <w:rPr>
                <w:spacing w:val="18"/>
                <w:sz w:val="20"/>
              </w:rPr>
              <w:t xml:space="preserve"> </w:t>
            </w:r>
            <w:r>
              <w:rPr>
                <w:sz w:val="20"/>
              </w:rPr>
              <w:t>de</w:t>
            </w:r>
            <w:r>
              <w:rPr>
                <w:spacing w:val="15"/>
                <w:sz w:val="20"/>
              </w:rPr>
              <w:t xml:space="preserve"> </w:t>
            </w:r>
            <w:r>
              <w:rPr>
                <w:sz w:val="20"/>
              </w:rPr>
              <w:t>datos</w:t>
            </w:r>
            <w:r>
              <w:rPr>
                <w:spacing w:val="18"/>
                <w:sz w:val="20"/>
              </w:rPr>
              <w:t xml:space="preserve"> </w:t>
            </w:r>
            <w:r>
              <w:rPr>
                <w:sz w:val="20"/>
              </w:rPr>
              <w:t>por</w:t>
            </w:r>
            <w:r>
              <w:rPr>
                <w:spacing w:val="19"/>
                <w:sz w:val="20"/>
              </w:rPr>
              <w:t xml:space="preserve"> </w:t>
            </w:r>
            <w:r>
              <w:rPr>
                <w:sz w:val="20"/>
              </w:rPr>
              <w:t>medio</w:t>
            </w:r>
            <w:r>
              <w:rPr>
                <w:spacing w:val="15"/>
                <w:sz w:val="20"/>
              </w:rPr>
              <w:t xml:space="preserve"> </w:t>
            </w:r>
            <w:r>
              <w:rPr>
                <w:sz w:val="20"/>
              </w:rPr>
              <w:t>de</w:t>
            </w:r>
            <w:r>
              <w:rPr>
                <w:spacing w:val="15"/>
                <w:sz w:val="20"/>
              </w:rPr>
              <w:t xml:space="preserve"> </w:t>
            </w:r>
            <w:r>
              <w:rPr>
                <w:sz w:val="20"/>
              </w:rPr>
              <w:t>los</w:t>
            </w:r>
            <w:r>
              <w:rPr>
                <w:spacing w:val="18"/>
                <w:sz w:val="20"/>
              </w:rPr>
              <w:t xml:space="preserve"> </w:t>
            </w:r>
            <w:r>
              <w:rPr>
                <w:sz w:val="20"/>
              </w:rPr>
              <w:t>Logs</w:t>
            </w:r>
            <w:r>
              <w:rPr>
                <w:spacing w:val="18"/>
                <w:sz w:val="20"/>
              </w:rPr>
              <w:t xml:space="preserve"> </w:t>
            </w:r>
            <w:r>
              <w:rPr>
                <w:sz w:val="20"/>
              </w:rPr>
              <w:t>de</w:t>
            </w:r>
          </w:p>
        </w:tc>
      </w:tr>
    </w:tbl>
    <w:p w14:paraId="7A43FC66" w14:textId="77777777" w:rsidR="0005690C" w:rsidRDefault="0005690C">
      <w:pPr>
        <w:spacing w:line="210" w:lineRule="exact"/>
        <w:jc w:val="both"/>
        <w:rPr>
          <w:sz w:val="20"/>
        </w:rPr>
        <w:sectPr w:rsidR="0005690C">
          <w:pgSz w:w="12240" w:h="15840"/>
          <w:pgMar w:top="3500" w:right="920" w:bottom="2140" w:left="920" w:header="932" w:footer="1948" w:gutter="0"/>
          <w:cols w:space="720"/>
        </w:sectPr>
      </w:pPr>
    </w:p>
    <w:p w14:paraId="1D36CEAA" w14:textId="77777777" w:rsidR="0005690C" w:rsidRDefault="0005690C">
      <w:pPr>
        <w:pStyle w:val="Textoindependiente"/>
        <w:spacing w:before="7"/>
        <w:rPr>
          <w:sz w:val="23"/>
        </w:rPr>
      </w:pPr>
    </w:p>
    <w:p w14:paraId="6BD94CCD" w14:textId="77777777" w:rsidR="00A757FC" w:rsidRDefault="00A757FC" w:rsidP="00A757FC">
      <w:pPr>
        <w:pStyle w:val="Textoindependiente"/>
        <w:ind w:left="780"/>
        <w:rPr>
          <w:sz w:val="20"/>
        </w:rPr>
      </w:pPr>
      <w:r>
        <w:rPr>
          <w:noProof/>
          <w:sz w:val="20"/>
        </w:rPr>
        <mc:AlternateContent>
          <mc:Choice Requires="wps">
            <w:drawing>
              <wp:inline distT="0" distB="0" distL="0" distR="0" wp14:anchorId="0A644000" wp14:editId="749874F0">
                <wp:extent cx="5615305" cy="2045335"/>
                <wp:effectExtent l="0" t="0" r="0" b="4445"/>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305" cy="2045335"/>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629A0D" w14:textId="77777777" w:rsidR="00A757FC" w:rsidRDefault="00A757FC" w:rsidP="00A757FC">
                            <w:pPr>
                              <w:ind w:left="107" w:right="112"/>
                              <w:jc w:val="both"/>
                              <w:rPr>
                                <w:sz w:val="20"/>
                              </w:rPr>
                            </w:pPr>
                            <w:r>
                              <w:rPr>
                                <w:sz w:val="20"/>
                              </w:rPr>
                              <w:t>transacción de las diferentes bases de datos; 4) Realiza copias de seguridad de las diferentes</w:t>
                            </w:r>
                            <w:r>
                              <w:rPr>
                                <w:spacing w:val="1"/>
                                <w:sz w:val="20"/>
                              </w:rPr>
                              <w:t xml:space="preserve"> </w:t>
                            </w:r>
                            <w:r>
                              <w:rPr>
                                <w:sz w:val="20"/>
                              </w:rPr>
                              <w:t>bases de datos; 5) Implementar un sistema de seguridad físico al Centro de Datos solo para</w:t>
                            </w:r>
                            <w:r>
                              <w:rPr>
                                <w:spacing w:val="1"/>
                                <w:sz w:val="20"/>
                              </w:rPr>
                              <w:t xml:space="preserve"> </w:t>
                            </w:r>
                            <w:r>
                              <w:rPr>
                                <w:sz w:val="20"/>
                              </w:rPr>
                              <w:t>personal autorizado; 6) Controlar el acceso a los sistemas de información por medio de la</w:t>
                            </w:r>
                            <w:r>
                              <w:rPr>
                                <w:spacing w:val="1"/>
                                <w:sz w:val="20"/>
                              </w:rPr>
                              <w:t xml:space="preserve"> </w:t>
                            </w:r>
                            <w:r>
                              <w:rPr>
                                <w:sz w:val="20"/>
                              </w:rPr>
                              <w:t>autorización por parte del administrador del sistema; 7) Generar responsabilidad frente al uso de</w:t>
                            </w:r>
                            <w:r>
                              <w:rPr>
                                <w:spacing w:val="1"/>
                                <w:sz w:val="20"/>
                              </w:rPr>
                              <w:t xml:space="preserve"> </w:t>
                            </w:r>
                            <w:r>
                              <w:rPr>
                                <w:sz w:val="20"/>
                              </w:rPr>
                              <w:t>la información institucional; 8) Establecer instrucciones sobre las políticas de Seguridad de la</w:t>
                            </w:r>
                            <w:r>
                              <w:rPr>
                                <w:spacing w:val="1"/>
                                <w:sz w:val="20"/>
                              </w:rPr>
                              <w:t xml:space="preserve"> </w:t>
                            </w:r>
                            <w:r>
                              <w:rPr>
                                <w:sz w:val="20"/>
                              </w:rPr>
                              <w:t>información</w:t>
                            </w:r>
                            <w:r>
                              <w:rPr>
                                <w:spacing w:val="-1"/>
                                <w:sz w:val="20"/>
                              </w:rPr>
                              <w:t xml:space="preserve"> </w:t>
                            </w:r>
                            <w:r>
                              <w:rPr>
                                <w:sz w:val="20"/>
                              </w:rPr>
                              <w:t>por</w:t>
                            </w:r>
                            <w:r>
                              <w:rPr>
                                <w:spacing w:val="1"/>
                                <w:sz w:val="20"/>
                              </w:rPr>
                              <w:t xml:space="preserve"> </w:t>
                            </w:r>
                            <w:r>
                              <w:rPr>
                                <w:sz w:val="20"/>
                              </w:rPr>
                              <w:t>medio de acto</w:t>
                            </w:r>
                            <w:r>
                              <w:rPr>
                                <w:spacing w:val="-1"/>
                                <w:sz w:val="20"/>
                              </w:rPr>
                              <w:t xml:space="preserve"> </w:t>
                            </w:r>
                            <w:r>
                              <w:rPr>
                                <w:sz w:val="20"/>
                              </w:rPr>
                              <w:t>administrativo.</w:t>
                            </w:r>
                          </w:p>
                          <w:p w14:paraId="57BCD94F" w14:textId="77777777" w:rsidR="00A757FC" w:rsidRDefault="00A757FC" w:rsidP="00A757FC">
                            <w:pPr>
                              <w:spacing w:before="1"/>
                              <w:ind w:left="107" w:right="107"/>
                              <w:jc w:val="both"/>
                              <w:rPr>
                                <w:sz w:val="20"/>
                              </w:rPr>
                            </w:pPr>
                            <w:r>
                              <w:rPr>
                                <w:rFonts w:ascii="Arial" w:hAnsi="Arial"/>
                                <w:b/>
                                <w:sz w:val="20"/>
                              </w:rPr>
                              <w:t xml:space="preserve">Desviación: </w:t>
                            </w:r>
                            <w:r>
                              <w:rPr>
                                <w:sz w:val="20"/>
                              </w:rPr>
                              <w:t>1) Reportar los accesos inusuales y se toman las medidas correctivas; 2) Si se</w:t>
                            </w:r>
                            <w:r>
                              <w:rPr>
                                <w:spacing w:val="1"/>
                                <w:sz w:val="20"/>
                              </w:rPr>
                              <w:t xml:space="preserve"> </w:t>
                            </w:r>
                            <w:r>
                              <w:rPr>
                                <w:sz w:val="20"/>
                              </w:rPr>
                              <w:t>identifican</w:t>
                            </w:r>
                            <w:r>
                              <w:rPr>
                                <w:spacing w:val="-4"/>
                                <w:sz w:val="20"/>
                              </w:rPr>
                              <w:t xml:space="preserve"> </w:t>
                            </w:r>
                            <w:r>
                              <w:rPr>
                                <w:sz w:val="20"/>
                              </w:rPr>
                              <w:t>copias</w:t>
                            </w:r>
                            <w:r>
                              <w:rPr>
                                <w:spacing w:val="-5"/>
                                <w:sz w:val="20"/>
                              </w:rPr>
                              <w:t xml:space="preserve"> </w:t>
                            </w:r>
                            <w:r>
                              <w:rPr>
                                <w:sz w:val="20"/>
                              </w:rPr>
                              <w:t>defectuosas</w:t>
                            </w:r>
                            <w:r>
                              <w:rPr>
                                <w:spacing w:val="-4"/>
                                <w:sz w:val="20"/>
                              </w:rPr>
                              <w:t xml:space="preserve"> </w:t>
                            </w:r>
                            <w:r>
                              <w:rPr>
                                <w:sz w:val="20"/>
                              </w:rPr>
                              <w:t>se</w:t>
                            </w:r>
                            <w:r>
                              <w:rPr>
                                <w:spacing w:val="-4"/>
                                <w:sz w:val="20"/>
                              </w:rPr>
                              <w:t xml:space="preserve"> </w:t>
                            </w:r>
                            <w:r>
                              <w:rPr>
                                <w:sz w:val="20"/>
                              </w:rPr>
                              <w:t>repite</w:t>
                            </w:r>
                            <w:r>
                              <w:rPr>
                                <w:spacing w:val="-3"/>
                                <w:sz w:val="20"/>
                              </w:rPr>
                              <w:t xml:space="preserve"> </w:t>
                            </w:r>
                            <w:r>
                              <w:rPr>
                                <w:sz w:val="20"/>
                              </w:rPr>
                              <w:t>a</w:t>
                            </w:r>
                            <w:r>
                              <w:rPr>
                                <w:spacing w:val="-4"/>
                                <w:sz w:val="20"/>
                              </w:rPr>
                              <w:t xml:space="preserve"> </w:t>
                            </w:r>
                            <w:r>
                              <w:rPr>
                                <w:sz w:val="20"/>
                              </w:rPr>
                              <w:t>copia;</w:t>
                            </w:r>
                            <w:r>
                              <w:rPr>
                                <w:spacing w:val="-5"/>
                                <w:sz w:val="20"/>
                              </w:rPr>
                              <w:t xml:space="preserve"> </w:t>
                            </w:r>
                            <w:r>
                              <w:rPr>
                                <w:sz w:val="20"/>
                              </w:rPr>
                              <w:t>3)</w:t>
                            </w:r>
                            <w:r>
                              <w:rPr>
                                <w:spacing w:val="-2"/>
                                <w:sz w:val="20"/>
                              </w:rPr>
                              <w:t xml:space="preserve"> </w:t>
                            </w:r>
                            <w:r>
                              <w:rPr>
                                <w:sz w:val="20"/>
                              </w:rPr>
                              <w:t>Reportar</w:t>
                            </w:r>
                            <w:r>
                              <w:rPr>
                                <w:spacing w:val="-4"/>
                                <w:sz w:val="20"/>
                              </w:rPr>
                              <w:t xml:space="preserve"> </w:t>
                            </w:r>
                            <w:r>
                              <w:rPr>
                                <w:sz w:val="20"/>
                              </w:rPr>
                              <w:t>los</w:t>
                            </w:r>
                            <w:r>
                              <w:rPr>
                                <w:spacing w:val="-5"/>
                                <w:sz w:val="20"/>
                              </w:rPr>
                              <w:t xml:space="preserve"> </w:t>
                            </w:r>
                            <w:r>
                              <w:rPr>
                                <w:sz w:val="20"/>
                              </w:rPr>
                              <w:t>accesos</w:t>
                            </w:r>
                            <w:r>
                              <w:rPr>
                                <w:spacing w:val="-8"/>
                                <w:sz w:val="20"/>
                              </w:rPr>
                              <w:t xml:space="preserve"> </w:t>
                            </w:r>
                            <w:r>
                              <w:rPr>
                                <w:sz w:val="20"/>
                              </w:rPr>
                              <w:t>inusuales</w:t>
                            </w:r>
                            <w:r>
                              <w:rPr>
                                <w:spacing w:val="-5"/>
                                <w:sz w:val="20"/>
                              </w:rPr>
                              <w:t xml:space="preserve"> </w:t>
                            </w:r>
                            <w:r>
                              <w:rPr>
                                <w:sz w:val="20"/>
                              </w:rPr>
                              <w:t>y</w:t>
                            </w:r>
                            <w:r>
                              <w:rPr>
                                <w:spacing w:val="-4"/>
                                <w:sz w:val="20"/>
                              </w:rPr>
                              <w:t xml:space="preserve"> </w:t>
                            </w:r>
                            <w:r>
                              <w:rPr>
                                <w:sz w:val="20"/>
                              </w:rPr>
                              <w:t>se</w:t>
                            </w:r>
                            <w:r>
                              <w:rPr>
                                <w:spacing w:val="-4"/>
                                <w:sz w:val="20"/>
                              </w:rPr>
                              <w:t xml:space="preserve"> </w:t>
                            </w:r>
                            <w:r>
                              <w:rPr>
                                <w:sz w:val="20"/>
                              </w:rPr>
                              <w:t>toman</w:t>
                            </w:r>
                            <w:r>
                              <w:rPr>
                                <w:spacing w:val="-3"/>
                                <w:sz w:val="20"/>
                              </w:rPr>
                              <w:t xml:space="preserve"> </w:t>
                            </w:r>
                            <w:r>
                              <w:rPr>
                                <w:sz w:val="20"/>
                              </w:rPr>
                              <w:t>las</w:t>
                            </w:r>
                            <w:r>
                              <w:rPr>
                                <w:spacing w:val="-54"/>
                                <w:sz w:val="20"/>
                              </w:rPr>
                              <w:t xml:space="preserve"> </w:t>
                            </w:r>
                            <w:r>
                              <w:rPr>
                                <w:sz w:val="20"/>
                              </w:rPr>
                              <w:t>medidas</w:t>
                            </w:r>
                            <w:r>
                              <w:rPr>
                                <w:spacing w:val="-1"/>
                                <w:sz w:val="20"/>
                              </w:rPr>
                              <w:t xml:space="preserve"> </w:t>
                            </w:r>
                            <w:r>
                              <w:rPr>
                                <w:sz w:val="20"/>
                              </w:rPr>
                              <w:t>correctivas.</w:t>
                            </w:r>
                          </w:p>
                          <w:p w14:paraId="02E99DD2" w14:textId="77777777" w:rsidR="00A757FC" w:rsidRDefault="00A757FC" w:rsidP="00A757FC">
                            <w:pPr>
                              <w:ind w:left="107" w:right="106"/>
                              <w:jc w:val="both"/>
                              <w:rPr>
                                <w:sz w:val="20"/>
                              </w:rPr>
                            </w:pPr>
                            <w:r>
                              <w:rPr>
                                <w:rFonts w:ascii="Arial" w:hAnsi="Arial"/>
                                <w:b/>
                                <w:sz w:val="20"/>
                              </w:rPr>
                              <w:t xml:space="preserve">Evidencia: </w:t>
                            </w:r>
                            <w:r>
                              <w:rPr>
                                <w:sz w:val="20"/>
                              </w:rPr>
                              <w:t>1) Actas de grupo primario; 2) GTIC-PR-03 y GTIC-FR-13; 3) Logs de Acceso a las</w:t>
                            </w:r>
                            <w:r>
                              <w:rPr>
                                <w:spacing w:val="1"/>
                                <w:sz w:val="20"/>
                              </w:rPr>
                              <w:t xml:space="preserve"> </w:t>
                            </w:r>
                            <w:r>
                              <w:rPr>
                                <w:sz w:val="20"/>
                              </w:rPr>
                              <w:t>Bases de Datos; 4) GTIC-FR-02 BACKUPS; 5) Dispositivo de control de acceso instalado y</w:t>
                            </w:r>
                            <w:r>
                              <w:rPr>
                                <w:spacing w:val="1"/>
                                <w:sz w:val="20"/>
                              </w:rPr>
                              <w:t xml:space="preserve"> </w:t>
                            </w:r>
                            <w:r>
                              <w:rPr>
                                <w:sz w:val="20"/>
                              </w:rPr>
                              <w:t>operando;</w:t>
                            </w:r>
                            <w:r>
                              <w:rPr>
                                <w:spacing w:val="5"/>
                                <w:sz w:val="20"/>
                              </w:rPr>
                              <w:t xml:space="preserve"> </w:t>
                            </w:r>
                            <w:r>
                              <w:rPr>
                                <w:sz w:val="20"/>
                              </w:rPr>
                              <w:t>6)</w:t>
                            </w:r>
                            <w:r>
                              <w:rPr>
                                <w:spacing w:val="8"/>
                                <w:sz w:val="20"/>
                              </w:rPr>
                              <w:t xml:space="preserve"> </w:t>
                            </w:r>
                            <w:r>
                              <w:rPr>
                                <w:sz w:val="20"/>
                              </w:rPr>
                              <w:t>Mesa</w:t>
                            </w:r>
                            <w:r>
                              <w:rPr>
                                <w:spacing w:val="6"/>
                                <w:sz w:val="20"/>
                              </w:rPr>
                              <w:t xml:space="preserve"> </w:t>
                            </w:r>
                            <w:r>
                              <w:rPr>
                                <w:sz w:val="20"/>
                              </w:rPr>
                              <w:t>de</w:t>
                            </w:r>
                            <w:r>
                              <w:rPr>
                                <w:spacing w:val="6"/>
                                <w:sz w:val="20"/>
                              </w:rPr>
                              <w:t xml:space="preserve"> </w:t>
                            </w:r>
                            <w:r>
                              <w:rPr>
                                <w:sz w:val="20"/>
                              </w:rPr>
                              <w:t>ayuda;</w:t>
                            </w:r>
                            <w:r>
                              <w:rPr>
                                <w:spacing w:val="6"/>
                                <w:sz w:val="20"/>
                              </w:rPr>
                              <w:t xml:space="preserve"> </w:t>
                            </w:r>
                            <w:r>
                              <w:rPr>
                                <w:sz w:val="20"/>
                              </w:rPr>
                              <w:t>7)</w:t>
                            </w:r>
                            <w:r>
                              <w:rPr>
                                <w:spacing w:val="8"/>
                                <w:sz w:val="20"/>
                              </w:rPr>
                              <w:t xml:space="preserve"> </w:t>
                            </w:r>
                            <w:r>
                              <w:rPr>
                                <w:sz w:val="20"/>
                              </w:rPr>
                              <w:t>Correo</w:t>
                            </w:r>
                            <w:r>
                              <w:rPr>
                                <w:spacing w:val="5"/>
                                <w:sz w:val="20"/>
                              </w:rPr>
                              <w:t xml:space="preserve"> </w:t>
                            </w:r>
                            <w:r>
                              <w:rPr>
                                <w:sz w:val="20"/>
                              </w:rPr>
                              <w:t>electrónico</w:t>
                            </w:r>
                            <w:r>
                              <w:rPr>
                                <w:spacing w:val="6"/>
                                <w:sz w:val="20"/>
                              </w:rPr>
                              <w:t xml:space="preserve"> </w:t>
                            </w:r>
                            <w:r>
                              <w:rPr>
                                <w:sz w:val="20"/>
                              </w:rPr>
                              <w:t>al</w:t>
                            </w:r>
                            <w:r>
                              <w:rPr>
                                <w:spacing w:val="9"/>
                                <w:sz w:val="20"/>
                              </w:rPr>
                              <w:t xml:space="preserve"> </w:t>
                            </w:r>
                            <w:r>
                              <w:rPr>
                                <w:sz w:val="20"/>
                              </w:rPr>
                              <w:t>administrador</w:t>
                            </w:r>
                            <w:r>
                              <w:rPr>
                                <w:spacing w:val="7"/>
                                <w:sz w:val="20"/>
                              </w:rPr>
                              <w:t xml:space="preserve"> </w:t>
                            </w:r>
                            <w:r>
                              <w:rPr>
                                <w:sz w:val="20"/>
                              </w:rPr>
                              <w:t>del</w:t>
                            </w:r>
                            <w:r>
                              <w:rPr>
                                <w:spacing w:val="9"/>
                                <w:sz w:val="20"/>
                              </w:rPr>
                              <w:t xml:space="preserve"> </w:t>
                            </w:r>
                            <w:r>
                              <w:rPr>
                                <w:sz w:val="20"/>
                              </w:rPr>
                              <w:t>sistema</w:t>
                            </w:r>
                            <w:r>
                              <w:rPr>
                                <w:spacing w:val="6"/>
                                <w:sz w:val="20"/>
                              </w:rPr>
                              <w:t xml:space="preserve"> </w:t>
                            </w:r>
                            <w:r>
                              <w:rPr>
                                <w:sz w:val="20"/>
                              </w:rPr>
                              <w:t>de</w:t>
                            </w:r>
                            <w:r>
                              <w:rPr>
                                <w:spacing w:val="5"/>
                                <w:sz w:val="20"/>
                              </w:rPr>
                              <w:t xml:space="preserve"> </w:t>
                            </w:r>
                            <w:r>
                              <w:rPr>
                                <w:sz w:val="20"/>
                              </w:rPr>
                              <w:t>información;</w:t>
                            </w:r>
                          </w:p>
                          <w:p w14:paraId="575826E7" w14:textId="77777777" w:rsidR="00A757FC" w:rsidRDefault="00A757FC" w:rsidP="00A757FC">
                            <w:pPr>
                              <w:ind w:left="107"/>
                              <w:jc w:val="both"/>
                              <w:rPr>
                                <w:sz w:val="20"/>
                              </w:rPr>
                            </w:pPr>
                            <w:r>
                              <w:rPr>
                                <w:sz w:val="20"/>
                              </w:rPr>
                              <w:t>8)</w:t>
                            </w:r>
                            <w:r>
                              <w:rPr>
                                <w:spacing w:val="1"/>
                                <w:sz w:val="20"/>
                              </w:rPr>
                              <w:t xml:space="preserve"> </w:t>
                            </w:r>
                            <w:r>
                              <w:rPr>
                                <w:sz w:val="20"/>
                              </w:rPr>
                              <w:t>Política</w:t>
                            </w:r>
                            <w:r>
                              <w:rPr>
                                <w:spacing w:val="-1"/>
                                <w:sz w:val="20"/>
                              </w:rPr>
                              <w:t xml:space="preserve"> </w:t>
                            </w:r>
                            <w:r>
                              <w:rPr>
                                <w:sz w:val="20"/>
                              </w:rPr>
                              <w:t>de</w:t>
                            </w:r>
                            <w:r>
                              <w:rPr>
                                <w:spacing w:val="-1"/>
                                <w:sz w:val="20"/>
                              </w:rPr>
                              <w:t xml:space="preserve"> </w:t>
                            </w:r>
                            <w:r>
                              <w:rPr>
                                <w:sz w:val="20"/>
                              </w:rPr>
                              <w:t>Seguridad</w:t>
                            </w:r>
                            <w:r>
                              <w:rPr>
                                <w:spacing w:val="-1"/>
                                <w:sz w:val="20"/>
                              </w:rPr>
                              <w:t xml:space="preserve"> </w:t>
                            </w:r>
                            <w:r>
                              <w:rPr>
                                <w:sz w:val="20"/>
                              </w:rPr>
                              <w:t>y</w:t>
                            </w:r>
                            <w:r>
                              <w:rPr>
                                <w:spacing w:val="-4"/>
                                <w:sz w:val="20"/>
                              </w:rPr>
                              <w:t xml:space="preserve"> </w:t>
                            </w:r>
                            <w:r>
                              <w:rPr>
                                <w:sz w:val="20"/>
                              </w:rPr>
                              <w:t>Privacidad</w:t>
                            </w:r>
                            <w:r>
                              <w:rPr>
                                <w:spacing w:val="-1"/>
                                <w:sz w:val="20"/>
                              </w:rPr>
                              <w:t xml:space="preserve"> </w:t>
                            </w:r>
                            <w:r>
                              <w:rPr>
                                <w:sz w:val="20"/>
                              </w:rPr>
                              <w:t>de</w:t>
                            </w:r>
                            <w:r>
                              <w:rPr>
                                <w:spacing w:val="-4"/>
                                <w:sz w:val="20"/>
                              </w:rPr>
                              <w:t xml:space="preserve"> </w:t>
                            </w:r>
                            <w:r>
                              <w:rPr>
                                <w:sz w:val="20"/>
                              </w:rPr>
                              <w:t>la</w:t>
                            </w:r>
                            <w:r>
                              <w:rPr>
                                <w:spacing w:val="-3"/>
                                <w:sz w:val="20"/>
                              </w:rPr>
                              <w:t xml:space="preserve"> </w:t>
                            </w:r>
                            <w:r>
                              <w:rPr>
                                <w:sz w:val="20"/>
                              </w:rPr>
                              <w:t>información.</w:t>
                            </w:r>
                          </w:p>
                        </w:txbxContent>
                      </wps:txbx>
                      <wps:bodyPr rot="0" vert="horz" wrap="square" lIns="0" tIns="0" rIns="0" bIns="0" anchor="t" anchorCtr="0" upright="1">
                        <a:noAutofit/>
                      </wps:bodyPr>
                    </wps:wsp>
                  </a:graphicData>
                </a:graphic>
              </wp:inline>
            </w:drawing>
          </mc:Choice>
          <mc:Fallback>
            <w:pict>
              <v:shape w14:anchorId="0A644000" id="Text Box 3" o:spid="_x0000_s1032" type="#_x0000_t202" style="width:442.15pt;height:16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" fillcolor="#bebebe" stroked="f">
                <v:textbox inset="0,0,0,0">
                  <w:txbxContent>
                    <w:p w14:paraId="6E629A0D" w14:textId="77777777" w:rsidR="00A757FC" w:rsidRDefault="00A757FC" w:rsidP="00A757FC">
                      <w:pPr>
                        <w:ind w:left="107" w:right="112"/>
                        <w:jc w:val="both"/>
                        <w:rPr>
                          <w:sz w:val="20"/>
                        </w:rPr>
                      </w:pPr>
                      <w:r>
                        <w:rPr>
                          <w:sz w:val="20"/>
                        </w:rPr>
                        <w:t>transacción de las diferentes bases de datos; 4) Realiza copias de seguridad de las diferentes</w:t>
                      </w:r>
                      <w:r>
                        <w:rPr>
                          <w:spacing w:val="1"/>
                          <w:sz w:val="20"/>
                        </w:rPr>
                        <w:t xml:space="preserve"> </w:t>
                      </w:r>
                      <w:r>
                        <w:rPr>
                          <w:sz w:val="20"/>
                        </w:rPr>
                        <w:t>bases de datos; 5) Implementar un sistema de seguridad físico al Centro de Datos solo para</w:t>
                      </w:r>
                      <w:r>
                        <w:rPr>
                          <w:spacing w:val="1"/>
                          <w:sz w:val="20"/>
                        </w:rPr>
                        <w:t xml:space="preserve"> </w:t>
                      </w:r>
                      <w:r>
                        <w:rPr>
                          <w:sz w:val="20"/>
                        </w:rPr>
                        <w:t>personal autorizado; 6) Controlar el acceso a los sistemas de información por medio de la</w:t>
                      </w:r>
                      <w:r>
                        <w:rPr>
                          <w:spacing w:val="1"/>
                          <w:sz w:val="20"/>
                        </w:rPr>
                        <w:t xml:space="preserve"> </w:t>
                      </w:r>
                      <w:r>
                        <w:rPr>
                          <w:sz w:val="20"/>
                        </w:rPr>
                        <w:t>autorización por parte del administrador del sistema; 7) Generar responsabilidad frente al uso de</w:t>
                      </w:r>
                      <w:r>
                        <w:rPr>
                          <w:spacing w:val="1"/>
                          <w:sz w:val="20"/>
                        </w:rPr>
                        <w:t xml:space="preserve"> </w:t>
                      </w:r>
                      <w:r>
                        <w:rPr>
                          <w:sz w:val="20"/>
                        </w:rPr>
                        <w:t>la información institucional; 8) Establecer instrucciones sobre las políticas de Seguridad de la</w:t>
                      </w:r>
                      <w:r>
                        <w:rPr>
                          <w:spacing w:val="1"/>
                          <w:sz w:val="20"/>
                        </w:rPr>
                        <w:t xml:space="preserve"> </w:t>
                      </w:r>
                      <w:r>
                        <w:rPr>
                          <w:sz w:val="20"/>
                        </w:rPr>
                        <w:t>información</w:t>
                      </w:r>
                      <w:r>
                        <w:rPr>
                          <w:spacing w:val="-1"/>
                          <w:sz w:val="20"/>
                        </w:rPr>
                        <w:t xml:space="preserve"> </w:t>
                      </w:r>
                      <w:r>
                        <w:rPr>
                          <w:sz w:val="20"/>
                        </w:rPr>
                        <w:t>por</w:t>
                      </w:r>
                      <w:r>
                        <w:rPr>
                          <w:spacing w:val="1"/>
                          <w:sz w:val="20"/>
                        </w:rPr>
                        <w:t xml:space="preserve"> </w:t>
                      </w:r>
                      <w:r>
                        <w:rPr>
                          <w:sz w:val="20"/>
                        </w:rPr>
                        <w:t>medio de acto</w:t>
                      </w:r>
                      <w:r>
                        <w:rPr>
                          <w:spacing w:val="-1"/>
                          <w:sz w:val="20"/>
                        </w:rPr>
                        <w:t xml:space="preserve"> </w:t>
                      </w:r>
                      <w:r>
                        <w:rPr>
                          <w:sz w:val="20"/>
                        </w:rPr>
                        <w:t>administrativo.</w:t>
                      </w:r>
                    </w:p>
                    <w:p w14:paraId="57BCD94F" w14:textId="77777777" w:rsidR="00A757FC" w:rsidRDefault="00A757FC" w:rsidP="00A757FC">
                      <w:pPr>
                        <w:spacing w:before="1"/>
                        <w:ind w:left="107" w:right="107"/>
                        <w:jc w:val="both"/>
                        <w:rPr>
                          <w:sz w:val="20"/>
                        </w:rPr>
                      </w:pPr>
                      <w:r>
                        <w:rPr>
                          <w:rFonts w:ascii="Arial" w:hAnsi="Arial"/>
                          <w:b/>
                          <w:sz w:val="20"/>
                        </w:rPr>
                        <w:t xml:space="preserve">Desviación: </w:t>
                      </w:r>
                      <w:r>
                        <w:rPr>
                          <w:sz w:val="20"/>
                        </w:rPr>
                        <w:t>1) Reportar los accesos inusuales y se toman las medidas correctivas; 2) Si se</w:t>
                      </w:r>
                      <w:r>
                        <w:rPr>
                          <w:spacing w:val="1"/>
                          <w:sz w:val="20"/>
                        </w:rPr>
                        <w:t xml:space="preserve"> </w:t>
                      </w:r>
                      <w:r>
                        <w:rPr>
                          <w:sz w:val="20"/>
                        </w:rPr>
                        <w:t>identifican</w:t>
                      </w:r>
                      <w:r>
                        <w:rPr>
                          <w:spacing w:val="-4"/>
                          <w:sz w:val="20"/>
                        </w:rPr>
                        <w:t xml:space="preserve"> </w:t>
                      </w:r>
                      <w:r>
                        <w:rPr>
                          <w:sz w:val="20"/>
                        </w:rPr>
                        <w:t>copias</w:t>
                      </w:r>
                      <w:r>
                        <w:rPr>
                          <w:spacing w:val="-5"/>
                          <w:sz w:val="20"/>
                        </w:rPr>
                        <w:t xml:space="preserve"> </w:t>
                      </w:r>
                      <w:r>
                        <w:rPr>
                          <w:sz w:val="20"/>
                        </w:rPr>
                        <w:t>defectuosas</w:t>
                      </w:r>
                      <w:r>
                        <w:rPr>
                          <w:spacing w:val="-4"/>
                          <w:sz w:val="20"/>
                        </w:rPr>
                        <w:t xml:space="preserve"> </w:t>
                      </w:r>
                      <w:r>
                        <w:rPr>
                          <w:sz w:val="20"/>
                        </w:rPr>
                        <w:t>se</w:t>
                      </w:r>
                      <w:r>
                        <w:rPr>
                          <w:spacing w:val="-4"/>
                          <w:sz w:val="20"/>
                        </w:rPr>
                        <w:t xml:space="preserve"> </w:t>
                      </w:r>
                      <w:r>
                        <w:rPr>
                          <w:sz w:val="20"/>
                        </w:rPr>
                        <w:t>repite</w:t>
                      </w:r>
                      <w:r>
                        <w:rPr>
                          <w:spacing w:val="-3"/>
                          <w:sz w:val="20"/>
                        </w:rPr>
                        <w:t xml:space="preserve"> </w:t>
                      </w:r>
                      <w:r>
                        <w:rPr>
                          <w:sz w:val="20"/>
                        </w:rPr>
                        <w:t>a</w:t>
                      </w:r>
                      <w:r>
                        <w:rPr>
                          <w:spacing w:val="-4"/>
                          <w:sz w:val="20"/>
                        </w:rPr>
                        <w:t xml:space="preserve"> </w:t>
                      </w:r>
                      <w:r>
                        <w:rPr>
                          <w:sz w:val="20"/>
                        </w:rPr>
                        <w:t>copia;</w:t>
                      </w:r>
                      <w:r>
                        <w:rPr>
                          <w:spacing w:val="-5"/>
                          <w:sz w:val="20"/>
                        </w:rPr>
                        <w:t xml:space="preserve"> </w:t>
                      </w:r>
                      <w:r>
                        <w:rPr>
                          <w:sz w:val="20"/>
                        </w:rPr>
                        <w:t>3)</w:t>
                      </w:r>
                      <w:r>
                        <w:rPr>
                          <w:spacing w:val="-2"/>
                          <w:sz w:val="20"/>
                        </w:rPr>
                        <w:t xml:space="preserve"> </w:t>
                      </w:r>
                      <w:r>
                        <w:rPr>
                          <w:sz w:val="20"/>
                        </w:rPr>
                        <w:t>Reportar</w:t>
                      </w:r>
                      <w:r>
                        <w:rPr>
                          <w:spacing w:val="-4"/>
                          <w:sz w:val="20"/>
                        </w:rPr>
                        <w:t xml:space="preserve"> </w:t>
                      </w:r>
                      <w:r>
                        <w:rPr>
                          <w:sz w:val="20"/>
                        </w:rPr>
                        <w:t>los</w:t>
                      </w:r>
                      <w:r>
                        <w:rPr>
                          <w:spacing w:val="-5"/>
                          <w:sz w:val="20"/>
                        </w:rPr>
                        <w:t xml:space="preserve"> </w:t>
                      </w:r>
                      <w:r>
                        <w:rPr>
                          <w:sz w:val="20"/>
                        </w:rPr>
                        <w:t>accesos</w:t>
                      </w:r>
                      <w:r>
                        <w:rPr>
                          <w:spacing w:val="-8"/>
                          <w:sz w:val="20"/>
                        </w:rPr>
                        <w:t xml:space="preserve"> </w:t>
                      </w:r>
                      <w:r>
                        <w:rPr>
                          <w:sz w:val="20"/>
                        </w:rPr>
                        <w:t>inusuales</w:t>
                      </w:r>
                      <w:r>
                        <w:rPr>
                          <w:spacing w:val="-5"/>
                          <w:sz w:val="20"/>
                        </w:rPr>
                        <w:t xml:space="preserve"> </w:t>
                      </w:r>
                      <w:r>
                        <w:rPr>
                          <w:sz w:val="20"/>
                        </w:rPr>
                        <w:t>y</w:t>
                      </w:r>
                      <w:r>
                        <w:rPr>
                          <w:spacing w:val="-4"/>
                          <w:sz w:val="20"/>
                        </w:rPr>
                        <w:t xml:space="preserve"> </w:t>
                      </w:r>
                      <w:r>
                        <w:rPr>
                          <w:sz w:val="20"/>
                        </w:rPr>
                        <w:t>se</w:t>
                      </w:r>
                      <w:r>
                        <w:rPr>
                          <w:spacing w:val="-4"/>
                          <w:sz w:val="20"/>
                        </w:rPr>
                        <w:t xml:space="preserve"> </w:t>
                      </w:r>
                      <w:r>
                        <w:rPr>
                          <w:sz w:val="20"/>
                        </w:rPr>
                        <w:t>toman</w:t>
                      </w:r>
                      <w:r>
                        <w:rPr>
                          <w:spacing w:val="-3"/>
                          <w:sz w:val="20"/>
                        </w:rPr>
                        <w:t xml:space="preserve"> </w:t>
                      </w:r>
                      <w:r>
                        <w:rPr>
                          <w:sz w:val="20"/>
                        </w:rPr>
                        <w:t>las</w:t>
                      </w:r>
                      <w:r>
                        <w:rPr>
                          <w:spacing w:val="-54"/>
                          <w:sz w:val="20"/>
                        </w:rPr>
                        <w:t xml:space="preserve"> </w:t>
                      </w:r>
                      <w:r>
                        <w:rPr>
                          <w:sz w:val="20"/>
                        </w:rPr>
                        <w:t>medidas</w:t>
                      </w:r>
                      <w:r>
                        <w:rPr>
                          <w:spacing w:val="-1"/>
                          <w:sz w:val="20"/>
                        </w:rPr>
                        <w:t xml:space="preserve"> </w:t>
                      </w:r>
                      <w:r>
                        <w:rPr>
                          <w:sz w:val="20"/>
                        </w:rPr>
                        <w:t>correctivas.</w:t>
                      </w:r>
                    </w:p>
                    <w:p w14:paraId="02E99DD2" w14:textId="77777777" w:rsidR="00A757FC" w:rsidRDefault="00A757FC" w:rsidP="00A757FC">
                      <w:pPr>
                        <w:ind w:left="107" w:right="106"/>
                        <w:jc w:val="both"/>
                        <w:rPr>
                          <w:sz w:val="20"/>
                        </w:rPr>
                      </w:pPr>
                      <w:r>
                        <w:rPr>
                          <w:rFonts w:ascii="Arial" w:hAnsi="Arial"/>
                          <w:b/>
                          <w:sz w:val="20"/>
                        </w:rPr>
                        <w:t xml:space="preserve">Evidencia: </w:t>
                      </w:r>
                      <w:r>
                        <w:rPr>
                          <w:sz w:val="20"/>
                        </w:rPr>
                        <w:t>1) Actas de grupo primario; 2) GTIC-PR-03 y GTIC-FR-13; 3) Logs de Acceso a las</w:t>
                      </w:r>
                      <w:r>
                        <w:rPr>
                          <w:spacing w:val="1"/>
                          <w:sz w:val="20"/>
                        </w:rPr>
                        <w:t xml:space="preserve"> </w:t>
                      </w:r>
                      <w:r>
                        <w:rPr>
                          <w:sz w:val="20"/>
                        </w:rPr>
                        <w:t>Bases de Datos; 4) GTIC-FR-02 BACKUPS; 5) Dispositivo de control de acceso instalado y</w:t>
                      </w:r>
                      <w:r>
                        <w:rPr>
                          <w:spacing w:val="1"/>
                          <w:sz w:val="20"/>
                        </w:rPr>
                        <w:t xml:space="preserve"> </w:t>
                      </w:r>
                      <w:r>
                        <w:rPr>
                          <w:sz w:val="20"/>
                        </w:rPr>
                        <w:t>operando;</w:t>
                      </w:r>
                      <w:r>
                        <w:rPr>
                          <w:spacing w:val="5"/>
                          <w:sz w:val="20"/>
                        </w:rPr>
                        <w:t xml:space="preserve"> </w:t>
                      </w:r>
                      <w:r>
                        <w:rPr>
                          <w:sz w:val="20"/>
                        </w:rPr>
                        <w:t>6)</w:t>
                      </w:r>
                      <w:r>
                        <w:rPr>
                          <w:spacing w:val="8"/>
                          <w:sz w:val="20"/>
                        </w:rPr>
                        <w:t xml:space="preserve"> </w:t>
                      </w:r>
                      <w:r>
                        <w:rPr>
                          <w:sz w:val="20"/>
                        </w:rPr>
                        <w:t>Mesa</w:t>
                      </w:r>
                      <w:r>
                        <w:rPr>
                          <w:spacing w:val="6"/>
                          <w:sz w:val="20"/>
                        </w:rPr>
                        <w:t xml:space="preserve"> </w:t>
                      </w:r>
                      <w:r>
                        <w:rPr>
                          <w:sz w:val="20"/>
                        </w:rPr>
                        <w:t>de</w:t>
                      </w:r>
                      <w:r>
                        <w:rPr>
                          <w:spacing w:val="6"/>
                          <w:sz w:val="20"/>
                        </w:rPr>
                        <w:t xml:space="preserve"> </w:t>
                      </w:r>
                      <w:r>
                        <w:rPr>
                          <w:sz w:val="20"/>
                        </w:rPr>
                        <w:t>ayuda;</w:t>
                      </w:r>
                      <w:r>
                        <w:rPr>
                          <w:spacing w:val="6"/>
                          <w:sz w:val="20"/>
                        </w:rPr>
                        <w:t xml:space="preserve"> </w:t>
                      </w:r>
                      <w:r>
                        <w:rPr>
                          <w:sz w:val="20"/>
                        </w:rPr>
                        <w:t>7)</w:t>
                      </w:r>
                      <w:r>
                        <w:rPr>
                          <w:spacing w:val="8"/>
                          <w:sz w:val="20"/>
                        </w:rPr>
                        <w:t xml:space="preserve"> </w:t>
                      </w:r>
                      <w:r>
                        <w:rPr>
                          <w:sz w:val="20"/>
                        </w:rPr>
                        <w:t>Correo</w:t>
                      </w:r>
                      <w:r>
                        <w:rPr>
                          <w:spacing w:val="5"/>
                          <w:sz w:val="20"/>
                        </w:rPr>
                        <w:t xml:space="preserve"> </w:t>
                      </w:r>
                      <w:r>
                        <w:rPr>
                          <w:sz w:val="20"/>
                        </w:rPr>
                        <w:t>electrónico</w:t>
                      </w:r>
                      <w:r>
                        <w:rPr>
                          <w:spacing w:val="6"/>
                          <w:sz w:val="20"/>
                        </w:rPr>
                        <w:t xml:space="preserve"> </w:t>
                      </w:r>
                      <w:r>
                        <w:rPr>
                          <w:sz w:val="20"/>
                        </w:rPr>
                        <w:t>al</w:t>
                      </w:r>
                      <w:r>
                        <w:rPr>
                          <w:spacing w:val="9"/>
                          <w:sz w:val="20"/>
                        </w:rPr>
                        <w:t xml:space="preserve"> </w:t>
                      </w:r>
                      <w:r>
                        <w:rPr>
                          <w:sz w:val="20"/>
                        </w:rPr>
                        <w:t>administrador</w:t>
                      </w:r>
                      <w:r>
                        <w:rPr>
                          <w:spacing w:val="7"/>
                          <w:sz w:val="20"/>
                        </w:rPr>
                        <w:t xml:space="preserve"> </w:t>
                      </w:r>
                      <w:r>
                        <w:rPr>
                          <w:sz w:val="20"/>
                        </w:rPr>
                        <w:t>del</w:t>
                      </w:r>
                      <w:r>
                        <w:rPr>
                          <w:spacing w:val="9"/>
                          <w:sz w:val="20"/>
                        </w:rPr>
                        <w:t xml:space="preserve"> </w:t>
                      </w:r>
                      <w:r>
                        <w:rPr>
                          <w:sz w:val="20"/>
                        </w:rPr>
                        <w:t>sistema</w:t>
                      </w:r>
                      <w:r>
                        <w:rPr>
                          <w:spacing w:val="6"/>
                          <w:sz w:val="20"/>
                        </w:rPr>
                        <w:t xml:space="preserve"> </w:t>
                      </w:r>
                      <w:r>
                        <w:rPr>
                          <w:sz w:val="20"/>
                        </w:rPr>
                        <w:t>de</w:t>
                      </w:r>
                      <w:r>
                        <w:rPr>
                          <w:spacing w:val="5"/>
                          <w:sz w:val="20"/>
                        </w:rPr>
                        <w:t xml:space="preserve"> </w:t>
                      </w:r>
                      <w:r>
                        <w:rPr>
                          <w:sz w:val="20"/>
                        </w:rPr>
                        <w:t>información;</w:t>
                      </w:r>
                    </w:p>
                    <w:p w14:paraId="575826E7" w14:textId="77777777" w:rsidR="00A757FC" w:rsidRDefault="00A757FC" w:rsidP="00A757FC">
                      <w:pPr>
                        <w:ind w:left="107"/>
                        <w:jc w:val="both"/>
                        <w:rPr>
                          <w:sz w:val="20"/>
                        </w:rPr>
                      </w:pPr>
                      <w:r>
                        <w:rPr>
                          <w:sz w:val="20"/>
                        </w:rPr>
                        <w:t>8)</w:t>
                      </w:r>
                      <w:r>
                        <w:rPr>
                          <w:spacing w:val="1"/>
                          <w:sz w:val="20"/>
                        </w:rPr>
                        <w:t xml:space="preserve"> </w:t>
                      </w:r>
                      <w:r>
                        <w:rPr>
                          <w:sz w:val="20"/>
                        </w:rPr>
                        <w:t>Política</w:t>
                      </w:r>
                      <w:r>
                        <w:rPr>
                          <w:spacing w:val="-1"/>
                          <w:sz w:val="20"/>
                        </w:rPr>
                        <w:t xml:space="preserve"> </w:t>
                      </w:r>
                      <w:r>
                        <w:rPr>
                          <w:sz w:val="20"/>
                        </w:rPr>
                        <w:t>de</w:t>
                      </w:r>
                      <w:r>
                        <w:rPr>
                          <w:spacing w:val="-1"/>
                          <w:sz w:val="20"/>
                        </w:rPr>
                        <w:t xml:space="preserve"> </w:t>
                      </w:r>
                      <w:r>
                        <w:rPr>
                          <w:sz w:val="20"/>
                        </w:rPr>
                        <w:t>Seguridad</w:t>
                      </w:r>
                      <w:r>
                        <w:rPr>
                          <w:spacing w:val="-1"/>
                          <w:sz w:val="20"/>
                        </w:rPr>
                        <w:t xml:space="preserve"> </w:t>
                      </w:r>
                      <w:r>
                        <w:rPr>
                          <w:sz w:val="20"/>
                        </w:rPr>
                        <w:t>y</w:t>
                      </w:r>
                      <w:r>
                        <w:rPr>
                          <w:spacing w:val="-4"/>
                          <w:sz w:val="20"/>
                        </w:rPr>
                        <w:t xml:space="preserve"> </w:t>
                      </w:r>
                      <w:r>
                        <w:rPr>
                          <w:sz w:val="20"/>
                        </w:rPr>
                        <w:t>Privacidad</w:t>
                      </w:r>
                      <w:r>
                        <w:rPr>
                          <w:spacing w:val="-1"/>
                          <w:sz w:val="20"/>
                        </w:rPr>
                        <w:t xml:space="preserve"> </w:t>
                      </w:r>
                      <w:r>
                        <w:rPr>
                          <w:sz w:val="20"/>
                        </w:rPr>
                        <w:t>de</w:t>
                      </w:r>
                      <w:r>
                        <w:rPr>
                          <w:spacing w:val="-4"/>
                          <w:sz w:val="20"/>
                        </w:rPr>
                        <w:t xml:space="preserve"> </w:t>
                      </w:r>
                      <w:r>
                        <w:rPr>
                          <w:sz w:val="20"/>
                        </w:rPr>
                        <w:t>la</w:t>
                      </w:r>
                      <w:r>
                        <w:rPr>
                          <w:spacing w:val="-3"/>
                          <w:sz w:val="20"/>
                        </w:rPr>
                        <w:t xml:space="preserve"> </w:t>
                      </w:r>
                      <w:r>
                        <w:rPr>
                          <w:sz w:val="20"/>
                        </w:rPr>
                        <w:t>información.</w:t>
                      </w:r>
                    </w:p>
                  </w:txbxContent>
                </v:textbox>
                <w10:anchorlock/>
              </v:shape>
            </w:pict>
          </mc:Fallback>
        </mc:AlternateContent>
      </w:r>
    </w:p>
    <w:p w14:paraId="5948E8AD" w14:textId="3B4A77C1" w:rsidR="00115E60" w:rsidRDefault="00115E60" w:rsidP="009A1DE7">
      <w:pPr>
        <w:pStyle w:val="Textoindependiente"/>
        <w:spacing w:before="20"/>
        <w:ind w:left="780"/>
        <w:rPr>
          <w:sz w:val="27"/>
        </w:rPr>
      </w:pPr>
    </w:p>
    <w:tbl>
      <w:tblPr>
        <w:tblStyle w:val="TableNormal"/>
        <w:tblW w:w="0" w:type="auto"/>
        <w:tblInd w:w="788" w:type="dxa"/>
        <w:tblLayout w:type="fixed"/>
        <w:tblLook w:val="01E0" w:firstRow="1" w:lastRow="1" w:firstColumn="1" w:lastColumn="1" w:noHBand="0" w:noVBand="0"/>
      </w:tblPr>
      <w:tblGrid>
        <w:gridCol w:w="8843"/>
      </w:tblGrid>
      <w:tr w:rsidR="00A757FC" w14:paraId="7371749E" w14:textId="77777777" w:rsidTr="00AA1EE2">
        <w:trPr>
          <w:trHeight w:val="275"/>
        </w:trPr>
        <w:tc>
          <w:tcPr>
            <w:tcW w:w="8843" w:type="dxa"/>
            <w:shd w:val="clear" w:color="auto" w:fill="D9D9D9"/>
          </w:tcPr>
          <w:p w14:paraId="4183AC30" w14:textId="77777777" w:rsidR="00A757FC" w:rsidRDefault="00A757FC" w:rsidP="00AA1EE2">
            <w:pPr>
              <w:pStyle w:val="TableParagraph"/>
              <w:spacing w:line="256" w:lineRule="exact"/>
              <w:ind w:left="1276" w:right="1279"/>
              <w:jc w:val="center"/>
              <w:rPr>
                <w:rFonts w:ascii="Arial"/>
                <w:b/>
                <w:sz w:val="24"/>
              </w:rPr>
            </w:pPr>
            <w:r>
              <w:rPr>
                <w:rFonts w:ascii="Arial"/>
                <w:b/>
                <w:sz w:val="24"/>
              </w:rPr>
              <w:t>GDC</w:t>
            </w:r>
          </w:p>
        </w:tc>
      </w:tr>
      <w:tr w:rsidR="00A757FC" w14:paraId="737254E3" w14:textId="77777777" w:rsidTr="00AA1EE2">
        <w:trPr>
          <w:trHeight w:val="2992"/>
        </w:trPr>
        <w:tc>
          <w:tcPr>
            <w:tcW w:w="8843" w:type="dxa"/>
            <w:shd w:val="clear" w:color="auto" w:fill="BEBEBE"/>
          </w:tcPr>
          <w:p w14:paraId="6293C0AA" w14:textId="77777777" w:rsidR="00A757FC" w:rsidRDefault="00A757FC" w:rsidP="00AA1EE2">
            <w:pPr>
              <w:pStyle w:val="TableParagraph"/>
              <w:rPr>
                <w:sz w:val="20"/>
              </w:rPr>
            </w:pPr>
            <w:r>
              <w:rPr>
                <w:rFonts w:ascii="Arial" w:hAnsi="Arial"/>
                <w:b/>
                <w:sz w:val="20"/>
              </w:rPr>
              <w:t xml:space="preserve">Causa: </w:t>
            </w:r>
            <w:r>
              <w:rPr>
                <w:sz w:val="20"/>
              </w:rPr>
              <w:t>Omisión</w:t>
            </w:r>
            <w:r>
              <w:rPr>
                <w:spacing w:val="-2"/>
                <w:sz w:val="20"/>
              </w:rPr>
              <w:t xml:space="preserve"> </w:t>
            </w:r>
            <w:r>
              <w:rPr>
                <w:sz w:val="20"/>
              </w:rPr>
              <w:t>de</w:t>
            </w:r>
            <w:r>
              <w:rPr>
                <w:spacing w:val="-5"/>
                <w:sz w:val="20"/>
              </w:rPr>
              <w:t xml:space="preserve"> </w:t>
            </w:r>
            <w:r>
              <w:rPr>
                <w:sz w:val="20"/>
              </w:rPr>
              <w:t>las</w:t>
            </w:r>
            <w:r>
              <w:rPr>
                <w:spacing w:val="-2"/>
                <w:sz w:val="20"/>
              </w:rPr>
              <w:t xml:space="preserve"> </w:t>
            </w:r>
            <w:r>
              <w:rPr>
                <w:sz w:val="20"/>
              </w:rPr>
              <w:t>políticas</w:t>
            </w:r>
            <w:r>
              <w:rPr>
                <w:spacing w:val="-2"/>
                <w:sz w:val="20"/>
              </w:rPr>
              <w:t xml:space="preserve"> </w:t>
            </w:r>
            <w:r>
              <w:rPr>
                <w:sz w:val="20"/>
              </w:rPr>
              <w:t>y</w:t>
            </w:r>
            <w:r>
              <w:rPr>
                <w:spacing w:val="-3"/>
                <w:sz w:val="20"/>
              </w:rPr>
              <w:t xml:space="preserve"> </w:t>
            </w:r>
            <w:r>
              <w:rPr>
                <w:sz w:val="20"/>
              </w:rPr>
              <w:t>procedimiento de</w:t>
            </w:r>
            <w:r>
              <w:rPr>
                <w:spacing w:val="1"/>
                <w:sz w:val="20"/>
              </w:rPr>
              <w:t xml:space="preserve"> </w:t>
            </w:r>
            <w:r>
              <w:rPr>
                <w:sz w:val="20"/>
              </w:rPr>
              <w:t>gestión</w:t>
            </w:r>
            <w:r>
              <w:rPr>
                <w:spacing w:val="-2"/>
                <w:sz w:val="20"/>
              </w:rPr>
              <w:t xml:space="preserve"> </w:t>
            </w:r>
            <w:r>
              <w:rPr>
                <w:sz w:val="20"/>
              </w:rPr>
              <w:t>documental.</w:t>
            </w:r>
          </w:p>
          <w:p w14:paraId="59532FEB" w14:textId="77777777" w:rsidR="00A757FC" w:rsidRDefault="00A757FC" w:rsidP="00AA1EE2">
            <w:pPr>
              <w:pStyle w:val="TableParagraph"/>
              <w:spacing w:before="2"/>
              <w:rPr>
                <w:sz w:val="20"/>
              </w:rPr>
            </w:pPr>
            <w:r>
              <w:rPr>
                <w:rFonts w:ascii="Arial" w:hAnsi="Arial"/>
                <w:b/>
                <w:sz w:val="20"/>
              </w:rPr>
              <w:t>Control</w:t>
            </w:r>
            <w:r>
              <w:rPr>
                <w:rFonts w:ascii="Arial" w:hAnsi="Arial"/>
                <w:b/>
                <w:spacing w:val="13"/>
                <w:sz w:val="20"/>
              </w:rPr>
              <w:t xml:space="preserve"> </w:t>
            </w:r>
            <w:r>
              <w:rPr>
                <w:rFonts w:ascii="Arial" w:hAnsi="Arial"/>
                <w:b/>
                <w:sz w:val="20"/>
              </w:rPr>
              <w:t>existente:</w:t>
            </w:r>
            <w:r>
              <w:rPr>
                <w:rFonts w:ascii="Arial" w:hAnsi="Arial"/>
                <w:b/>
                <w:spacing w:val="13"/>
                <w:sz w:val="20"/>
              </w:rPr>
              <w:t xml:space="preserve"> </w:t>
            </w:r>
            <w:r>
              <w:rPr>
                <w:sz w:val="20"/>
              </w:rPr>
              <w:t>Acceso</w:t>
            </w:r>
            <w:r>
              <w:rPr>
                <w:spacing w:val="14"/>
                <w:sz w:val="20"/>
              </w:rPr>
              <w:t xml:space="preserve"> </w:t>
            </w:r>
            <w:r>
              <w:rPr>
                <w:sz w:val="20"/>
              </w:rPr>
              <w:t>restringido</w:t>
            </w:r>
            <w:r>
              <w:rPr>
                <w:spacing w:val="13"/>
                <w:sz w:val="20"/>
              </w:rPr>
              <w:t xml:space="preserve"> </w:t>
            </w:r>
            <w:r>
              <w:rPr>
                <w:sz w:val="20"/>
              </w:rPr>
              <w:t>a</w:t>
            </w:r>
            <w:r>
              <w:rPr>
                <w:spacing w:val="9"/>
                <w:sz w:val="20"/>
              </w:rPr>
              <w:t xml:space="preserve"> </w:t>
            </w:r>
            <w:r>
              <w:rPr>
                <w:sz w:val="20"/>
              </w:rPr>
              <w:t>los</w:t>
            </w:r>
            <w:r>
              <w:rPr>
                <w:spacing w:val="9"/>
                <w:sz w:val="20"/>
              </w:rPr>
              <w:t xml:space="preserve"> </w:t>
            </w:r>
            <w:r>
              <w:rPr>
                <w:sz w:val="20"/>
              </w:rPr>
              <w:t>depósitos</w:t>
            </w:r>
            <w:r>
              <w:rPr>
                <w:spacing w:val="10"/>
                <w:sz w:val="20"/>
              </w:rPr>
              <w:t xml:space="preserve"> </w:t>
            </w:r>
            <w:r>
              <w:rPr>
                <w:sz w:val="20"/>
              </w:rPr>
              <w:t>los</w:t>
            </w:r>
            <w:r>
              <w:rPr>
                <w:spacing w:val="9"/>
                <w:sz w:val="20"/>
              </w:rPr>
              <w:t xml:space="preserve"> </w:t>
            </w:r>
            <w:r>
              <w:rPr>
                <w:sz w:val="20"/>
              </w:rPr>
              <w:t>funcionarios</w:t>
            </w:r>
            <w:r>
              <w:rPr>
                <w:spacing w:val="10"/>
                <w:sz w:val="20"/>
              </w:rPr>
              <w:t xml:space="preserve"> </w:t>
            </w:r>
            <w:r>
              <w:rPr>
                <w:sz w:val="20"/>
              </w:rPr>
              <w:t>del</w:t>
            </w:r>
            <w:r>
              <w:rPr>
                <w:spacing w:val="12"/>
                <w:sz w:val="20"/>
              </w:rPr>
              <w:t xml:space="preserve"> </w:t>
            </w:r>
            <w:r>
              <w:rPr>
                <w:sz w:val="20"/>
              </w:rPr>
              <w:t>archivo</w:t>
            </w:r>
            <w:r>
              <w:rPr>
                <w:spacing w:val="11"/>
                <w:sz w:val="20"/>
              </w:rPr>
              <w:t xml:space="preserve"> </w:t>
            </w:r>
            <w:r>
              <w:rPr>
                <w:sz w:val="20"/>
              </w:rPr>
              <w:t>(Reglamento</w:t>
            </w:r>
            <w:r>
              <w:rPr>
                <w:spacing w:val="-53"/>
                <w:sz w:val="20"/>
              </w:rPr>
              <w:t xml:space="preserve"> </w:t>
            </w:r>
            <w:r>
              <w:rPr>
                <w:sz w:val="20"/>
              </w:rPr>
              <w:t>Art. 3</w:t>
            </w:r>
            <w:r>
              <w:rPr>
                <w:spacing w:val="1"/>
                <w:sz w:val="20"/>
              </w:rPr>
              <w:t xml:space="preserve"> </w:t>
            </w:r>
            <w:r>
              <w:rPr>
                <w:sz w:val="20"/>
              </w:rPr>
              <w:t>Literal b).</w:t>
            </w:r>
          </w:p>
          <w:p w14:paraId="6762355E" w14:textId="77777777" w:rsidR="00A757FC" w:rsidRDefault="00A757FC" w:rsidP="00AA1EE2">
            <w:pPr>
              <w:pStyle w:val="TableParagraph"/>
              <w:rPr>
                <w:sz w:val="20"/>
              </w:rPr>
            </w:pPr>
            <w:r>
              <w:rPr>
                <w:rFonts w:ascii="Arial" w:hAnsi="Arial"/>
                <w:b/>
                <w:sz w:val="20"/>
              </w:rPr>
              <w:t>Propósito:</w:t>
            </w:r>
            <w:r>
              <w:rPr>
                <w:rFonts w:ascii="Arial" w:hAnsi="Arial"/>
                <w:b/>
                <w:spacing w:val="-4"/>
                <w:sz w:val="20"/>
              </w:rPr>
              <w:t xml:space="preserve"> </w:t>
            </w:r>
            <w:r>
              <w:rPr>
                <w:sz w:val="20"/>
              </w:rPr>
              <w:t>Verificar,</w:t>
            </w:r>
            <w:r>
              <w:rPr>
                <w:spacing w:val="-6"/>
                <w:sz w:val="20"/>
              </w:rPr>
              <w:t xml:space="preserve"> </w:t>
            </w:r>
            <w:r>
              <w:rPr>
                <w:sz w:val="20"/>
              </w:rPr>
              <w:t>validar</w:t>
            </w:r>
            <w:r>
              <w:rPr>
                <w:spacing w:val="-5"/>
                <w:sz w:val="20"/>
              </w:rPr>
              <w:t xml:space="preserve"> </w:t>
            </w:r>
            <w:r>
              <w:rPr>
                <w:sz w:val="20"/>
              </w:rPr>
              <w:t>y</w:t>
            </w:r>
            <w:r>
              <w:rPr>
                <w:spacing w:val="-6"/>
                <w:sz w:val="20"/>
              </w:rPr>
              <w:t xml:space="preserve"> </w:t>
            </w:r>
            <w:r>
              <w:rPr>
                <w:sz w:val="20"/>
              </w:rPr>
              <w:t>cotejar</w:t>
            </w:r>
            <w:r>
              <w:rPr>
                <w:spacing w:val="-5"/>
                <w:sz w:val="20"/>
              </w:rPr>
              <w:t xml:space="preserve"> </w:t>
            </w:r>
            <w:r>
              <w:rPr>
                <w:sz w:val="20"/>
              </w:rPr>
              <w:t>el acceso</w:t>
            </w:r>
            <w:r>
              <w:rPr>
                <w:spacing w:val="-5"/>
                <w:sz w:val="20"/>
              </w:rPr>
              <w:t xml:space="preserve"> </w:t>
            </w:r>
            <w:r>
              <w:rPr>
                <w:sz w:val="20"/>
              </w:rPr>
              <w:t>de</w:t>
            </w:r>
            <w:r>
              <w:rPr>
                <w:spacing w:val="-4"/>
                <w:sz w:val="20"/>
              </w:rPr>
              <w:t xml:space="preserve"> </w:t>
            </w:r>
            <w:r>
              <w:rPr>
                <w:sz w:val="20"/>
              </w:rPr>
              <w:t>personal</w:t>
            </w:r>
            <w:r>
              <w:rPr>
                <w:spacing w:val="-3"/>
                <w:sz w:val="20"/>
              </w:rPr>
              <w:t xml:space="preserve"> </w:t>
            </w:r>
            <w:r>
              <w:rPr>
                <w:sz w:val="20"/>
              </w:rPr>
              <w:t>para</w:t>
            </w:r>
            <w:r>
              <w:rPr>
                <w:spacing w:val="-6"/>
                <w:sz w:val="20"/>
              </w:rPr>
              <w:t xml:space="preserve"> </w:t>
            </w:r>
            <w:r>
              <w:rPr>
                <w:sz w:val="20"/>
              </w:rPr>
              <w:t>garantizar</w:t>
            </w:r>
            <w:r>
              <w:rPr>
                <w:spacing w:val="-5"/>
                <w:sz w:val="20"/>
              </w:rPr>
              <w:t xml:space="preserve"> </w:t>
            </w:r>
            <w:r>
              <w:rPr>
                <w:sz w:val="20"/>
              </w:rPr>
              <w:t>la</w:t>
            </w:r>
            <w:r>
              <w:rPr>
                <w:spacing w:val="-6"/>
                <w:sz w:val="20"/>
              </w:rPr>
              <w:t xml:space="preserve"> </w:t>
            </w:r>
            <w:r>
              <w:rPr>
                <w:sz w:val="20"/>
              </w:rPr>
              <w:t>custodia</w:t>
            </w:r>
            <w:r>
              <w:rPr>
                <w:spacing w:val="-5"/>
                <w:sz w:val="20"/>
              </w:rPr>
              <w:t xml:space="preserve"> </w:t>
            </w:r>
            <w:r>
              <w:rPr>
                <w:sz w:val="20"/>
              </w:rPr>
              <w:t>adecuada</w:t>
            </w:r>
            <w:r>
              <w:rPr>
                <w:spacing w:val="-53"/>
                <w:sz w:val="20"/>
              </w:rPr>
              <w:t xml:space="preserve"> </w:t>
            </w:r>
            <w:r>
              <w:rPr>
                <w:sz w:val="20"/>
              </w:rPr>
              <w:t>del</w:t>
            </w:r>
            <w:r>
              <w:rPr>
                <w:spacing w:val="-2"/>
                <w:sz w:val="20"/>
              </w:rPr>
              <w:t xml:space="preserve"> </w:t>
            </w:r>
            <w:r>
              <w:rPr>
                <w:sz w:val="20"/>
              </w:rPr>
              <w:t>patrimonio documental</w:t>
            </w:r>
            <w:r>
              <w:rPr>
                <w:spacing w:val="3"/>
                <w:sz w:val="20"/>
              </w:rPr>
              <w:t xml:space="preserve"> </w:t>
            </w:r>
            <w:r>
              <w:rPr>
                <w:sz w:val="20"/>
              </w:rPr>
              <w:t>de</w:t>
            </w:r>
            <w:r>
              <w:rPr>
                <w:spacing w:val="-3"/>
                <w:sz w:val="20"/>
              </w:rPr>
              <w:t xml:space="preserve"> </w:t>
            </w:r>
            <w:r>
              <w:rPr>
                <w:sz w:val="20"/>
              </w:rPr>
              <w:t>la</w:t>
            </w:r>
            <w:r>
              <w:rPr>
                <w:spacing w:val="-3"/>
                <w:sz w:val="20"/>
              </w:rPr>
              <w:t xml:space="preserve"> </w:t>
            </w:r>
            <w:r>
              <w:rPr>
                <w:sz w:val="20"/>
              </w:rPr>
              <w:t>institución</w:t>
            </w:r>
          </w:p>
          <w:p w14:paraId="3DA63FAD" w14:textId="77777777" w:rsidR="00A757FC" w:rsidRDefault="00A757FC" w:rsidP="00AA1EE2">
            <w:pPr>
              <w:pStyle w:val="TableParagraph"/>
              <w:spacing w:line="229" w:lineRule="exact"/>
              <w:rPr>
                <w:sz w:val="20"/>
              </w:rPr>
            </w:pPr>
            <w:r>
              <w:rPr>
                <w:rFonts w:ascii="Arial" w:hAnsi="Arial"/>
                <w:b/>
                <w:sz w:val="20"/>
              </w:rPr>
              <w:t xml:space="preserve">Responsable: </w:t>
            </w:r>
            <w:r>
              <w:rPr>
                <w:sz w:val="20"/>
              </w:rPr>
              <w:t>Líder</w:t>
            </w:r>
            <w:r>
              <w:rPr>
                <w:spacing w:val="-5"/>
                <w:sz w:val="20"/>
              </w:rPr>
              <w:t xml:space="preserve"> </w:t>
            </w:r>
            <w:r>
              <w:rPr>
                <w:sz w:val="20"/>
              </w:rPr>
              <w:t>del proceso.</w:t>
            </w:r>
          </w:p>
          <w:p w14:paraId="2DE5923C" w14:textId="77777777" w:rsidR="00A757FC" w:rsidRDefault="00A757FC" w:rsidP="00AA1EE2">
            <w:pPr>
              <w:pStyle w:val="TableParagraph"/>
              <w:spacing w:line="229" w:lineRule="exact"/>
              <w:rPr>
                <w:sz w:val="20"/>
              </w:rPr>
            </w:pPr>
            <w:r>
              <w:rPr>
                <w:rFonts w:ascii="Arial"/>
                <w:b/>
                <w:sz w:val="20"/>
              </w:rPr>
              <w:t xml:space="preserve">Periodicidad: </w:t>
            </w:r>
            <w:r>
              <w:rPr>
                <w:sz w:val="20"/>
              </w:rPr>
              <w:t>Cuatrimestral.</w:t>
            </w:r>
          </w:p>
          <w:p w14:paraId="5B27DF16" w14:textId="77777777" w:rsidR="00A757FC" w:rsidRDefault="00A757FC" w:rsidP="00AA1EE2">
            <w:pPr>
              <w:pStyle w:val="TableParagraph"/>
              <w:spacing w:before="3"/>
              <w:rPr>
                <w:sz w:val="20"/>
              </w:rPr>
            </w:pPr>
            <w:r>
              <w:rPr>
                <w:rFonts w:ascii="Arial" w:hAnsi="Arial"/>
                <w:b/>
                <w:sz w:val="20"/>
              </w:rPr>
              <w:t>Aplicación:</w:t>
            </w:r>
            <w:r>
              <w:rPr>
                <w:rFonts w:ascii="Arial" w:hAnsi="Arial"/>
                <w:b/>
                <w:spacing w:val="12"/>
                <w:sz w:val="20"/>
              </w:rPr>
              <w:t xml:space="preserve"> </w:t>
            </w:r>
            <w:r>
              <w:rPr>
                <w:sz w:val="20"/>
              </w:rPr>
              <w:t>Realizar</w:t>
            </w:r>
            <w:r>
              <w:rPr>
                <w:spacing w:val="10"/>
                <w:sz w:val="20"/>
              </w:rPr>
              <w:t xml:space="preserve"> </w:t>
            </w:r>
            <w:r>
              <w:rPr>
                <w:sz w:val="20"/>
              </w:rPr>
              <w:t>visitas</w:t>
            </w:r>
            <w:r>
              <w:rPr>
                <w:spacing w:val="6"/>
                <w:sz w:val="20"/>
              </w:rPr>
              <w:t xml:space="preserve"> </w:t>
            </w:r>
            <w:r>
              <w:rPr>
                <w:sz w:val="20"/>
              </w:rPr>
              <w:t>de</w:t>
            </w:r>
            <w:r>
              <w:rPr>
                <w:spacing w:val="9"/>
                <w:sz w:val="20"/>
              </w:rPr>
              <w:t xml:space="preserve"> </w:t>
            </w:r>
            <w:r>
              <w:rPr>
                <w:sz w:val="20"/>
              </w:rPr>
              <w:t>seguimiento</w:t>
            </w:r>
            <w:r>
              <w:rPr>
                <w:spacing w:val="7"/>
                <w:sz w:val="20"/>
              </w:rPr>
              <w:t xml:space="preserve"> </w:t>
            </w:r>
            <w:r>
              <w:rPr>
                <w:sz w:val="20"/>
              </w:rPr>
              <w:t>a</w:t>
            </w:r>
            <w:r>
              <w:rPr>
                <w:spacing w:val="9"/>
                <w:sz w:val="20"/>
              </w:rPr>
              <w:t xml:space="preserve"> </w:t>
            </w:r>
            <w:r>
              <w:rPr>
                <w:sz w:val="20"/>
              </w:rPr>
              <w:t>los</w:t>
            </w:r>
            <w:r>
              <w:rPr>
                <w:spacing w:val="9"/>
                <w:sz w:val="20"/>
              </w:rPr>
              <w:t xml:space="preserve"> </w:t>
            </w:r>
            <w:r>
              <w:rPr>
                <w:sz w:val="20"/>
              </w:rPr>
              <w:t>archivos</w:t>
            </w:r>
            <w:r>
              <w:rPr>
                <w:spacing w:val="6"/>
                <w:sz w:val="20"/>
              </w:rPr>
              <w:t xml:space="preserve"> </w:t>
            </w:r>
            <w:r>
              <w:rPr>
                <w:sz w:val="20"/>
              </w:rPr>
              <w:t>de</w:t>
            </w:r>
            <w:r>
              <w:rPr>
                <w:spacing w:val="9"/>
                <w:sz w:val="20"/>
              </w:rPr>
              <w:t xml:space="preserve"> </w:t>
            </w:r>
            <w:r>
              <w:rPr>
                <w:sz w:val="20"/>
              </w:rPr>
              <w:t>gestión</w:t>
            </w:r>
            <w:r>
              <w:rPr>
                <w:spacing w:val="10"/>
                <w:sz w:val="20"/>
              </w:rPr>
              <w:t xml:space="preserve"> </w:t>
            </w:r>
            <w:r>
              <w:rPr>
                <w:sz w:val="20"/>
              </w:rPr>
              <w:t>de</w:t>
            </w:r>
            <w:r>
              <w:rPr>
                <w:spacing w:val="5"/>
                <w:sz w:val="20"/>
              </w:rPr>
              <w:t xml:space="preserve"> </w:t>
            </w:r>
            <w:r>
              <w:rPr>
                <w:sz w:val="20"/>
              </w:rPr>
              <w:t>la</w:t>
            </w:r>
            <w:r>
              <w:rPr>
                <w:spacing w:val="7"/>
                <w:sz w:val="20"/>
              </w:rPr>
              <w:t xml:space="preserve"> </w:t>
            </w:r>
            <w:r>
              <w:rPr>
                <w:sz w:val="20"/>
              </w:rPr>
              <w:t>IUPB,</w:t>
            </w:r>
            <w:r>
              <w:rPr>
                <w:spacing w:val="9"/>
                <w:sz w:val="20"/>
              </w:rPr>
              <w:t xml:space="preserve"> </w:t>
            </w:r>
            <w:r>
              <w:rPr>
                <w:sz w:val="20"/>
              </w:rPr>
              <w:t>realizando</w:t>
            </w:r>
            <w:r>
              <w:rPr>
                <w:spacing w:val="10"/>
                <w:sz w:val="20"/>
              </w:rPr>
              <w:t xml:space="preserve"> </w:t>
            </w:r>
            <w:r>
              <w:rPr>
                <w:sz w:val="20"/>
              </w:rPr>
              <w:t>de</w:t>
            </w:r>
            <w:r>
              <w:rPr>
                <w:spacing w:val="-53"/>
                <w:sz w:val="20"/>
              </w:rPr>
              <w:t xml:space="preserve"> </w:t>
            </w:r>
            <w:r>
              <w:rPr>
                <w:sz w:val="20"/>
              </w:rPr>
              <w:t>ser necesario acciones de</w:t>
            </w:r>
            <w:r>
              <w:rPr>
                <w:spacing w:val="-1"/>
                <w:sz w:val="20"/>
              </w:rPr>
              <w:t xml:space="preserve"> </w:t>
            </w:r>
            <w:r>
              <w:rPr>
                <w:sz w:val="20"/>
              </w:rPr>
              <w:t>mejora o</w:t>
            </w:r>
            <w:r>
              <w:rPr>
                <w:spacing w:val="1"/>
                <w:sz w:val="20"/>
              </w:rPr>
              <w:t xml:space="preserve"> </w:t>
            </w:r>
            <w:r>
              <w:rPr>
                <w:sz w:val="20"/>
              </w:rPr>
              <w:t>correctivas al</w:t>
            </w:r>
            <w:r>
              <w:rPr>
                <w:spacing w:val="-2"/>
                <w:sz w:val="20"/>
              </w:rPr>
              <w:t xml:space="preserve"> </w:t>
            </w:r>
            <w:r>
              <w:rPr>
                <w:sz w:val="20"/>
              </w:rPr>
              <w:t>respecto.</w:t>
            </w:r>
          </w:p>
          <w:p w14:paraId="23A64049" w14:textId="77777777" w:rsidR="00A757FC" w:rsidRDefault="00A757FC" w:rsidP="00AA1EE2">
            <w:pPr>
              <w:pStyle w:val="TableParagraph"/>
              <w:spacing w:line="229" w:lineRule="exact"/>
              <w:rPr>
                <w:sz w:val="20"/>
              </w:rPr>
            </w:pPr>
            <w:r>
              <w:rPr>
                <w:rFonts w:ascii="Arial" w:hAnsi="Arial"/>
                <w:b/>
                <w:sz w:val="20"/>
              </w:rPr>
              <w:t>Desviación:</w:t>
            </w:r>
            <w:r>
              <w:rPr>
                <w:rFonts w:ascii="Arial" w:hAnsi="Arial"/>
                <w:b/>
                <w:spacing w:val="-1"/>
                <w:sz w:val="20"/>
              </w:rPr>
              <w:t xml:space="preserve"> </w:t>
            </w:r>
            <w:r>
              <w:rPr>
                <w:sz w:val="20"/>
              </w:rPr>
              <w:t>No</w:t>
            </w:r>
            <w:r>
              <w:rPr>
                <w:spacing w:val="-3"/>
                <w:sz w:val="20"/>
              </w:rPr>
              <w:t xml:space="preserve"> </w:t>
            </w:r>
            <w:r>
              <w:rPr>
                <w:sz w:val="20"/>
              </w:rPr>
              <w:t>evidenciar</w:t>
            </w:r>
            <w:r>
              <w:rPr>
                <w:spacing w:val="-2"/>
                <w:sz w:val="20"/>
              </w:rPr>
              <w:t xml:space="preserve"> </w:t>
            </w:r>
            <w:r>
              <w:rPr>
                <w:sz w:val="20"/>
              </w:rPr>
              <w:t>el dolo</w:t>
            </w:r>
            <w:r>
              <w:rPr>
                <w:spacing w:val="-3"/>
                <w:sz w:val="20"/>
              </w:rPr>
              <w:t xml:space="preserve"> </w:t>
            </w:r>
            <w:r>
              <w:rPr>
                <w:sz w:val="20"/>
              </w:rPr>
              <w:t>con</w:t>
            </w:r>
            <w:r>
              <w:rPr>
                <w:spacing w:val="-3"/>
                <w:sz w:val="20"/>
              </w:rPr>
              <w:t xml:space="preserve"> </w:t>
            </w:r>
            <w:r>
              <w:rPr>
                <w:sz w:val="20"/>
              </w:rPr>
              <w:t>oportunidad</w:t>
            </w:r>
          </w:p>
          <w:p w14:paraId="3BFCFC93" w14:textId="77777777" w:rsidR="00A757FC" w:rsidRDefault="00A757FC" w:rsidP="00AA1EE2">
            <w:pPr>
              <w:pStyle w:val="TableParagraph"/>
              <w:spacing w:line="242" w:lineRule="auto"/>
              <w:rPr>
                <w:sz w:val="20"/>
              </w:rPr>
            </w:pPr>
            <w:r>
              <w:rPr>
                <w:rFonts w:ascii="Arial" w:hAnsi="Arial"/>
                <w:b/>
                <w:sz w:val="20"/>
              </w:rPr>
              <w:t>Evidencia:</w:t>
            </w:r>
            <w:r>
              <w:rPr>
                <w:rFonts w:ascii="Arial" w:hAnsi="Arial"/>
                <w:b/>
                <w:spacing w:val="21"/>
                <w:sz w:val="20"/>
              </w:rPr>
              <w:t xml:space="preserve"> </w:t>
            </w:r>
            <w:r>
              <w:rPr>
                <w:sz w:val="20"/>
              </w:rPr>
              <w:t>Formato</w:t>
            </w:r>
            <w:r>
              <w:rPr>
                <w:spacing w:val="20"/>
                <w:sz w:val="20"/>
              </w:rPr>
              <w:t xml:space="preserve"> </w:t>
            </w:r>
            <w:r>
              <w:rPr>
                <w:sz w:val="20"/>
              </w:rPr>
              <w:t>GDC-FR-19</w:t>
            </w:r>
            <w:r>
              <w:rPr>
                <w:spacing w:val="19"/>
                <w:sz w:val="20"/>
              </w:rPr>
              <w:t xml:space="preserve"> </w:t>
            </w:r>
            <w:r>
              <w:rPr>
                <w:sz w:val="20"/>
              </w:rPr>
              <w:t>Reporte</w:t>
            </w:r>
            <w:r>
              <w:rPr>
                <w:spacing w:val="20"/>
                <w:sz w:val="20"/>
              </w:rPr>
              <w:t xml:space="preserve"> </w:t>
            </w:r>
            <w:r>
              <w:rPr>
                <w:sz w:val="20"/>
              </w:rPr>
              <w:t>Asesoría</w:t>
            </w:r>
            <w:r>
              <w:rPr>
                <w:spacing w:val="20"/>
                <w:sz w:val="20"/>
              </w:rPr>
              <w:t xml:space="preserve"> </w:t>
            </w:r>
            <w:r>
              <w:rPr>
                <w:sz w:val="20"/>
              </w:rPr>
              <w:t>Archivos</w:t>
            </w:r>
            <w:r>
              <w:rPr>
                <w:spacing w:val="19"/>
                <w:sz w:val="20"/>
              </w:rPr>
              <w:t xml:space="preserve"> </w:t>
            </w:r>
            <w:r>
              <w:rPr>
                <w:sz w:val="20"/>
              </w:rPr>
              <w:t>de</w:t>
            </w:r>
            <w:r>
              <w:rPr>
                <w:spacing w:val="15"/>
                <w:sz w:val="20"/>
              </w:rPr>
              <w:t xml:space="preserve"> </w:t>
            </w:r>
            <w:r>
              <w:rPr>
                <w:sz w:val="20"/>
              </w:rPr>
              <w:t>Gestión;</w:t>
            </w:r>
            <w:r>
              <w:rPr>
                <w:spacing w:val="15"/>
                <w:sz w:val="20"/>
              </w:rPr>
              <w:t xml:space="preserve"> </w:t>
            </w:r>
            <w:r>
              <w:rPr>
                <w:sz w:val="20"/>
              </w:rPr>
              <w:t>Formato</w:t>
            </w:r>
            <w:r>
              <w:rPr>
                <w:spacing w:val="20"/>
                <w:sz w:val="20"/>
              </w:rPr>
              <w:t xml:space="preserve"> </w:t>
            </w:r>
            <w:r>
              <w:rPr>
                <w:sz w:val="20"/>
              </w:rPr>
              <w:t>GDC-</w:t>
            </w:r>
            <w:r>
              <w:rPr>
                <w:spacing w:val="20"/>
                <w:sz w:val="20"/>
              </w:rPr>
              <w:t xml:space="preserve"> </w:t>
            </w:r>
            <w:r>
              <w:rPr>
                <w:sz w:val="20"/>
              </w:rPr>
              <w:t>FR-20</w:t>
            </w:r>
            <w:r>
              <w:rPr>
                <w:spacing w:val="-52"/>
                <w:sz w:val="20"/>
              </w:rPr>
              <w:t xml:space="preserve"> </w:t>
            </w:r>
            <w:r>
              <w:rPr>
                <w:sz w:val="20"/>
              </w:rPr>
              <w:t>Reporte Visita</w:t>
            </w:r>
            <w:r>
              <w:rPr>
                <w:spacing w:val="1"/>
                <w:sz w:val="20"/>
              </w:rPr>
              <w:t xml:space="preserve"> </w:t>
            </w:r>
            <w:r>
              <w:rPr>
                <w:sz w:val="20"/>
              </w:rPr>
              <w:t>Archivos</w:t>
            </w:r>
            <w:r>
              <w:rPr>
                <w:spacing w:val="-4"/>
                <w:sz w:val="20"/>
              </w:rPr>
              <w:t xml:space="preserve"> </w:t>
            </w:r>
            <w:r>
              <w:rPr>
                <w:sz w:val="20"/>
              </w:rPr>
              <w:t>de Gestión.</w:t>
            </w:r>
          </w:p>
        </w:tc>
      </w:tr>
    </w:tbl>
    <w:p w14:paraId="32E0FCE8" w14:textId="3EFCDBC8" w:rsidR="00A757FC" w:rsidRDefault="00A757FC" w:rsidP="009A1DE7">
      <w:pPr>
        <w:pStyle w:val="Textoindependiente"/>
        <w:spacing w:before="20"/>
        <w:ind w:left="780"/>
        <w:rPr>
          <w:sz w:val="27"/>
        </w:rPr>
      </w:pPr>
    </w:p>
    <w:tbl>
      <w:tblPr>
        <w:tblStyle w:val="TableNormal"/>
        <w:tblW w:w="0" w:type="auto"/>
        <w:tblInd w:w="788" w:type="dxa"/>
        <w:tblLayout w:type="fixed"/>
        <w:tblLook w:val="01E0" w:firstRow="1" w:lastRow="1" w:firstColumn="1" w:lastColumn="1" w:noHBand="0" w:noVBand="0"/>
      </w:tblPr>
      <w:tblGrid>
        <w:gridCol w:w="8843"/>
      </w:tblGrid>
      <w:tr w:rsidR="00A757FC" w14:paraId="772A43F9" w14:textId="77777777" w:rsidTr="00AA1EE2">
        <w:trPr>
          <w:trHeight w:val="275"/>
        </w:trPr>
        <w:tc>
          <w:tcPr>
            <w:tcW w:w="8843" w:type="dxa"/>
            <w:shd w:val="clear" w:color="auto" w:fill="D9D9D9"/>
          </w:tcPr>
          <w:p w14:paraId="6F71ADED" w14:textId="77777777" w:rsidR="00A757FC" w:rsidRDefault="00A757FC" w:rsidP="00AA1EE2">
            <w:pPr>
              <w:pStyle w:val="TableParagraph"/>
              <w:spacing w:line="256" w:lineRule="exact"/>
              <w:ind w:left="1264" w:right="1279"/>
              <w:jc w:val="center"/>
              <w:rPr>
                <w:rFonts w:ascii="Arial"/>
                <w:b/>
                <w:sz w:val="24"/>
              </w:rPr>
            </w:pPr>
            <w:r>
              <w:rPr>
                <w:rFonts w:ascii="Arial"/>
                <w:b/>
                <w:sz w:val="24"/>
              </w:rPr>
              <w:t>GAU</w:t>
            </w:r>
          </w:p>
        </w:tc>
      </w:tr>
      <w:tr w:rsidR="00A757FC" w14:paraId="577D4AC6" w14:textId="77777777" w:rsidTr="00AA1EE2">
        <w:trPr>
          <w:trHeight w:val="1840"/>
        </w:trPr>
        <w:tc>
          <w:tcPr>
            <w:tcW w:w="8843" w:type="dxa"/>
            <w:shd w:val="clear" w:color="auto" w:fill="BEBEBE"/>
          </w:tcPr>
          <w:p w14:paraId="2B7E906F" w14:textId="77777777" w:rsidR="00A757FC" w:rsidRDefault="00A757FC" w:rsidP="00AA1EE2">
            <w:pPr>
              <w:pStyle w:val="TableParagraph"/>
              <w:spacing w:before="1"/>
              <w:rPr>
                <w:sz w:val="20"/>
              </w:rPr>
            </w:pPr>
            <w:r>
              <w:rPr>
                <w:rFonts w:ascii="Arial" w:hAnsi="Arial"/>
                <w:b/>
                <w:sz w:val="20"/>
              </w:rPr>
              <w:t xml:space="preserve">Causa: </w:t>
            </w:r>
            <w:r>
              <w:rPr>
                <w:sz w:val="20"/>
              </w:rPr>
              <w:t>Falta</w:t>
            </w:r>
            <w:r>
              <w:rPr>
                <w:spacing w:val="-5"/>
                <w:sz w:val="20"/>
              </w:rPr>
              <w:t xml:space="preserve"> </w:t>
            </w:r>
            <w:r>
              <w:rPr>
                <w:sz w:val="20"/>
              </w:rPr>
              <w:t>de</w:t>
            </w:r>
            <w:r>
              <w:rPr>
                <w:spacing w:val="-2"/>
                <w:sz w:val="20"/>
              </w:rPr>
              <w:t xml:space="preserve"> </w:t>
            </w:r>
            <w:r>
              <w:rPr>
                <w:sz w:val="20"/>
              </w:rPr>
              <w:t>ética</w:t>
            </w:r>
            <w:r>
              <w:rPr>
                <w:spacing w:val="-5"/>
                <w:sz w:val="20"/>
              </w:rPr>
              <w:t xml:space="preserve"> </w:t>
            </w:r>
            <w:r>
              <w:rPr>
                <w:sz w:val="20"/>
              </w:rPr>
              <w:t>profesional</w:t>
            </w:r>
            <w:r>
              <w:rPr>
                <w:spacing w:val="1"/>
                <w:sz w:val="20"/>
              </w:rPr>
              <w:t xml:space="preserve"> </w:t>
            </w:r>
            <w:r>
              <w:rPr>
                <w:sz w:val="20"/>
              </w:rPr>
              <w:t>por</w:t>
            </w:r>
            <w:r>
              <w:rPr>
                <w:spacing w:val="-1"/>
                <w:sz w:val="20"/>
              </w:rPr>
              <w:t xml:space="preserve"> </w:t>
            </w:r>
            <w:r>
              <w:rPr>
                <w:sz w:val="20"/>
              </w:rPr>
              <w:t>parte del</w:t>
            </w:r>
            <w:r>
              <w:rPr>
                <w:spacing w:val="1"/>
                <w:sz w:val="20"/>
              </w:rPr>
              <w:t xml:space="preserve"> </w:t>
            </w:r>
            <w:r>
              <w:rPr>
                <w:sz w:val="20"/>
              </w:rPr>
              <w:t>servidor</w:t>
            </w:r>
            <w:r>
              <w:rPr>
                <w:spacing w:val="-1"/>
                <w:sz w:val="20"/>
              </w:rPr>
              <w:t xml:space="preserve"> </w:t>
            </w:r>
            <w:r>
              <w:rPr>
                <w:sz w:val="20"/>
              </w:rPr>
              <w:t>público.</w:t>
            </w:r>
          </w:p>
          <w:p w14:paraId="3177B83C" w14:textId="77777777" w:rsidR="00A757FC" w:rsidRDefault="00A757FC" w:rsidP="00AA1EE2">
            <w:pPr>
              <w:pStyle w:val="TableParagraph"/>
              <w:spacing w:before="2"/>
              <w:rPr>
                <w:sz w:val="20"/>
              </w:rPr>
            </w:pPr>
            <w:r>
              <w:rPr>
                <w:rFonts w:ascii="Arial" w:hAnsi="Arial"/>
                <w:b/>
                <w:sz w:val="20"/>
              </w:rPr>
              <w:t>Control</w:t>
            </w:r>
            <w:r>
              <w:rPr>
                <w:rFonts w:ascii="Arial" w:hAnsi="Arial"/>
                <w:b/>
                <w:spacing w:val="-3"/>
                <w:sz w:val="20"/>
              </w:rPr>
              <w:t xml:space="preserve"> </w:t>
            </w:r>
            <w:r>
              <w:rPr>
                <w:rFonts w:ascii="Arial" w:hAnsi="Arial"/>
                <w:b/>
                <w:sz w:val="20"/>
              </w:rPr>
              <w:t>existente:</w:t>
            </w:r>
            <w:r>
              <w:rPr>
                <w:rFonts w:ascii="Arial" w:hAnsi="Arial"/>
                <w:b/>
                <w:spacing w:val="-2"/>
                <w:sz w:val="20"/>
              </w:rPr>
              <w:t xml:space="preserve"> </w:t>
            </w:r>
            <w:r>
              <w:rPr>
                <w:sz w:val="20"/>
              </w:rPr>
              <w:t>1)</w:t>
            </w:r>
            <w:r>
              <w:rPr>
                <w:spacing w:val="-1"/>
                <w:sz w:val="20"/>
              </w:rPr>
              <w:t xml:space="preserve"> </w:t>
            </w:r>
            <w:r>
              <w:rPr>
                <w:sz w:val="20"/>
              </w:rPr>
              <w:t>Reuniones</w:t>
            </w:r>
            <w:r>
              <w:rPr>
                <w:spacing w:val="-6"/>
                <w:sz w:val="20"/>
              </w:rPr>
              <w:t xml:space="preserve"> </w:t>
            </w:r>
            <w:r>
              <w:rPr>
                <w:sz w:val="20"/>
              </w:rPr>
              <w:t>de</w:t>
            </w:r>
            <w:r>
              <w:rPr>
                <w:spacing w:val="-6"/>
                <w:sz w:val="20"/>
              </w:rPr>
              <w:t xml:space="preserve"> </w:t>
            </w:r>
            <w:r>
              <w:rPr>
                <w:sz w:val="20"/>
              </w:rPr>
              <w:t>grupo</w:t>
            </w:r>
            <w:r>
              <w:rPr>
                <w:spacing w:val="-5"/>
                <w:sz w:val="20"/>
              </w:rPr>
              <w:t xml:space="preserve"> </w:t>
            </w:r>
            <w:r>
              <w:rPr>
                <w:sz w:val="20"/>
              </w:rPr>
              <w:t>de</w:t>
            </w:r>
            <w:r>
              <w:rPr>
                <w:spacing w:val="-6"/>
                <w:sz w:val="20"/>
              </w:rPr>
              <w:t xml:space="preserve"> </w:t>
            </w:r>
            <w:r>
              <w:rPr>
                <w:sz w:val="20"/>
              </w:rPr>
              <w:t>trabajo;</w:t>
            </w:r>
            <w:r>
              <w:rPr>
                <w:spacing w:val="-2"/>
                <w:sz w:val="20"/>
              </w:rPr>
              <w:t xml:space="preserve"> </w:t>
            </w:r>
            <w:r>
              <w:rPr>
                <w:sz w:val="20"/>
              </w:rPr>
              <w:t>2)</w:t>
            </w:r>
            <w:r>
              <w:rPr>
                <w:spacing w:val="-4"/>
                <w:sz w:val="20"/>
              </w:rPr>
              <w:t xml:space="preserve"> </w:t>
            </w:r>
            <w:r>
              <w:rPr>
                <w:sz w:val="20"/>
              </w:rPr>
              <w:t>Realizar</w:t>
            </w:r>
            <w:r>
              <w:rPr>
                <w:spacing w:val="-5"/>
                <w:sz w:val="20"/>
              </w:rPr>
              <w:t xml:space="preserve"> </w:t>
            </w:r>
            <w:r>
              <w:rPr>
                <w:sz w:val="20"/>
              </w:rPr>
              <w:t>capacitaciones</w:t>
            </w:r>
            <w:r>
              <w:rPr>
                <w:spacing w:val="-6"/>
                <w:sz w:val="20"/>
              </w:rPr>
              <w:t xml:space="preserve"> </w:t>
            </w:r>
            <w:r>
              <w:rPr>
                <w:sz w:val="20"/>
              </w:rPr>
              <w:t>en</w:t>
            </w:r>
            <w:r>
              <w:rPr>
                <w:spacing w:val="-5"/>
                <w:sz w:val="20"/>
              </w:rPr>
              <w:t xml:space="preserve"> </w:t>
            </w:r>
            <w:r>
              <w:rPr>
                <w:sz w:val="20"/>
              </w:rPr>
              <w:t>la</w:t>
            </w:r>
            <w:r>
              <w:rPr>
                <w:spacing w:val="-3"/>
                <w:sz w:val="20"/>
              </w:rPr>
              <w:t xml:space="preserve"> </w:t>
            </w:r>
            <w:r>
              <w:rPr>
                <w:sz w:val="20"/>
              </w:rPr>
              <w:t>política</w:t>
            </w:r>
            <w:r>
              <w:rPr>
                <w:spacing w:val="-2"/>
                <w:sz w:val="20"/>
              </w:rPr>
              <w:t xml:space="preserve"> </w:t>
            </w:r>
            <w:r>
              <w:rPr>
                <w:sz w:val="20"/>
              </w:rPr>
              <w:t>de</w:t>
            </w:r>
            <w:r>
              <w:rPr>
                <w:spacing w:val="-52"/>
                <w:sz w:val="20"/>
              </w:rPr>
              <w:t xml:space="preserve"> </w:t>
            </w:r>
            <w:r>
              <w:rPr>
                <w:sz w:val="20"/>
              </w:rPr>
              <w:t>Servicio</w:t>
            </w:r>
            <w:r>
              <w:rPr>
                <w:spacing w:val="-1"/>
                <w:sz w:val="20"/>
              </w:rPr>
              <w:t xml:space="preserve"> </w:t>
            </w:r>
            <w:r>
              <w:rPr>
                <w:sz w:val="20"/>
              </w:rPr>
              <w:t>al</w:t>
            </w:r>
            <w:r>
              <w:rPr>
                <w:spacing w:val="3"/>
                <w:sz w:val="20"/>
              </w:rPr>
              <w:t xml:space="preserve"> </w:t>
            </w:r>
            <w:r>
              <w:rPr>
                <w:sz w:val="20"/>
              </w:rPr>
              <w:t>Ciudadano a</w:t>
            </w:r>
            <w:r>
              <w:rPr>
                <w:spacing w:val="-3"/>
                <w:sz w:val="20"/>
              </w:rPr>
              <w:t xml:space="preserve"> </w:t>
            </w:r>
            <w:r>
              <w:rPr>
                <w:sz w:val="20"/>
              </w:rPr>
              <w:t>los</w:t>
            </w:r>
            <w:r>
              <w:rPr>
                <w:spacing w:val="-1"/>
                <w:sz w:val="20"/>
              </w:rPr>
              <w:t xml:space="preserve"> </w:t>
            </w:r>
            <w:r>
              <w:rPr>
                <w:sz w:val="20"/>
              </w:rPr>
              <w:t>asesores</w:t>
            </w:r>
            <w:r>
              <w:rPr>
                <w:spacing w:val="-4"/>
                <w:sz w:val="20"/>
              </w:rPr>
              <w:t xml:space="preserve"> </w:t>
            </w:r>
            <w:r>
              <w:rPr>
                <w:sz w:val="20"/>
              </w:rPr>
              <w:t>de atención</w:t>
            </w:r>
            <w:r>
              <w:rPr>
                <w:spacing w:val="-3"/>
                <w:sz w:val="20"/>
              </w:rPr>
              <w:t xml:space="preserve"> </w:t>
            </w:r>
            <w:r>
              <w:rPr>
                <w:sz w:val="20"/>
              </w:rPr>
              <w:t>al</w:t>
            </w:r>
            <w:r>
              <w:rPr>
                <w:spacing w:val="-1"/>
                <w:sz w:val="20"/>
              </w:rPr>
              <w:t xml:space="preserve"> </w:t>
            </w:r>
            <w:r>
              <w:rPr>
                <w:sz w:val="20"/>
              </w:rPr>
              <w:t>usuario.</w:t>
            </w:r>
          </w:p>
          <w:p w14:paraId="58E39B54" w14:textId="77777777" w:rsidR="00A757FC" w:rsidRDefault="00A757FC" w:rsidP="00AA1EE2">
            <w:pPr>
              <w:pStyle w:val="TableParagraph"/>
              <w:spacing w:line="229" w:lineRule="exact"/>
              <w:rPr>
                <w:sz w:val="20"/>
              </w:rPr>
            </w:pPr>
            <w:r>
              <w:rPr>
                <w:rFonts w:ascii="Arial" w:hAnsi="Arial"/>
                <w:b/>
                <w:sz w:val="20"/>
              </w:rPr>
              <w:t xml:space="preserve">Propósito: </w:t>
            </w:r>
            <w:r>
              <w:rPr>
                <w:sz w:val="20"/>
              </w:rPr>
              <w:t>1)</w:t>
            </w:r>
            <w:r>
              <w:rPr>
                <w:spacing w:val="4"/>
                <w:sz w:val="20"/>
              </w:rPr>
              <w:t xml:space="preserve"> </w:t>
            </w:r>
            <w:r>
              <w:rPr>
                <w:sz w:val="20"/>
              </w:rPr>
              <w:t>Verificar</w:t>
            </w:r>
            <w:r>
              <w:rPr>
                <w:spacing w:val="3"/>
                <w:sz w:val="20"/>
              </w:rPr>
              <w:t xml:space="preserve"> </w:t>
            </w:r>
            <w:r>
              <w:rPr>
                <w:sz w:val="20"/>
              </w:rPr>
              <w:t>el</w:t>
            </w:r>
            <w:r>
              <w:rPr>
                <w:spacing w:val="1"/>
                <w:sz w:val="20"/>
              </w:rPr>
              <w:t xml:space="preserve"> </w:t>
            </w:r>
            <w:r>
              <w:rPr>
                <w:sz w:val="20"/>
              </w:rPr>
              <w:t>cumplimiento</w:t>
            </w:r>
            <w:r>
              <w:rPr>
                <w:spacing w:val="-1"/>
                <w:sz w:val="20"/>
              </w:rPr>
              <w:t xml:space="preserve"> </w:t>
            </w:r>
            <w:r>
              <w:rPr>
                <w:sz w:val="20"/>
              </w:rPr>
              <w:t>de</w:t>
            </w:r>
            <w:r>
              <w:rPr>
                <w:spacing w:val="-2"/>
                <w:sz w:val="20"/>
              </w:rPr>
              <w:t xml:space="preserve"> </w:t>
            </w:r>
            <w:r>
              <w:rPr>
                <w:sz w:val="20"/>
              </w:rPr>
              <w:t>las</w:t>
            </w:r>
            <w:r>
              <w:rPr>
                <w:spacing w:val="-2"/>
                <w:sz w:val="20"/>
              </w:rPr>
              <w:t xml:space="preserve"> </w:t>
            </w:r>
            <w:r>
              <w:rPr>
                <w:sz w:val="20"/>
              </w:rPr>
              <w:t>actividades</w:t>
            </w:r>
            <w:r>
              <w:rPr>
                <w:spacing w:val="-2"/>
                <w:sz w:val="20"/>
              </w:rPr>
              <w:t xml:space="preserve"> </w:t>
            </w:r>
            <w:r>
              <w:rPr>
                <w:sz w:val="20"/>
              </w:rPr>
              <w:t>acorde</w:t>
            </w:r>
            <w:r>
              <w:rPr>
                <w:spacing w:val="2"/>
                <w:sz w:val="20"/>
              </w:rPr>
              <w:t xml:space="preserve"> </w:t>
            </w:r>
            <w:r>
              <w:rPr>
                <w:sz w:val="20"/>
              </w:rPr>
              <w:t>a</w:t>
            </w:r>
            <w:r>
              <w:rPr>
                <w:spacing w:val="-2"/>
                <w:sz w:val="20"/>
              </w:rPr>
              <w:t xml:space="preserve"> </w:t>
            </w:r>
            <w:r>
              <w:rPr>
                <w:sz w:val="20"/>
              </w:rPr>
              <w:t>las</w:t>
            </w:r>
            <w:r>
              <w:rPr>
                <w:spacing w:val="10"/>
                <w:sz w:val="20"/>
              </w:rPr>
              <w:t xml:space="preserve"> </w:t>
            </w:r>
            <w:r>
              <w:rPr>
                <w:sz w:val="20"/>
              </w:rPr>
              <w:t>necesidades</w:t>
            </w:r>
            <w:r>
              <w:rPr>
                <w:spacing w:val="-2"/>
                <w:sz w:val="20"/>
              </w:rPr>
              <w:t xml:space="preserve"> </w:t>
            </w:r>
            <w:r>
              <w:rPr>
                <w:sz w:val="20"/>
              </w:rPr>
              <w:t>del</w:t>
            </w:r>
            <w:r>
              <w:rPr>
                <w:spacing w:val="5"/>
                <w:sz w:val="20"/>
              </w:rPr>
              <w:t xml:space="preserve"> </w:t>
            </w:r>
            <w:r>
              <w:rPr>
                <w:sz w:val="20"/>
              </w:rPr>
              <w:t>proceso;</w:t>
            </w:r>
          </w:p>
          <w:p w14:paraId="2ECAD4EF" w14:textId="77777777" w:rsidR="00A757FC" w:rsidRDefault="00A757FC" w:rsidP="00AA1EE2">
            <w:pPr>
              <w:pStyle w:val="TableParagraph"/>
              <w:spacing w:line="242" w:lineRule="auto"/>
              <w:rPr>
                <w:sz w:val="20"/>
              </w:rPr>
            </w:pPr>
            <w:r>
              <w:rPr>
                <w:sz w:val="20"/>
              </w:rPr>
              <w:t>2)</w:t>
            </w:r>
            <w:r>
              <w:rPr>
                <w:spacing w:val="28"/>
                <w:sz w:val="20"/>
              </w:rPr>
              <w:t xml:space="preserve"> </w:t>
            </w:r>
            <w:r>
              <w:rPr>
                <w:sz w:val="20"/>
              </w:rPr>
              <w:t>Verificar</w:t>
            </w:r>
            <w:r>
              <w:rPr>
                <w:spacing w:val="25"/>
                <w:sz w:val="20"/>
              </w:rPr>
              <w:t xml:space="preserve"> </w:t>
            </w:r>
            <w:r>
              <w:rPr>
                <w:sz w:val="20"/>
              </w:rPr>
              <w:t>las</w:t>
            </w:r>
            <w:r>
              <w:rPr>
                <w:spacing w:val="27"/>
                <w:sz w:val="20"/>
              </w:rPr>
              <w:t xml:space="preserve"> </w:t>
            </w:r>
            <w:r>
              <w:rPr>
                <w:sz w:val="20"/>
              </w:rPr>
              <w:t>debilidades</w:t>
            </w:r>
            <w:r>
              <w:rPr>
                <w:spacing w:val="27"/>
                <w:sz w:val="20"/>
              </w:rPr>
              <w:t xml:space="preserve"> </w:t>
            </w:r>
            <w:r>
              <w:rPr>
                <w:sz w:val="20"/>
              </w:rPr>
              <w:t>en</w:t>
            </w:r>
            <w:r>
              <w:rPr>
                <w:spacing w:val="30"/>
                <w:sz w:val="20"/>
              </w:rPr>
              <w:t xml:space="preserve"> </w:t>
            </w:r>
            <w:r>
              <w:rPr>
                <w:sz w:val="20"/>
              </w:rPr>
              <w:t>conocimiento</w:t>
            </w:r>
            <w:r>
              <w:rPr>
                <w:spacing w:val="28"/>
                <w:sz w:val="20"/>
              </w:rPr>
              <w:t xml:space="preserve"> </w:t>
            </w:r>
            <w:r>
              <w:rPr>
                <w:sz w:val="20"/>
              </w:rPr>
              <w:t>de</w:t>
            </w:r>
            <w:r>
              <w:rPr>
                <w:spacing w:val="26"/>
                <w:sz w:val="20"/>
              </w:rPr>
              <w:t xml:space="preserve"> </w:t>
            </w:r>
            <w:r>
              <w:rPr>
                <w:sz w:val="20"/>
              </w:rPr>
              <w:t>los</w:t>
            </w:r>
            <w:r>
              <w:rPr>
                <w:spacing w:val="27"/>
                <w:sz w:val="20"/>
              </w:rPr>
              <w:t xml:space="preserve"> </w:t>
            </w:r>
            <w:r>
              <w:rPr>
                <w:sz w:val="20"/>
              </w:rPr>
              <w:t>asesores</w:t>
            </w:r>
            <w:r>
              <w:rPr>
                <w:spacing w:val="29"/>
                <w:sz w:val="20"/>
              </w:rPr>
              <w:t xml:space="preserve"> </w:t>
            </w:r>
            <w:r>
              <w:rPr>
                <w:sz w:val="20"/>
              </w:rPr>
              <w:t>y</w:t>
            </w:r>
            <w:r>
              <w:rPr>
                <w:spacing w:val="27"/>
                <w:sz w:val="20"/>
              </w:rPr>
              <w:t xml:space="preserve"> </w:t>
            </w:r>
            <w:r>
              <w:rPr>
                <w:sz w:val="20"/>
              </w:rPr>
              <w:t>definir</w:t>
            </w:r>
            <w:r>
              <w:rPr>
                <w:spacing w:val="28"/>
                <w:sz w:val="20"/>
              </w:rPr>
              <w:t xml:space="preserve"> </w:t>
            </w:r>
            <w:r>
              <w:rPr>
                <w:sz w:val="20"/>
              </w:rPr>
              <w:t>capacitaciones</w:t>
            </w:r>
            <w:r>
              <w:rPr>
                <w:spacing w:val="27"/>
                <w:sz w:val="20"/>
              </w:rPr>
              <w:t xml:space="preserve"> </w:t>
            </w:r>
            <w:r>
              <w:rPr>
                <w:sz w:val="20"/>
              </w:rPr>
              <w:t>y</w:t>
            </w:r>
            <w:r>
              <w:rPr>
                <w:spacing w:val="-53"/>
                <w:sz w:val="20"/>
              </w:rPr>
              <w:t xml:space="preserve"> </w:t>
            </w:r>
            <w:r>
              <w:rPr>
                <w:sz w:val="20"/>
              </w:rPr>
              <w:t>actualizaciones</w:t>
            </w:r>
            <w:r>
              <w:rPr>
                <w:spacing w:val="-1"/>
                <w:sz w:val="20"/>
              </w:rPr>
              <w:t xml:space="preserve"> </w:t>
            </w:r>
            <w:r>
              <w:rPr>
                <w:sz w:val="20"/>
              </w:rPr>
              <w:t>permanentes de</w:t>
            </w:r>
            <w:r>
              <w:rPr>
                <w:spacing w:val="1"/>
                <w:sz w:val="20"/>
              </w:rPr>
              <w:t xml:space="preserve"> </w:t>
            </w:r>
            <w:r>
              <w:rPr>
                <w:sz w:val="20"/>
              </w:rPr>
              <w:t>la</w:t>
            </w:r>
            <w:r>
              <w:rPr>
                <w:spacing w:val="-1"/>
                <w:sz w:val="20"/>
              </w:rPr>
              <w:t xml:space="preserve"> </w:t>
            </w:r>
            <w:r>
              <w:rPr>
                <w:sz w:val="20"/>
              </w:rPr>
              <w:t>política</w:t>
            </w:r>
            <w:r>
              <w:rPr>
                <w:spacing w:val="2"/>
                <w:sz w:val="20"/>
              </w:rPr>
              <w:t xml:space="preserve"> </w:t>
            </w:r>
            <w:r>
              <w:rPr>
                <w:sz w:val="20"/>
              </w:rPr>
              <w:t>de</w:t>
            </w:r>
            <w:r>
              <w:rPr>
                <w:spacing w:val="-4"/>
                <w:sz w:val="20"/>
              </w:rPr>
              <w:t xml:space="preserve"> </w:t>
            </w:r>
            <w:r>
              <w:rPr>
                <w:sz w:val="20"/>
              </w:rPr>
              <w:t>servicio</w:t>
            </w:r>
            <w:r>
              <w:rPr>
                <w:spacing w:val="-1"/>
                <w:sz w:val="20"/>
              </w:rPr>
              <w:t xml:space="preserve"> </w:t>
            </w:r>
            <w:r>
              <w:rPr>
                <w:sz w:val="20"/>
              </w:rPr>
              <w:t>al</w:t>
            </w:r>
            <w:r>
              <w:rPr>
                <w:spacing w:val="3"/>
                <w:sz w:val="20"/>
              </w:rPr>
              <w:t xml:space="preserve"> </w:t>
            </w:r>
            <w:r>
              <w:rPr>
                <w:sz w:val="20"/>
              </w:rPr>
              <w:t>ciudadano.</w:t>
            </w:r>
          </w:p>
          <w:p w14:paraId="3657B27C" w14:textId="77777777" w:rsidR="00A757FC" w:rsidRDefault="00A757FC" w:rsidP="00AA1EE2">
            <w:pPr>
              <w:pStyle w:val="TableParagraph"/>
              <w:spacing w:line="225" w:lineRule="exact"/>
              <w:rPr>
                <w:sz w:val="20"/>
              </w:rPr>
            </w:pPr>
            <w:r>
              <w:rPr>
                <w:rFonts w:ascii="Arial" w:hAnsi="Arial"/>
                <w:b/>
                <w:sz w:val="20"/>
              </w:rPr>
              <w:t>Responsable:</w:t>
            </w:r>
            <w:r>
              <w:rPr>
                <w:rFonts w:ascii="Arial" w:hAnsi="Arial"/>
                <w:b/>
                <w:spacing w:val="-4"/>
                <w:sz w:val="20"/>
              </w:rPr>
              <w:t xml:space="preserve"> </w:t>
            </w:r>
            <w:r>
              <w:rPr>
                <w:sz w:val="20"/>
              </w:rPr>
              <w:t>Técnica</w:t>
            </w:r>
            <w:r>
              <w:rPr>
                <w:spacing w:val="-2"/>
                <w:sz w:val="20"/>
              </w:rPr>
              <w:t xml:space="preserve"> </w:t>
            </w:r>
            <w:r>
              <w:rPr>
                <w:sz w:val="20"/>
              </w:rPr>
              <w:t>Administrativa</w:t>
            </w:r>
            <w:r>
              <w:rPr>
                <w:spacing w:val="-3"/>
                <w:sz w:val="20"/>
              </w:rPr>
              <w:t xml:space="preserve"> </w:t>
            </w:r>
            <w:r>
              <w:rPr>
                <w:sz w:val="20"/>
              </w:rPr>
              <w:t>y</w:t>
            </w:r>
            <w:r>
              <w:rPr>
                <w:spacing w:val="-6"/>
                <w:sz w:val="20"/>
              </w:rPr>
              <w:t xml:space="preserve"> </w:t>
            </w:r>
            <w:r>
              <w:rPr>
                <w:sz w:val="20"/>
              </w:rPr>
              <w:t>Gestión</w:t>
            </w:r>
            <w:r>
              <w:rPr>
                <w:spacing w:val="-2"/>
                <w:sz w:val="20"/>
              </w:rPr>
              <w:t xml:space="preserve"> </w:t>
            </w:r>
            <w:r>
              <w:rPr>
                <w:sz w:val="20"/>
              </w:rPr>
              <w:t>del talento</w:t>
            </w:r>
            <w:r>
              <w:rPr>
                <w:spacing w:val="-1"/>
                <w:sz w:val="20"/>
              </w:rPr>
              <w:t xml:space="preserve"> </w:t>
            </w:r>
            <w:r>
              <w:rPr>
                <w:sz w:val="20"/>
              </w:rPr>
              <w:t>Humano.</w:t>
            </w:r>
          </w:p>
          <w:p w14:paraId="6AA2F794" w14:textId="77777777" w:rsidR="00A757FC" w:rsidRDefault="00A757FC" w:rsidP="00AA1EE2">
            <w:pPr>
              <w:pStyle w:val="TableParagraph"/>
              <w:spacing w:before="1" w:line="208" w:lineRule="exact"/>
              <w:rPr>
                <w:sz w:val="20"/>
              </w:rPr>
            </w:pPr>
            <w:r>
              <w:rPr>
                <w:rFonts w:ascii="Arial"/>
                <w:b/>
                <w:sz w:val="20"/>
              </w:rPr>
              <w:t>Periodicidad:</w:t>
            </w:r>
            <w:r>
              <w:rPr>
                <w:rFonts w:ascii="Arial"/>
                <w:b/>
                <w:spacing w:val="-4"/>
                <w:sz w:val="20"/>
              </w:rPr>
              <w:t xml:space="preserve"> </w:t>
            </w:r>
            <w:r>
              <w:rPr>
                <w:sz w:val="20"/>
              </w:rPr>
              <w:t>1) Cuatrimestral;</w:t>
            </w:r>
            <w:r>
              <w:rPr>
                <w:spacing w:val="-2"/>
                <w:sz w:val="20"/>
              </w:rPr>
              <w:t xml:space="preserve"> </w:t>
            </w:r>
            <w:r>
              <w:rPr>
                <w:sz w:val="20"/>
              </w:rPr>
              <w:t>2)</w:t>
            </w:r>
            <w:r>
              <w:rPr>
                <w:spacing w:val="-1"/>
                <w:sz w:val="20"/>
              </w:rPr>
              <w:t xml:space="preserve"> </w:t>
            </w:r>
            <w:r>
              <w:rPr>
                <w:sz w:val="20"/>
              </w:rPr>
              <w:t>Anual.</w:t>
            </w:r>
          </w:p>
          <w:p w14:paraId="0900D39E" w14:textId="30DB9FAA" w:rsidR="00A757FC" w:rsidRDefault="00A757FC" w:rsidP="00A757FC">
            <w:pPr>
              <w:ind w:left="107" w:right="111"/>
              <w:jc w:val="both"/>
              <w:rPr>
                <w:sz w:val="20"/>
              </w:rPr>
            </w:pPr>
            <w:r>
              <w:rPr>
                <w:rFonts w:ascii="Arial" w:hAnsi="Arial"/>
                <w:b/>
                <w:sz w:val="20"/>
              </w:rPr>
              <w:t xml:space="preserve">Aplicación: </w:t>
            </w:r>
            <w:r>
              <w:rPr>
                <w:sz w:val="20"/>
              </w:rPr>
              <w:t>1) La líder reúne el personal y trata temas referentes al servicio y se generan</w:t>
            </w:r>
            <w:r>
              <w:rPr>
                <w:spacing w:val="1"/>
                <w:sz w:val="20"/>
              </w:rPr>
              <w:t xml:space="preserve"> </w:t>
            </w:r>
            <w:r>
              <w:rPr>
                <w:sz w:val="20"/>
              </w:rPr>
              <w:t xml:space="preserve">propuestas de solución de ser necesario; 2) Se identifica la necesidad y se hace la respectiva </w:t>
            </w:r>
            <w:r>
              <w:rPr>
                <w:sz w:val="20"/>
              </w:rPr>
              <w:lastRenderedPageBreak/>
              <w:t>solicitud a Gestión al Talento Humano.</w:t>
            </w:r>
          </w:p>
          <w:p w14:paraId="7FC3089F" w14:textId="77777777" w:rsidR="00A757FC" w:rsidRDefault="00A757FC" w:rsidP="00A757FC">
            <w:pPr>
              <w:ind w:left="107" w:right="109"/>
              <w:jc w:val="both"/>
              <w:rPr>
                <w:sz w:val="20"/>
              </w:rPr>
            </w:pPr>
            <w:r>
              <w:rPr>
                <w:rFonts w:ascii="Arial" w:hAnsi="Arial"/>
                <w:b/>
                <w:sz w:val="20"/>
              </w:rPr>
              <w:t xml:space="preserve">Desviación: </w:t>
            </w:r>
            <w:r>
              <w:rPr>
                <w:sz w:val="20"/>
              </w:rPr>
              <w:t>1) Por motivos de horario, es posible no contar con la totalidad de asesores para la</w:t>
            </w:r>
            <w:r>
              <w:rPr>
                <w:spacing w:val="1"/>
                <w:sz w:val="20"/>
              </w:rPr>
              <w:t xml:space="preserve"> </w:t>
            </w:r>
            <w:r>
              <w:rPr>
                <w:sz w:val="20"/>
              </w:rPr>
              <w:t>reunión. Se reprograma o se retroalimenta el tema; 2) Demora en la contratación del capacitador</w:t>
            </w:r>
            <w:r>
              <w:rPr>
                <w:spacing w:val="-53"/>
                <w:sz w:val="20"/>
              </w:rPr>
              <w:t xml:space="preserve"> </w:t>
            </w:r>
            <w:r>
              <w:rPr>
                <w:sz w:val="20"/>
              </w:rPr>
              <w:t>o falta</w:t>
            </w:r>
            <w:r>
              <w:rPr>
                <w:spacing w:val="-1"/>
                <w:sz w:val="20"/>
              </w:rPr>
              <w:t xml:space="preserve"> </w:t>
            </w:r>
            <w:r>
              <w:rPr>
                <w:sz w:val="20"/>
              </w:rPr>
              <w:t>de</w:t>
            </w:r>
            <w:r>
              <w:rPr>
                <w:spacing w:val="-3"/>
                <w:sz w:val="20"/>
              </w:rPr>
              <w:t xml:space="preserve"> </w:t>
            </w:r>
            <w:r>
              <w:rPr>
                <w:sz w:val="20"/>
              </w:rPr>
              <w:t>recursos.</w:t>
            </w:r>
          </w:p>
          <w:p w14:paraId="5D671AD5" w14:textId="2C4A1EEB" w:rsidR="00A757FC" w:rsidRPr="00A757FC" w:rsidRDefault="00A757FC" w:rsidP="00A757FC">
            <w:pPr>
              <w:spacing w:before="1"/>
              <w:ind w:left="107"/>
              <w:jc w:val="both"/>
              <w:rPr>
                <w:rFonts w:ascii="Arial"/>
                <w:b/>
                <w:sz w:val="20"/>
              </w:rPr>
            </w:pPr>
            <w:r>
              <w:rPr>
                <w:rFonts w:ascii="Arial"/>
                <w:b/>
                <w:sz w:val="20"/>
              </w:rPr>
              <w:t>Evidencia:</w:t>
            </w:r>
            <w:r>
              <w:rPr>
                <w:rFonts w:ascii="Arial"/>
                <w:b/>
                <w:spacing w:val="1"/>
                <w:sz w:val="20"/>
              </w:rPr>
              <w:t xml:space="preserve"> </w:t>
            </w:r>
            <w:r>
              <w:rPr>
                <w:sz w:val="20"/>
              </w:rPr>
              <w:t>Listas</w:t>
            </w:r>
            <w:r>
              <w:rPr>
                <w:spacing w:val="-5"/>
                <w:sz w:val="20"/>
              </w:rPr>
              <w:t xml:space="preserve"> </w:t>
            </w:r>
            <w:r>
              <w:rPr>
                <w:sz w:val="20"/>
              </w:rPr>
              <w:t>de</w:t>
            </w:r>
            <w:r>
              <w:rPr>
                <w:spacing w:val="-1"/>
                <w:sz w:val="20"/>
              </w:rPr>
              <w:t xml:space="preserve"> </w:t>
            </w:r>
            <w:r>
              <w:rPr>
                <w:sz w:val="20"/>
              </w:rPr>
              <w:t>asistencia</w:t>
            </w:r>
            <w:r>
              <w:rPr>
                <w:spacing w:val="-1"/>
                <w:sz w:val="20"/>
              </w:rPr>
              <w:t xml:space="preserve"> </w:t>
            </w:r>
            <w:r>
              <w:rPr>
                <w:sz w:val="20"/>
              </w:rPr>
              <w:t>y</w:t>
            </w:r>
            <w:r>
              <w:rPr>
                <w:spacing w:val="1"/>
                <w:sz w:val="20"/>
              </w:rPr>
              <w:t xml:space="preserve"> </w:t>
            </w:r>
            <w:r>
              <w:rPr>
                <w:sz w:val="20"/>
              </w:rPr>
              <w:t>soportes</w:t>
            </w:r>
            <w:r>
              <w:rPr>
                <w:spacing w:val="-2"/>
                <w:sz w:val="20"/>
              </w:rPr>
              <w:t xml:space="preserve"> </w:t>
            </w:r>
            <w:r>
              <w:rPr>
                <w:sz w:val="20"/>
              </w:rPr>
              <w:t>de</w:t>
            </w:r>
            <w:r>
              <w:rPr>
                <w:spacing w:val="-5"/>
                <w:sz w:val="20"/>
              </w:rPr>
              <w:t xml:space="preserve"> </w:t>
            </w:r>
            <w:r>
              <w:rPr>
                <w:sz w:val="20"/>
              </w:rPr>
              <w:t>capacitaciones.</w:t>
            </w:r>
          </w:p>
        </w:tc>
      </w:tr>
    </w:tbl>
    <w:p w14:paraId="05886F49" w14:textId="29D30C9A" w:rsidR="00A757FC" w:rsidRDefault="00A757FC" w:rsidP="009A1DE7">
      <w:pPr>
        <w:pStyle w:val="Textoindependiente"/>
        <w:spacing w:before="20"/>
        <w:ind w:left="780"/>
        <w:rPr>
          <w:sz w:val="27"/>
        </w:rPr>
      </w:pPr>
    </w:p>
    <w:tbl>
      <w:tblPr>
        <w:tblStyle w:val="TableNormal"/>
        <w:tblW w:w="0" w:type="auto"/>
        <w:tblInd w:w="788" w:type="dxa"/>
        <w:tblLayout w:type="fixed"/>
        <w:tblLook w:val="01E0" w:firstRow="1" w:lastRow="1" w:firstColumn="1" w:lastColumn="1" w:noHBand="0" w:noVBand="0"/>
      </w:tblPr>
      <w:tblGrid>
        <w:gridCol w:w="8843"/>
      </w:tblGrid>
      <w:tr w:rsidR="00A757FC" w14:paraId="6A9A5F12" w14:textId="77777777" w:rsidTr="00AA1EE2">
        <w:trPr>
          <w:trHeight w:val="275"/>
        </w:trPr>
        <w:tc>
          <w:tcPr>
            <w:tcW w:w="8843" w:type="dxa"/>
            <w:shd w:val="clear" w:color="auto" w:fill="D9D9D9"/>
          </w:tcPr>
          <w:p w14:paraId="3EB96D14" w14:textId="77777777" w:rsidR="00A757FC" w:rsidRDefault="00A757FC" w:rsidP="00AA1EE2">
            <w:pPr>
              <w:pStyle w:val="TableParagraph"/>
              <w:spacing w:line="256" w:lineRule="exact"/>
              <w:ind w:left="1264" w:right="1279"/>
              <w:jc w:val="center"/>
              <w:rPr>
                <w:rFonts w:ascii="Arial"/>
                <w:b/>
                <w:sz w:val="24"/>
              </w:rPr>
            </w:pPr>
            <w:r>
              <w:rPr>
                <w:rFonts w:ascii="Arial"/>
                <w:b/>
                <w:sz w:val="24"/>
              </w:rPr>
              <w:t>GTH</w:t>
            </w:r>
          </w:p>
        </w:tc>
      </w:tr>
      <w:tr w:rsidR="00A757FC" w14:paraId="599C331B" w14:textId="77777777" w:rsidTr="00AA1EE2">
        <w:trPr>
          <w:trHeight w:val="2514"/>
        </w:trPr>
        <w:tc>
          <w:tcPr>
            <w:tcW w:w="8843" w:type="dxa"/>
            <w:shd w:val="clear" w:color="auto" w:fill="BEBEBE"/>
          </w:tcPr>
          <w:p w14:paraId="3F3E2854" w14:textId="77777777" w:rsidR="00A757FC" w:rsidRDefault="00A757FC" w:rsidP="00AA1EE2">
            <w:pPr>
              <w:pStyle w:val="TableParagraph"/>
              <w:spacing w:before="1"/>
              <w:rPr>
                <w:sz w:val="20"/>
              </w:rPr>
            </w:pPr>
            <w:r>
              <w:rPr>
                <w:rFonts w:ascii="Arial" w:hAnsi="Arial"/>
                <w:b/>
                <w:sz w:val="20"/>
              </w:rPr>
              <w:t xml:space="preserve">Causa: </w:t>
            </w:r>
            <w:r w:rsidRPr="009270BA">
              <w:rPr>
                <w:rFonts w:ascii="Arial" w:hAnsi="Arial"/>
                <w:bCs/>
                <w:sz w:val="20"/>
              </w:rPr>
              <w:t>Uso indebido del poder.</w:t>
            </w:r>
          </w:p>
          <w:p w14:paraId="4E9E02D8" w14:textId="77777777" w:rsidR="00A757FC" w:rsidRDefault="00A757FC" w:rsidP="00AA1EE2">
            <w:pPr>
              <w:pStyle w:val="TableParagraph"/>
              <w:spacing w:line="229" w:lineRule="exact"/>
              <w:rPr>
                <w:sz w:val="20"/>
              </w:rPr>
            </w:pPr>
            <w:r>
              <w:rPr>
                <w:rFonts w:ascii="Arial" w:hAnsi="Arial"/>
                <w:b/>
                <w:sz w:val="20"/>
              </w:rPr>
              <w:t>Control</w:t>
            </w:r>
            <w:r>
              <w:rPr>
                <w:rFonts w:ascii="Arial" w:hAnsi="Arial"/>
                <w:b/>
                <w:spacing w:val="-3"/>
                <w:sz w:val="20"/>
              </w:rPr>
              <w:t xml:space="preserve"> </w:t>
            </w:r>
            <w:r>
              <w:rPr>
                <w:rFonts w:ascii="Arial" w:hAnsi="Arial"/>
                <w:b/>
                <w:sz w:val="20"/>
              </w:rPr>
              <w:t>existente:</w:t>
            </w:r>
            <w:r>
              <w:rPr>
                <w:rFonts w:ascii="Arial" w:hAnsi="Arial"/>
                <w:b/>
                <w:spacing w:val="-2"/>
                <w:sz w:val="20"/>
              </w:rPr>
              <w:t xml:space="preserve"> </w:t>
            </w:r>
            <w:r w:rsidRPr="009B2174">
              <w:rPr>
                <w:sz w:val="20"/>
              </w:rPr>
              <w:t>Aplicación de la normatividad y procedimientos vigentes</w:t>
            </w:r>
            <w:r>
              <w:rPr>
                <w:sz w:val="20"/>
              </w:rPr>
              <w:t xml:space="preserve"> </w:t>
            </w:r>
            <w:r w:rsidRPr="009B2174">
              <w:rPr>
                <w:sz w:val="20"/>
              </w:rPr>
              <w:t>sobre vinculación de personal administrativo, así como docentes de carrera, ocasionales y de c</w:t>
            </w:r>
            <w:r>
              <w:rPr>
                <w:sz w:val="20"/>
              </w:rPr>
              <w:t>át</w:t>
            </w:r>
            <w:r w:rsidRPr="009B2174">
              <w:rPr>
                <w:sz w:val="20"/>
              </w:rPr>
              <w:t>edra.</w:t>
            </w:r>
          </w:p>
          <w:p w14:paraId="1EDFFAA1" w14:textId="77777777" w:rsidR="00A757FC" w:rsidRDefault="00A757FC" w:rsidP="00AA1EE2">
            <w:pPr>
              <w:pStyle w:val="TableParagraph"/>
              <w:spacing w:line="225" w:lineRule="exact"/>
              <w:rPr>
                <w:sz w:val="20"/>
              </w:rPr>
            </w:pPr>
            <w:r>
              <w:rPr>
                <w:rFonts w:ascii="Arial" w:hAnsi="Arial"/>
                <w:b/>
                <w:sz w:val="20"/>
              </w:rPr>
              <w:t xml:space="preserve">Propósito: </w:t>
            </w:r>
            <w:r w:rsidRPr="00405C1E">
              <w:rPr>
                <w:sz w:val="20"/>
              </w:rPr>
              <w:t>Verificar la normatividad existente según el tipo de vinculación</w:t>
            </w:r>
            <w:r>
              <w:rPr>
                <w:sz w:val="20"/>
              </w:rPr>
              <w:t>.</w:t>
            </w:r>
          </w:p>
          <w:p w14:paraId="119EA405" w14:textId="77777777" w:rsidR="00A757FC" w:rsidRDefault="00A757FC" w:rsidP="00AA1EE2">
            <w:pPr>
              <w:pStyle w:val="TableParagraph"/>
              <w:spacing w:line="225" w:lineRule="exact"/>
              <w:rPr>
                <w:sz w:val="20"/>
              </w:rPr>
            </w:pPr>
            <w:r>
              <w:rPr>
                <w:rFonts w:ascii="Arial" w:hAnsi="Arial"/>
                <w:b/>
                <w:sz w:val="20"/>
              </w:rPr>
              <w:t>Responsable:</w:t>
            </w:r>
            <w:r>
              <w:rPr>
                <w:rFonts w:ascii="Arial" w:hAnsi="Arial"/>
                <w:b/>
                <w:spacing w:val="-4"/>
                <w:sz w:val="20"/>
              </w:rPr>
              <w:t xml:space="preserve"> </w:t>
            </w:r>
            <w:r w:rsidRPr="00405C1E">
              <w:rPr>
                <w:rFonts w:ascii="Arial" w:hAnsi="Arial"/>
                <w:bCs/>
                <w:spacing w:val="-4"/>
                <w:sz w:val="20"/>
              </w:rPr>
              <w:t>Director Administrativo de Talento Humano</w:t>
            </w:r>
            <w:r>
              <w:rPr>
                <w:rFonts w:ascii="Arial" w:hAnsi="Arial"/>
                <w:bCs/>
                <w:spacing w:val="-4"/>
                <w:sz w:val="20"/>
              </w:rPr>
              <w:t>.</w:t>
            </w:r>
          </w:p>
          <w:p w14:paraId="0E0709C5" w14:textId="77777777" w:rsidR="00A757FC" w:rsidRDefault="00A757FC" w:rsidP="00AA1EE2">
            <w:pPr>
              <w:pStyle w:val="TableParagraph"/>
              <w:spacing w:line="225" w:lineRule="exact"/>
              <w:rPr>
                <w:sz w:val="20"/>
              </w:rPr>
            </w:pPr>
            <w:r>
              <w:rPr>
                <w:rFonts w:ascii="Arial"/>
                <w:b/>
                <w:sz w:val="20"/>
              </w:rPr>
              <w:t>Periodicidad:</w:t>
            </w:r>
            <w:r>
              <w:rPr>
                <w:rFonts w:ascii="Arial"/>
                <w:b/>
                <w:spacing w:val="-4"/>
                <w:sz w:val="20"/>
              </w:rPr>
              <w:t xml:space="preserve"> </w:t>
            </w:r>
            <w:r>
              <w:rPr>
                <w:sz w:val="20"/>
              </w:rPr>
              <w:t>Cada que haya un nombramiento.</w:t>
            </w:r>
          </w:p>
          <w:p w14:paraId="3F0E75A7" w14:textId="77777777" w:rsidR="00A757FC" w:rsidRDefault="00A757FC" w:rsidP="00AA1EE2">
            <w:pPr>
              <w:pStyle w:val="TableParagraph"/>
              <w:spacing w:line="225" w:lineRule="exact"/>
              <w:jc w:val="both"/>
              <w:rPr>
                <w:rFonts w:ascii="Arial"/>
                <w:bCs/>
                <w:sz w:val="20"/>
              </w:rPr>
            </w:pPr>
            <w:r>
              <w:rPr>
                <w:rFonts w:ascii="Arial"/>
                <w:b/>
                <w:sz w:val="20"/>
              </w:rPr>
              <w:t>Aplicaci</w:t>
            </w:r>
            <w:r>
              <w:rPr>
                <w:rFonts w:ascii="Arial"/>
                <w:b/>
                <w:sz w:val="20"/>
              </w:rPr>
              <w:t>ó</w:t>
            </w:r>
            <w:r>
              <w:rPr>
                <w:rFonts w:ascii="Arial"/>
                <w:b/>
                <w:sz w:val="20"/>
              </w:rPr>
              <w:t xml:space="preserve">n: </w:t>
            </w:r>
            <w:r w:rsidRPr="002C29EB">
              <w:rPr>
                <w:rFonts w:ascii="Arial"/>
                <w:bCs/>
                <w:sz w:val="20"/>
              </w:rPr>
              <w:t>El profesional de</w:t>
            </w:r>
            <w:r>
              <w:rPr>
                <w:rFonts w:ascii="Arial"/>
                <w:bCs/>
                <w:sz w:val="20"/>
              </w:rPr>
              <w:t xml:space="preserve">l </w:t>
            </w:r>
            <w:r>
              <w:rPr>
                <w:rFonts w:ascii="Arial"/>
                <w:bCs/>
                <w:sz w:val="20"/>
              </w:rPr>
              <w:t>á</w:t>
            </w:r>
            <w:r>
              <w:rPr>
                <w:rFonts w:ascii="Arial"/>
                <w:bCs/>
                <w:sz w:val="20"/>
              </w:rPr>
              <w:t>rea de</w:t>
            </w:r>
            <w:r w:rsidRPr="002C29EB">
              <w:rPr>
                <w:rFonts w:ascii="Arial"/>
                <w:bCs/>
                <w:sz w:val="20"/>
              </w:rPr>
              <w:t xml:space="preserve"> vinculaci</w:t>
            </w:r>
            <w:r w:rsidRPr="002C29EB">
              <w:rPr>
                <w:rFonts w:ascii="Arial"/>
                <w:bCs/>
                <w:sz w:val="20"/>
              </w:rPr>
              <w:t>ó</w:t>
            </w:r>
            <w:r w:rsidRPr="002C29EB">
              <w:rPr>
                <w:rFonts w:ascii="Arial"/>
                <w:bCs/>
                <w:sz w:val="20"/>
              </w:rPr>
              <w:t>n</w:t>
            </w:r>
            <w:r>
              <w:rPr>
                <w:rFonts w:ascii="Arial"/>
                <w:bCs/>
                <w:sz w:val="20"/>
              </w:rPr>
              <w:t xml:space="preserve"> </w:t>
            </w:r>
            <w:r w:rsidRPr="002C29EB">
              <w:rPr>
                <w:rFonts w:ascii="Arial"/>
                <w:bCs/>
                <w:sz w:val="20"/>
              </w:rPr>
              <w:t>aplica los procedimientos de vinculaci</w:t>
            </w:r>
            <w:r w:rsidRPr="002C29EB">
              <w:rPr>
                <w:rFonts w:ascii="Arial"/>
                <w:bCs/>
                <w:sz w:val="20"/>
              </w:rPr>
              <w:t>ó</w:t>
            </w:r>
            <w:r w:rsidRPr="002C29EB">
              <w:rPr>
                <w:rFonts w:ascii="Arial"/>
                <w:bCs/>
                <w:sz w:val="20"/>
              </w:rPr>
              <w:t>n y permanencia</w:t>
            </w:r>
            <w:r>
              <w:rPr>
                <w:rFonts w:ascii="Arial"/>
                <w:bCs/>
                <w:sz w:val="20"/>
              </w:rPr>
              <w:t xml:space="preserve"> </w:t>
            </w:r>
            <w:r w:rsidRPr="002C29EB">
              <w:rPr>
                <w:rFonts w:ascii="Arial"/>
                <w:bCs/>
                <w:sz w:val="20"/>
              </w:rPr>
              <w:t>vigentes seg</w:t>
            </w:r>
            <w:r>
              <w:rPr>
                <w:rFonts w:ascii="Arial"/>
                <w:bCs/>
                <w:sz w:val="20"/>
              </w:rPr>
              <w:t>ú</w:t>
            </w:r>
            <w:r w:rsidRPr="002C29EB">
              <w:rPr>
                <w:rFonts w:ascii="Arial"/>
                <w:bCs/>
                <w:sz w:val="20"/>
              </w:rPr>
              <w:t>n la normatividad (GTH-PR-19,</w:t>
            </w:r>
            <w:r>
              <w:rPr>
                <w:rFonts w:ascii="Arial"/>
                <w:bCs/>
                <w:sz w:val="20"/>
              </w:rPr>
              <w:t xml:space="preserve"> </w:t>
            </w:r>
            <w:r w:rsidRPr="002C29EB">
              <w:rPr>
                <w:rFonts w:ascii="Arial"/>
                <w:bCs/>
                <w:sz w:val="20"/>
              </w:rPr>
              <w:t>GTH-PR-21,</w:t>
            </w:r>
            <w:r>
              <w:rPr>
                <w:rFonts w:ascii="Arial"/>
                <w:bCs/>
                <w:sz w:val="20"/>
              </w:rPr>
              <w:t xml:space="preserve"> </w:t>
            </w:r>
            <w:r w:rsidRPr="002C29EB">
              <w:rPr>
                <w:rFonts w:ascii="Arial"/>
                <w:bCs/>
                <w:sz w:val="20"/>
              </w:rPr>
              <w:t>GTH-PR-22) cada vez que se vaya a cubrir una vacante, diligencia el formato GTH-FR-43 Lista de Chequeo para verificar requisitos de estudios y experiencia seg</w:t>
            </w:r>
            <w:r w:rsidRPr="002C29EB">
              <w:rPr>
                <w:rFonts w:ascii="Arial"/>
                <w:bCs/>
                <w:sz w:val="20"/>
              </w:rPr>
              <w:t>ú</w:t>
            </w:r>
            <w:r w:rsidRPr="002C29EB">
              <w:rPr>
                <w:rFonts w:ascii="Arial"/>
                <w:bCs/>
                <w:sz w:val="20"/>
              </w:rPr>
              <w:t>n manual de funciones.</w:t>
            </w:r>
          </w:p>
          <w:p w14:paraId="28C44C27" w14:textId="77777777" w:rsidR="00A757FC" w:rsidRDefault="00A757FC" w:rsidP="00AA1EE2">
            <w:pPr>
              <w:pStyle w:val="TableParagraph"/>
              <w:spacing w:line="225" w:lineRule="exact"/>
              <w:jc w:val="both"/>
              <w:rPr>
                <w:bCs/>
                <w:sz w:val="20"/>
              </w:rPr>
            </w:pPr>
            <w:r>
              <w:rPr>
                <w:rFonts w:ascii="Arial"/>
                <w:b/>
                <w:sz w:val="20"/>
              </w:rPr>
              <w:t>Desviaci</w:t>
            </w:r>
            <w:r>
              <w:rPr>
                <w:rFonts w:ascii="Arial"/>
                <w:b/>
                <w:sz w:val="20"/>
              </w:rPr>
              <w:t>ó</w:t>
            </w:r>
            <w:r>
              <w:rPr>
                <w:rFonts w:ascii="Arial"/>
                <w:b/>
                <w:sz w:val="20"/>
              </w:rPr>
              <w:t>n:</w:t>
            </w:r>
            <w:r>
              <w:rPr>
                <w:b/>
                <w:sz w:val="20"/>
              </w:rPr>
              <w:t xml:space="preserve"> </w:t>
            </w:r>
            <w:r w:rsidRPr="00FD2B87">
              <w:rPr>
                <w:bCs/>
                <w:sz w:val="20"/>
              </w:rPr>
              <w:t>Cuando se identifica alguna situación irregular se le notifica al director de talento humano.</w:t>
            </w:r>
          </w:p>
          <w:p w14:paraId="0DAA4EC2" w14:textId="77777777" w:rsidR="00A757FC" w:rsidRPr="002C29EB" w:rsidRDefault="00A757FC" w:rsidP="00AA1EE2">
            <w:pPr>
              <w:pStyle w:val="TableParagraph"/>
              <w:spacing w:line="225" w:lineRule="exact"/>
              <w:jc w:val="both"/>
              <w:rPr>
                <w:b/>
                <w:sz w:val="20"/>
              </w:rPr>
            </w:pPr>
            <w:r>
              <w:rPr>
                <w:rFonts w:ascii="Arial"/>
                <w:b/>
                <w:sz w:val="20"/>
              </w:rPr>
              <w:t>Evidencias:</w:t>
            </w:r>
            <w:r>
              <w:rPr>
                <w:b/>
                <w:sz w:val="20"/>
              </w:rPr>
              <w:t xml:space="preserve"> </w:t>
            </w:r>
            <w:r w:rsidRPr="0051658B">
              <w:rPr>
                <w:bCs/>
                <w:sz w:val="20"/>
              </w:rPr>
              <w:t>Formato GTH-FR-43 Lista de Chequeo diligenciado de acuerdo al</w:t>
            </w:r>
            <w:r>
              <w:rPr>
                <w:bCs/>
                <w:sz w:val="20"/>
              </w:rPr>
              <w:t xml:space="preserve"> p</w:t>
            </w:r>
            <w:r w:rsidRPr="0051658B">
              <w:rPr>
                <w:bCs/>
                <w:sz w:val="20"/>
              </w:rPr>
              <w:t>rocedimiento</w:t>
            </w:r>
            <w:r>
              <w:rPr>
                <w:bCs/>
                <w:sz w:val="20"/>
              </w:rPr>
              <w:t>.</w:t>
            </w:r>
          </w:p>
        </w:tc>
      </w:tr>
    </w:tbl>
    <w:p w14:paraId="209731E2" w14:textId="4DD25A1B" w:rsidR="00A757FC" w:rsidRDefault="00A757FC" w:rsidP="009A1DE7">
      <w:pPr>
        <w:pStyle w:val="Textoindependiente"/>
        <w:spacing w:before="20"/>
        <w:ind w:left="780"/>
        <w:rPr>
          <w:sz w:val="27"/>
        </w:rPr>
      </w:pPr>
    </w:p>
    <w:tbl>
      <w:tblPr>
        <w:tblStyle w:val="TableNormal"/>
        <w:tblW w:w="0" w:type="auto"/>
        <w:tblInd w:w="788" w:type="dxa"/>
        <w:tblLayout w:type="fixed"/>
        <w:tblLook w:val="01E0" w:firstRow="1" w:lastRow="1" w:firstColumn="1" w:lastColumn="1" w:noHBand="0" w:noVBand="0"/>
      </w:tblPr>
      <w:tblGrid>
        <w:gridCol w:w="8843"/>
      </w:tblGrid>
      <w:tr w:rsidR="00A757FC" w14:paraId="0097345B" w14:textId="77777777" w:rsidTr="00AA1EE2">
        <w:trPr>
          <w:trHeight w:val="275"/>
        </w:trPr>
        <w:tc>
          <w:tcPr>
            <w:tcW w:w="8843" w:type="dxa"/>
            <w:shd w:val="clear" w:color="auto" w:fill="D9D9D9"/>
          </w:tcPr>
          <w:p w14:paraId="7F126AC6" w14:textId="77777777" w:rsidR="00A757FC" w:rsidRDefault="00A757FC" w:rsidP="00AA1EE2">
            <w:pPr>
              <w:pStyle w:val="TableParagraph"/>
              <w:spacing w:line="256" w:lineRule="exact"/>
              <w:ind w:left="1264" w:right="1279"/>
              <w:jc w:val="center"/>
              <w:rPr>
                <w:rFonts w:ascii="Arial"/>
                <w:b/>
                <w:sz w:val="24"/>
              </w:rPr>
            </w:pPr>
            <w:r>
              <w:rPr>
                <w:rFonts w:ascii="Arial"/>
                <w:b/>
                <w:sz w:val="24"/>
              </w:rPr>
              <w:t>GJ</w:t>
            </w:r>
          </w:p>
        </w:tc>
      </w:tr>
      <w:tr w:rsidR="00A757FC" w14:paraId="34134609" w14:textId="77777777" w:rsidTr="00AA1EE2">
        <w:trPr>
          <w:trHeight w:val="2514"/>
        </w:trPr>
        <w:tc>
          <w:tcPr>
            <w:tcW w:w="8843" w:type="dxa"/>
            <w:shd w:val="clear" w:color="auto" w:fill="BEBEBE"/>
          </w:tcPr>
          <w:p w14:paraId="43C03570" w14:textId="77777777" w:rsidR="00A757FC" w:rsidRDefault="00A757FC" w:rsidP="00AA1EE2">
            <w:pPr>
              <w:pStyle w:val="TableParagraph"/>
              <w:spacing w:before="1"/>
              <w:jc w:val="both"/>
              <w:rPr>
                <w:sz w:val="20"/>
              </w:rPr>
            </w:pPr>
            <w:r>
              <w:rPr>
                <w:rFonts w:ascii="Arial" w:hAnsi="Arial"/>
                <w:b/>
                <w:sz w:val="20"/>
              </w:rPr>
              <w:t xml:space="preserve">Causa: </w:t>
            </w:r>
            <w:r w:rsidRPr="008B13A3">
              <w:rPr>
                <w:rFonts w:ascii="Arial" w:hAnsi="Arial"/>
                <w:bCs/>
                <w:sz w:val="20"/>
              </w:rPr>
              <w:t>Por acción u omisión no se informe de las inhabilidades y conflicto de intereses del personal a su cargo para un beneficio propio o de un tercero</w:t>
            </w:r>
            <w:r>
              <w:rPr>
                <w:rFonts w:ascii="Arial" w:hAnsi="Arial"/>
                <w:bCs/>
                <w:sz w:val="20"/>
              </w:rPr>
              <w:t>.</w:t>
            </w:r>
          </w:p>
          <w:p w14:paraId="3FCEF43D" w14:textId="77777777" w:rsidR="00A757FC" w:rsidRDefault="00A757FC" w:rsidP="00AA1EE2">
            <w:pPr>
              <w:pStyle w:val="TableParagraph"/>
              <w:spacing w:line="229" w:lineRule="exact"/>
              <w:jc w:val="both"/>
              <w:rPr>
                <w:sz w:val="20"/>
              </w:rPr>
            </w:pPr>
            <w:r>
              <w:rPr>
                <w:rFonts w:ascii="Arial" w:hAnsi="Arial"/>
                <w:b/>
                <w:sz w:val="20"/>
              </w:rPr>
              <w:t>Control</w:t>
            </w:r>
            <w:r>
              <w:rPr>
                <w:rFonts w:ascii="Arial" w:hAnsi="Arial"/>
                <w:b/>
                <w:spacing w:val="-3"/>
                <w:sz w:val="20"/>
              </w:rPr>
              <w:t xml:space="preserve"> </w:t>
            </w:r>
            <w:r>
              <w:rPr>
                <w:rFonts w:ascii="Arial" w:hAnsi="Arial"/>
                <w:b/>
                <w:sz w:val="20"/>
              </w:rPr>
              <w:t>existente:</w:t>
            </w:r>
            <w:r>
              <w:rPr>
                <w:rFonts w:ascii="Arial" w:hAnsi="Arial"/>
                <w:b/>
                <w:spacing w:val="-2"/>
                <w:sz w:val="20"/>
              </w:rPr>
              <w:t xml:space="preserve"> </w:t>
            </w:r>
            <w:r w:rsidRPr="00D82DDA">
              <w:rPr>
                <w:sz w:val="20"/>
              </w:rPr>
              <w:t>Validar el cumplimiento de la Ley 80 de 1993</w:t>
            </w:r>
            <w:r>
              <w:rPr>
                <w:sz w:val="20"/>
              </w:rPr>
              <w:t>; v</w:t>
            </w:r>
            <w:r w:rsidRPr="00D82DDA">
              <w:rPr>
                <w:sz w:val="20"/>
              </w:rPr>
              <w:t>erificación en portales de</w:t>
            </w:r>
            <w:r>
              <w:rPr>
                <w:sz w:val="20"/>
              </w:rPr>
              <w:t xml:space="preserve"> Co</w:t>
            </w:r>
            <w:r w:rsidRPr="00D82DDA">
              <w:rPr>
                <w:sz w:val="20"/>
              </w:rPr>
              <w:t xml:space="preserve">ntraloría y </w:t>
            </w:r>
            <w:r>
              <w:rPr>
                <w:sz w:val="20"/>
              </w:rPr>
              <w:t>P</w:t>
            </w:r>
            <w:r w:rsidRPr="00D82DDA">
              <w:rPr>
                <w:sz w:val="20"/>
              </w:rPr>
              <w:t xml:space="preserve">rocuraduría que el contratista o representante legal del mismo no estén inhabilitados. Medidas correctivas y </w:t>
            </w:r>
            <w:r>
              <w:rPr>
                <w:sz w:val="20"/>
              </w:rPr>
              <w:t>P</w:t>
            </w:r>
            <w:r w:rsidRPr="00D82DDA">
              <w:rPr>
                <w:sz w:val="20"/>
              </w:rPr>
              <w:t>olicía</w:t>
            </w:r>
            <w:r>
              <w:rPr>
                <w:sz w:val="20"/>
              </w:rPr>
              <w:t>.</w:t>
            </w:r>
          </w:p>
          <w:p w14:paraId="017C9258" w14:textId="77777777" w:rsidR="00A757FC" w:rsidRDefault="00A757FC" w:rsidP="00AA1EE2">
            <w:pPr>
              <w:pStyle w:val="TableParagraph"/>
              <w:spacing w:line="225" w:lineRule="exact"/>
              <w:jc w:val="both"/>
              <w:rPr>
                <w:sz w:val="20"/>
              </w:rPr>
            </w:pPr>
            <w:r>
              <w:rPr>
                <w:rFonts w:ascii="Arial" w:hAnsi="Arial"/>
                <w:b/>
                <w:sz w:val="20"/>
              </w:rPr>
              <w:t xml:space="preserve">Propósito: </w:t>
            </w:r>
            <w:r w:rsidRPr="000E585A">
              <w:rPr>
                <w:sz w:val="20"/>
              </w:rPr>
              <w:t>Verificar la elaboración de contratos con cláusula expresa de inhabilidades e incompatibilidades</w:t>
            </w:r>
            <w:r>
              <w:rPr>
                <w:sz w:val="20"/>
              </w:rPr>
              <w:t xml:space="preserve">; </w:t>
            </w:r>
            <w:r w:rsidRPr="000E585A">
              <w:rPr>
                <w:sz w:val="20"/>
              </w:rPr>
              <w:t>Verificar la no inhabilidad del contratista o del representante legal del mismo</w:t>
            </w:r>
            <w:r>
              <w:rPr>
                <w:sz w:val="20"/>
              </w:rPr>
              <w:t>.</w:t>
            </w:r>
          </w:p>
          <w:p w14:paraId="2306E6B4" w14:textId="77777777" w:rsidR="00A757FC" w:rsidRDefault="00A757FC" w:rsidP="00AA1EE2">
            <w:pPr>
              <w:pStyle w:val="TableParagraph"/>
              <w:spacing w:line="225" w:lineRule="exact"/>
              <w:rPr>
                <w:sz w:val="20"/>
              </w:rPr>
            </w:pPr>
            <w:r>
              <w:rPr>
                <w:rFonts w:ascii="Arial" w:hAnsi="Arial"/>
                <w:b/>
                <w:sz w:val="20"/>
              </w:rPr>
              <w:t>Responsable:</w:t>
            </w:r>
            <w:r>
              <w:rPr>
                <w:rFonts w:ascii="Arial" w:hAnsi="Arial"/>
                <w:b/>
                <w:spacing w:val="-4"/>
                <w:sz w:val="20"/>
              </w:rPr>
              <w:t xml:space="preserve"> </w:t>
            </w:r>
            <w:r w:rsidRPr="000E585A">
              <w:rPr>
                <w:rFonts w:ascii="Arial" w:hAnsi="Arial"/>
                <w:bCs/>
                <w:spacing w:val="-4"/>
                <w:sz w:val="20"/>
              </w:rPr>
              <w:t>Abogado de apoyo - Jefe Oficina Asesora jurídica</w:t>
            </w:r>
            <w:r>
              <w:rPr>
                <w:rFonts w:ascii="Arial" w:hAnsi="Arial"/>
                <w:bCs/>
                <w:spacing w:val="-4"/>
                <w:sz w:val="20"/>
              </w:rPr>
              <w:t>.</w:t>
            </w:r>
          </w:p>
          <w:p w14:paraId="5ACD4BBA" w14:textId="77777777" w:rsidR="00A757FC" w:rsidRDefault="00A757FC" w:rsidP="00AA1EE2">
            <w:pPr>
              <w:pStyle w:val="TableParagraph"/>
              <w:spacing w:line="225" w:lineRule="exact"/>
              <w:rPr>
                <w:sz w:val="20"/>
              </w:rPr>
            </w:pPr>
            <w:r>
              <w:rPr>
                <w:rFonts w:ascii="Arial"/>
                <w:b/>
                <w:sz w:val="20"/>
              </w:rPr>
              <w:t>Periodicidad:</w:t>
            </w:r>
            <w:r>
              <w:rPr>
                <w:rFonts w:ascii="Arial"/>
                <w:b/>
                <w:spacing w:val="-4"/>
                <w:sz w:val="20"/>
              </w:rPr>
              <w:t xml:space="preserve"> </w:t>
            </w:r>
            <w:r>
              <w:rPr>
                <w:sz w:val="20"/>
              </w:rPr>
              <w:t xml:space="preserve">Permanente. </w:t>
            </w:r>
          </w:p>
          <w:p w14:paraId="10DEF6BA" w14:textId="77777777" w:rsidR="00A757FC" w:rsidRDefault="00A757FC" w:rsidP="00AA1EE2">
            <w:pPr>
              <w:pStyle w:val="TableParagraph"/>
              <w:spacing w:line="225" w:lineRule="exact"/>
              <w:jc w:val="both"/>
              <w:rPr>
                <w:rFonts w:ascii="Arial"/>
                <w:bCs/>
                <w:sz w:val="20"/>
              </w:rPr>
            </w:pPr>
            <w:r>
              <w:rPr>
                <w:rFonts w:ascii="Arial"/>
                <w:b/>
                <w:sz w:val="20"/>
              </w:rPr>
              <w:t>Aplicaci</w:t>
            </w:r>
            <w:r>
              <w:rPr>
                <w:rFonts w:ascii="Arial"/>
                <w:b/>
                <w:sz w:val="20"/>
              </w:rPr>
              <w:t>ó</w:t>
            </w:r>
            <w:r>
              <w:rPr>
                <w:rFonts w:ascii="Arial"/>
                <w:b/>
                <w:sz w:val="20"/>
              </w:rPr>
              <w:t xml:space="preserve">n: </w:t>
            </w:r>
            <w:r w:rsidRPr="000E585A">
              <w:rPr>
                <w:rFonts w:ascii="Arial"/>
                <w:bCs/>
                <w:sz w:val="20"/>
              </w:rPr>
              <w:t>Verificaci</w:t>
            </w:r>
            <w:r w:rsidRPr="000E585A">
              <w:rPr>
                <w:rFonts w:ascii="Arial"/>
                <w:bCs/>
                <w:sz w:val="20"/>
              </w:rPr>
              <w:t>ó</w:t>
            </w:r>
            <w:r w:rsidRPr="000E585A">
              <w:rPr>
                <w:rFonts w:ascii="Arial"/>
                <w:bCs/>
                <w:sz w:val="20"/>
              </w:rPr>
              <w:t>n de la redacci</w:t>
            </w:r>
            <w:r w:rsidRPr="000E585A">
              <w:rPr>
                <w:rFonts w:ascii="Arial"/>
                <w:bCs/>
                <w:sz w:val="20"/>
              </w:rPr>
              <w:t>ó</w:t>
            </w:r>
            <w:r w:rsidRPr="000E585A">
              <w:rPr>
                <w:rFonts w:ascii="Arial"/>
                <w:bCs/>
                <w:sz w:val="20"/>
              </w:rPr>
              <w:t>n del contrato</w:t>
            </w:r>
            <w:r>
              <w:rPr>
                <w:rFonts w:ascii="Arial"/>
                <w:bCs/>
                <w:sz w:val="20"/>
              </w:rPr>
              <w:t>; v</w:t>
            </w:r>
            <w:r w:rsidRPr="000E585A">
              <w:rPr>
                <w:rFonts w:ascii="Arial"/>
                <w:bCs/>
                <w:sz w:val="20"/>
              </w:rPr>
              <w:t>erificaci</w:t>
            </w:r>
            <w:r w:rsidRPr="000E585A">
              <w:rPr>
                <w:rFonts w:ascii="Arial"/>
                <w:bCs/>
                <w:sz w:val="20"/>
              </w:rPr>
              <w:t>ó</w:t>
            </w:r>
            <w:r w:rsidRPr="000E585A">
              <w:rPr>
                <w:rFonts w:ascii="Arial"/>
                <w:bCs/>
                <w:sz w:val="20"/>
              </w:rPr>
              <w:t>n de documentaci</w:t>
            </w:r>
            <w:r w:rsidRPr="000E585A">
              <w:rPr>
                <w:rFonts w:ascii="Arial"/>
                <w:bCs/>
                <w:sz w:val="20"/>
              </w:rPr>
              <w:t>ó</w:t>
            </w:r>
            <w:r w:rsidRPr="000E585A">
              <w:rPr>
                <w:rFonts w:ascii="Arial"/>
                <w:bCs/>
                <w:sz w:val="20"/>
              </w:rPr>
              <w:t>n portales</w:t>
            </w:r>
            <w:r>
              <w:rPr>
                <w:rFonts w:ascii="Arial"/>
                <w:bCs/>
                <w:sz w:val="20"/>
              </w:rPr>
              <w:t>.</w:t>
            </w:r>
          </w:p>
          <w:p w14:paraId="54ABF8C3" w14:textId="77777777" w:rsidR="00A757FC" w:rsidRDefault="00A757FC" w:rsidP="00AA1EE2">
            <w:pPr>
              <w:pStyle w:val="TableParagraph"/>
              <w:spacing w:line="225" w:lineRule="exact"/>
              <w:jc w:val="both"/>
              <w:rPr>
                <w:bCs/>
                <w:sz w:val="20"/>
              </w:rPr>
            </w:pPr>
            <w:r>
              <w:rPr>
                <w:rFonts w:ascii="Arial"/>
                <w:b/>
                <w:sz w:val="20"/>
              </w:rPr>
              <w:t>Desviaci</w:t>
            </w:r>
            <w:r>
              <w:rPr>
                <w:rFonts w:ascii="Arial"/>
                <w:b/>
                <w:sz w:val="20"/>
              </w:rPr>
              <w:t>ó</w:t>
            </w:r>
            <w:r>
              <w:rPr>
                <w:rFonts w:ascii="Arial"/>
                <w:b/>
                <w:sz w:val="20"/>
              </w:rPr>
              <w:t>n:</w:t>
            </w:r>
            <w:r>
              <w:rPr>
                <w:b/>
                <w:sz w:val="20"/>
              </w:rPr>
              <w:t xml:space="preserve"> </w:t>
            </w:r>
            <w:r w:rsidRPr="00DC4118">
              <w:rPr>
                <w:bCs/>
                <w:sz w:val="20"/>
              </w:rPr>
              <w:t>Redacción inicial por parte del abogado de apoyo y posterior validación</w:t>
            </w:r>
            <w:r>
              <w:rPr>
                <w:bCs/>
                <w:sz w:val="20"/>
              </w:rPr>
              <w:t>; s</w:t>
            </w:r>
            <w:r w:rsidRPr="00DC4118">
              <w:rPr>
                <w:bCs/>
                <w:sz w:val="20"/>
              </w:rPr>
              <w:t>olicitud de documentos de soporte al contratista</w:t>
            </w:r>
            <w:r>
              <w:rPr>
                <w:bCs/>
                <w:sz w:val="20"/>
              </w:rPr>
              <w:t xml:space="preserve">. </w:t>
            </w:r>
          </w:p>
          <w:p w14:paraId="64733DB5" w14:textId="77777777" w:rsidR="00A757FC" w:rsidRPr="002C29EB" w:rsidRDefault="00A757FC" w:rsidP="00AA1EE2">
            <w:pPr>
              <w:pStyle w:val="TableParagraph"/>
              <w:spacing w:line="225" w:lineRule="exact"/>
              <w:jc w:val="both"/>
              <w:rPr>
                <w:b/>
                <w:sz w:val="20"/>
              </w:rPr>
            </w:pPr>
            <w:r>
              <w:rPr>
                <w:rFonts w:ascii="Arial"/>
                <w:b/>
                <w:sz w:val="20"/>
              </w:rPr>
              <w:t>Evidencias:</w:t>
            </w:r>
            <w:r>
              <w:rPr>
                <w:b/>
                <w:sz w:val="20"/>
              </w:rPr>
              <w:t xml:space="preserve"> </w:t>
            </w:r>
            <w:r w:rsidRPr="00986E75">
              <w:rPr>
                <w:bCs/>
                <w:sz w:val="20"/>
              </w:rPr>
              <w:t>Expediente contractual</w:t>
            </w:r>
            <w:r>
              <w:rPr>
                <w:bCs/>
                <w:sz w:val="20"/>
              </w:rPr>
              <w:t>; d</w:t>
            </w:r>
            <w:r w:rsidRPr="00986E75">
              <w:rPr>
                <w:bCs/>
                <w:sz w:val="20"/>
              </w:rPr>
              <w:t xml:space="preserve">ocumentos de </w:t>
            </w:r>
            <w:r>
              <w:rPr>
                <w:bCs/>
                <w:sz w:val="20"/>
              </w:rPr>
              <w:t>C</w:t>
            </w:r>
            <w:r w:rsidRPr="00986E75">
              <w:rPr>
                <w:bCs/>
                <w:sz w:val="20"/>
              </w:rPr>
              <w:t xml:space="preserve">ontraloría y </w:t>
            </w:r>
            <w:r>
              <w:rPr>
                <w:bCs/>
                <w:sz w:val="20"/>
              </w:rPr>
              <w:t>P</w:t>
            </w:r>
            <w:r w:rsidRPr="00986E75">
              <w:rPr>
                <w:bCs/>
                <w:sz w:val="20"/>
              </w:rPr>
              <w:t>rocuraduría</w:t>
            </w:r>
            <w:r>
              <w:rPr>
                <w:bCs/>
                <w:sz w:val="20"/>
              </w:rPr>
              <w:t xml:space="preserve">, </w:t>
            </w:r>
            <w:r w:rsidRPr="00986E75">
              <w:rPr>
                <w:bCs/>
                <w:sz w:val="20"/>
              </w:rPr>
              <w:t xml:space="preserve">Medidas correctivas y </w:t>
            </w:r>
            <w:r>
              <w:rPr>
                <w:bCs/>
                <w:sz w:val="20"/>
              </w:rPr>
              <w:t>P</w:t>
            </w:r>
            <w:r w:rsidRPr="00986E75">
              <w:rPr>
                <w:bCs/>
                <w:sz w:val="20"/>
              </w:rPr>
              <w:t>olicía</w:t>
            </w:r>
            <w:r>
              <w:rPr>
                <w:bCs/>
                <w:sz w:val="20"/>
              </w:rPr>
              <w:t>.</w:t>
            </w:r>
          </w:p>
        </w:tc>
      </w:tr>
    </w:tbl>
    <w:p w14:paraId="19D798ED" w14:textId="030EC7EA" w:rsidR="00A757FC" w:rsidRDefault="00A757FC" w:rsidP="009A1DE7">
      <w:pPr>
        <w:pStyle w:val="Textoindependiente"/>
        <w:spacing w:before="20"/>
        <w:ind w:left="780"/>
        <w:rPr>
          <w:sz w:val="27"/>
        </w:rPr>
      </w:pPr>
    </w:p>
    <w:p w14:paraId="69180451" w14:textId="596A8CFD" w:rsidR="00A757FC" w:rsidRDefault="00A757FC">
      <w:pPr>
        <w:rPr>
          <w:sz w:val="27"/>
          <w:szCs w:val="24"/>
        </w:rPr>
      </w:pPr>
      <w:r>
        <w:rPr>
          <w:sz w:val="27"/>
        </w:rPr>
        <w:br w:type="page"/>
      </w:r>
    </w:p>
    <w:p w14:paraId="67AFB686" w14:textId="5AFA331B" w:rsidR="00A757FC" w:rsidRDefault="00A757FC" w:rsidP="009A1DE7">
      <w:pPr>
        <w:pStyle w:val="Textoindependiente"/>
        <w:spacing w:before="20"/>
        <w:ind w:left="780"/>
        <w:rPr>
          <w:sz w:val="27"/>
        </w:rPr>
      </w:pPr>
    </w:p>
    <w:tbl>
      <w:tblPr>
        <w:tblStyle w:val="TableNormal"/>
        <w:tblW w:w="0" w:type="auto"/>
        <w:tblInd w:w="788" w:type="dxa"/>
        <w:tblLayout w:type="fixed"/>
        <w:tblLook w:val="01E0" w:firstRow="1" w:lastRow="1" w:firstColumn="1" w:lastColumn="1" w:noHBand="0" w:noVBand="0"/>
      </w:tblPr>
      <w:tblGrid>
        <w:gridCol w:w="8843"/>
      </w:tblGrid>
      <w:tr w:rsidR="00A757FC" w14:paraId="26FBBAA0" w14:textId="77777777" w:rsidTr="00AA1EE2">
        <w:trPr>
          <w:trHeight w:val="275"/>
        </w:trPr>
        <w:tc>
          <w:tcPr>
            <w:tcW w:w="8843" w:type="dxa"/>
            <w:shd w:val="clear" w:color="auto" w:fill="D9D9D9"/>
          </w:tcPr>
          <w:p w14:paraId="274897FE" w14:textId="77777777" w:rsidR="00A757FC" w:rsidRDefault="00A757FC" w:rsidP="00AA1EE2">
            <w:pPr>
              <w:pStyle w:val="TableParagraph"/>
              <w:spacing w:line="256" w:lineRule="exact"/>
              <w:ind w:left="1264" w:right="1279"/>
              <w:jc w:val="center"/>
              <w:rPr>
                <w:rFonts w:ascii="Arial"/>
                <w:b/>
                <w:sz w:val="24"/>
              </w:rPr>
            </w:pPr>
            <w:r>
              <w:rPr>
                <w:rFonts w:ascii="Arial"/>
                <w:b/>
                <w:sz w:val="24"/>
              </w:rPr>
              <w:t>GJ</w:t>
            </w:r>
          </w:p>
        </w:tc>
      </w:tr>
      <w:tr w:rsidR="00A757FC" w14:paraId="5AE1F947" w14:textId="77777777" w:rsidTr="00AA1EE2">
        <w:trPr>
          <w:trHeight w:val="2514"/>
        </w:trPr>
        <w:tc>
          <w:tcPr>
            <w:tcW w:w="8843" w:type="dxa"/>
            <w:shd w:val="clear" w:color="auto" w:fill="BEBEBE"/>
          </w:tcPr>
          <w:p w14:paraId="22334D51" w14:textId="77777777" w:rsidR="00A757FC" w:rsidRDefault="00A757FC" w:rsidP="00AA1EE2">
            <w:pPr>
              <w:pStyle w:val="TableParagraph"/>
              <w:spacing w:before="1"/>
              <w:jc w:val="both"/>
              <w:rPr>
                <w:sz w:val="20"/>
              </w:rPr>
            </w:pPr>
            <w:r>
              <w:rPr>
                <w:rFonts w:ascii="Arial" w:hAnsi="Arial"/>
                <w:b/>
                <w:sz w:val="20"/>
              </w:rPr>
              <w:t xml:space="preserve">Causa: </w:t>
            </w:r>
            <w:r w:rsidRPr="002234A3">
              <w:rPr>
                <w:rFonts w:ascii="Arial" w:hAnsi="Arial"/>
                <w:bCs/>
                <w:sz w:val="20"/>
              </w:rPr>
              <w:t>Omisión de los procedimientos asociados a procesos contractuales</w:t>
            </w:r>
            <w:r>
              <w:rPr>
                <w:rFonts w:ascii="Arial" w:hAnsi="Arial"/>
                <w:bCs/>
                <w:sz w:val="20"/>
              </w:rPr>
              <w:t>.</w:t>
            </w:r>
          </w:p>
          <w:p w14:paraId="2529D0F4" w14:textId="77777777" w:rsidR="00A757FC" w:rsidRDefault="00A757FC" w:rsidP="00AA1EE2">
            <w:pPr>
              <w:pStyle w:val="TableParagraph"/>
              <w:spacing w:line="229" w:lineRule="exact"/>
              <w:jc w:val="both"/>
              <w:rPr>
                <w:sz w:val="20"/>
              </w:rPr>
            </w:pPr>
            <w:r>
              <w:rPr>
                <w:rFonts w:ascii="Arial" w:hAnsi="Arial"/>
                <w:b/>
                <w:sz w:val="20"/>
              </w:rPr>
              <w:t>Control</w:t>
            </w:r>
            <w:r>
              <w:rPr>
                <w:rFonts w:ascii="Arial" w:hAnsi="Arial"/>
                <w:b/>
                <w:spacing w:val="-3"/>
                <w:sz w:val="20"/>
              </w:rPr>
              <w:t xml:space="preserve"> </w:t>
            </w:r>
            <w:r>
              <w:rPr>
                <w:rFonts w:ascii="Arial" w:hAnsi="Arial"/>
                <w:b/>
                <w:sz w:val="20"/>
              </w:rPr>
              <w:t>existente:</w:t>
            </w:r>
            <w:r>
              <w:rPr>
                <w:rFonts w:ascii="Arial" w:hAnsi="Arial"/>
                <w:b/>
                <w:spacing w:val="-2"/>
                <w:sz w:val="20"/>
              </w:rPr>
              <w:t xml:space="preserve"> </w:t>
            </w:r>
            <w:r w:rsidRPr="002234A3">
              <w:rPr>
                <w:sz w:val="20"/>
              </w:rPr>
              <w:t>Procedimientos documentados</w:t>
            </w:r>
            <w:r>
              <w:rPr>
                <w:sz w:val="20"/>
              </w:rPr>
              <w:t xml:space="preserve"> </w:t>
            </w:r>
            <w:r w:rsidRPr="002234A3">
              <w:rPr>
                <w:sz w:val="20"/>
              </w:rPr>
              <w:t>aplicados y controlados en su totalidad, (GJ-PR-05, GJ-PR-06, GJ-PR-07, GJ-PR-08, GJ-PR-09, GJ-PR-10)</w:t>
            </w:r>
            <w:r>
              <w:rPr>
                <w:sz w:val="20"/>
              </w:rPr>
              <w:t>; n</w:t>
            </w:r>
            <w:r w:rsidRPr="002234A3">
              <w:rPr>
                <w:sz w:val="20"/>
              </w:rPr>
              <w:t>ormas claras y aplicadas,</w:t>
            </w:r>
            <w:r>
              <w:rPr>
                <w:sz w:val="20"/>
              </w:rPr>
              <w:t xml:space="preserve"> p</w:t>
            </w:r>
            <w:r w:rsidRPr="002234A3">
              <w:rPr>
                <w:sz w:val="20"/>
              </w:rPr>
              <w:t>rocedimientos formales aplicados</w:t>
            </w:r>
            <w:r>
              <w:rPr>
                <w:sz w:val="20"/>
              </w:rPr>
              <w:t xml:space="preserve">. </w:t>
            </w:r>
          </w:p>
          <w:p w14:paraId="5041E0C7" w14:textId="77777777" w:rsidR="00A757FC" w:rsidRDefault="00A757FC" w:rsidP="00AA1EE2">
            <w:pPr>
              <w:pStyle w:val="TableParagraph"/>
              <w:spacing w:line="225" w:lineRule="exact"/>
              <w:jc w:val="both"/>
              <w:rPr>
                <w:sz w:val="20"/>
              </w:rPr>
            </w:pPr>
            <w:r>
              <w:rPr>
                <w:rFonts w:ascii="Arial" w:hAnsi="Arial"/>
                <w:b/>
                <w:sz w:val="20"/>
              </w:rPr>
              <w:t xml:space="preserve">Propósito: </w:t>
            </w:r>
            <w:r w:rsidRPr="002A6AE0">
              <w:rPr>
                <w:sz w:val="20"/>
              </w:rPr>
              <w:t>Verificar las actividades necesarias para las diferentes modalidades de contratación</w:t>
            </w:r>
            <w:r>
              <w:rPr>
                <w:sz w:val="20"/>
              </w:rPr>
              <w:t>; v</w:t>
            </w:r>
            <w:r w:rsidRPr="002A6AE0">
              <w:rPr>
                <w:sz w:val="20"/>
              </w:rPr>
              <w:t>erificar y asegurar el cumplimiento de las normas vigentes sobre la contratación pública</w:t>
            </w:r>
            <w:r>
              <w:rPr>
                <w:sz w:val="20"/>
              </w:rPr>
              <w:t xml:space="preserve">. </w:t>
            </w:r>
          </w:p>
          <w:p w14:paraId="0A591EB8" w14:textId="77777777" w:rsidR="00A757FC" w:rsidRDefault="00A757FC" w:rsidP="00AA1EE2">
            <w:pPr>
              <w:pStyle w:val="TableParagraph"/>
              <w:spacing w:line="225" w:lineRule="exact"/>
              <w:rPr>
                <w:sz w:val="20"/>
              </w:rPr>
            </w:pPr>
            <w:r>
              <w:rPr>
                <w:rFonts w:ascii="Arial" w:hAnsi="Arial"/>
                <w:b/>
                <w:sz w:val="20"/>
              </w:rPr>
              <w:t>Responsable:</w:t>
            </w:r>
            <w:r>
              <w:rPr>
                <w:rFonts w:ascii="Arial" w:hAnsi="Arial"/>
                <w:b/>
                <w:spacing w:val="-4"/>
                <w:sz w:val="20"/>
              </w:rPr>
              <w:t xml:space="preserve"> </w:t>
            </w:r>
            <w:r w:rsidRPr="00DE0344">
              <w:rPr>
                <w:rFonts w:ascii="Arial" w:hAnsi="Arial"/>
                <w:bCs/>
                <w:spacing w:val="-4"/>
                <w:sz w:val="20"/>
              </w:rPr>
              <w:t>Servidores públicos y contratistas que intervienen en los procesos de contratación</w:t>
            </w:r>
            <w:r>
              <w:rPr>
                <w:rFonts w:ascii="Arial" w:hAnsi="Arial"/>
                <w:bCs/>
                <w:spacing w:val="-4"/>
                <w:sz w:val="20"/>
              </w:rPr>
              <w:t>.</w:t>
            </w:r>
          </w:p>
          <w:p w14:paraId="17FC25F4" w14:textId="77777777" w:rsidR="00A757FC" w:rsidRDefault="00A757FC" w:rsidP="00AA1EE2">
            <w:pPr>
              <w:pStyle w:val="TableParagraph"/>
              <w:spacing w:line="225" w:lineRule="exact"/>
              <w:rPr>
                <w:sz w:val="20"/>
              </w:rPr>
            </w:pPr>
            <w:r>
              <w:rPr>
                <w:rFonts w:ascii="Arial"/>
                <w:b/>
                <w:sz w:val="20"/>
              </w:rPr>
              <w:t>Periodicidad:</w:t>
            </w:r>
            <w:r>
              <w:rPr>
                <w:rFonts w:ascii="Arial"/>
                <w:b/>
                <w:spacing w:val="-4"/>
                <w:sz w:val="20"/>
              </w:rPr>
              <w:t xml:space="preserve"> </w:t>
            </w:r>
            <w:r>
              <w:rPr>
                <w:sz w:val="20"/>
              </w:rPr>
              <w:t xml:space="preserve">Permanente. </w:t>
            </w:r>
          </w:p>
          <w:p w14:paraId="3F48C274" w14:textId="77777777" w:rsidR="00A757FC" w:rsidRDefault="00A757FC" w:rsidP="00AA1EE2">
            <w:pPr>
              <w:pStyle w:val="TableParagraph"/>
              <w:spacing w:line="225" w:lineRule="exact"/>
              <w:jc w:val="both"/>
              <w:rPr>
                <w:rFonts w:ascii="Arial"/>
                <w:bCs/>
                <w:sz w:val="20"/>
              </w:rPr>
            </w:pPr>
            <w:r>
              <w:rPr>
                <w:rFonts w:ascii="Arial"/>
                <w:b/>
                <w:sz w:val="20"/>
              </w:rPr>
              <w:t>Aplicaci</w:t>
            </w:r>
            <w:r>
              <w:rPr>
                <w:rFonts w:ascii="Arial"/>
                <w:b/>
                <w:sz w:val="20"/>
              </w:rPr>
              <w:t>ó</w:t>
            </w:r>
            <w:r>
              <w:rPr>
                <w:rFonts w:ascii="Arial"/>
                <w:b/>
                <w:sz w:val="20"/>
              </w:rPr>
              <w:t xml:space="preserve">n: </w:t>
            </w:r>
            <w:r w:rsidRPr="00186F94">
              <w:rPr>
                <w:rFonts w:ascii="Arial"/>
                <w:bCs/>
                <w:sz w:val="20"/>
              </w:rPr>
              <w:t>Aplicaci</w:t>
            </w:r>
            <w:r w:rsidRPr="00186F94">
              <w:rPr>
                <w:rFonts w:ascii="Arial"/>
                <w:bCs/>
                <w:sz w:val="20"/>
              </w:rPr>
              <w:t>ó</w:t>
            </w:r>
            <w:r w:rsidRPr="00186F94">
              <w:rPr>
                <w:rFonts w:ascii="Arial"/>
                <w:bCs/>
                <w:sz w:val="20"/>
              </w:rPr>
              <w:t>n de los procedimientos durante el tr</w:t>
            </w:r>
            <w:r w:rsidRPr="00186F94">
              <w:rPr>
                <w:rFonts w:ascii="Arial"/>
                <w:bCs/>
                <w:sz w:val="20"/>
              </w:rPr>
              <w:t>á</w:t>
            </w:r>
            <w:r w:rsidRPr="00186F94">
              <w:rPr>
                <w:rFonts w:ascii="Arial"/>
                <w:bCs/>
                <w:sz w:val="20"/>
              </w:rPr>
              <w:t>mite de los procesos de contrataci</w:t>
            </w:r>
            <w:r w:rsidRPr="00186F94">
              <w:rPr>
                <w:rFonts w:ascii="Arial"/>
                <w:bCs/>
                <w:sz w:val="20"/>
              </w:rPr>
              <w:t>ó</w:t>
            </w:r>
            <w:r w:rsidRPr="00186F94">
              <w:rPr>
                <w:rFonts w:ascii="Arial"/>
                <w:bCs/>
                <w:sz w:val="20"/>
              </w:rPr>
              <w:t>n adelantados en la Instituci</w:t>
            </w:r>
            <w:r w:rsidRPr="00186F94">
              <w:rPr>
                <w:rFonts w:ascii="Arial"/>
                <w:bCs/>
                <w:sz w:val="20"/>
              </w:rPr>
              <w:t>ó</w:t>
            </w:r>
            <w:r w:rsidRPr="00186F94">
              <w:rPr>
                <w:rFonts w:ascii="Arial"/>
                <w:bCs/>
                <w:sz w:val="20"/>
              </w:rPr>
              <w:t>n</w:t>
            </w:r>
            <w:r>
              <w:rPr>
                <w:rFonts w:ascii="Arial"/>
                <w:bCs/>
                <w:sz w:val="20"/>
              </w:rPr>
              <w:t>, r</w:t>
            </w:r>
            <w:r w:rsidRPr="00186F94">
              <w:rPr>
                <w:rFonts w:ascii="Arial"/>
                <w:bCs/>
                <w:sz w:val="20"/>
              </w:rPr>
              <w:t>evisi</w:t>
            </w:r>
            <w:r w:rsidRPr="00186F94">
              <w:rPr>
                <w:rFonts w:ascii="Arial"/>
                <w:bCs/>
                <w:sz w:val="20"/>
              </w:rPr>
              <w:t>ó</w:t>
            </w:r>
            <w:r w:rsidRPr="00186F94">
              <w:rPr>
                <w:rFonts w:ascii="Arial"/>
                <w:bCs/>
                <w:sz w:val="20"/>
              </w:rPr>
              <w:t>n de los procedimientos con el fin de realizar los ajustes necesarios</w:t>
            </w:r>
            <w:r>
              <w:rPr>
                <w:rFonts w:ascii="Arial"/>
                <w:bCs/>
                <w:sz w:val="20"/>
              </w:rPr>
              <w:t>; t</w:t>
            </w:r>
            <w:r w:rsidRPr="00186F94">
              <w:rPr>
                <w:rFonts w:ascii="Arial"/>
                <w:bCs/>
                <w:sz w:val="20"/>
              </w:rPr>
              <w:t>r</w:t>
            </w:r>
            <w:r w:rsidRPr="00186F94">
              <w:rPr>
                <w:rFonts w:ascii="Arial"/>
                <w:bCs/>
                <w:sz w:val="20"/>
              </w:rPr>
              <w:t>á</w:t>
            </w:r>
            <w:r w:rsidRPr="00186F94">
              <w:rPr>
                <w:rFonts w:ascii="Arial"/>
                <w:bCs/>
                <w:sz w:val="20"/>
              </w:rPr>
              <w:t>mite de procesos de contrataci</w:t>
            </w:r>
            <w:r w:rsidRPr="00186F94">
              <w:rPr>
                <w:rFonts w:ascii="Arial"/>
                <w:bCs/>
                <w:sz w:val="20"/>
              </w:rPr>
              <w:t>ó</w:t>
            </w:r>
            <w:r w:rsidRPr="00186F94">
              <w:rPr>
                <w:rFonts w:ascii="Arial"/>
                <w:bCs/>
                <w:sz w:val="20"/>
              </w:rPr>
              <w:t>n de acuerdo a las normas vigentes</w:t>
            </w:r>
            <w:r>
              <w:rPr>
                <w:rFonts w:ascii="Arial"/>
                <w:bCs/>
                <w:sz w:val="20"/>
              </w:rPr>
              <w:t>.</w:t>
            </w:r>
          </w:p>
          <w:p w14:paraId="6558BA8C" w14:textId="77777777" w:rsidR="00A757FC" w:rsidRDefault="00A757FC" w:rsidP="00AA1EE2">
            <w:pPr>
              <w:pStyle w:val="TableParagraph"/>
              <w:spacing w:line="225" w:lineRule="exact"/>
              <w:jc w:val="both"/>
              <w:rPr>
                <w:bCs/>
                <w:sz w:val="20"/>
              </w:rPr>
            </w:pPr>
            <w:r>
              <w:rPr>
                <w:rFonts w:ascii="Arial"/>
                <w:b/>
                <w:sz w:val="20"/>
              </w:rPr>
              <w:t>Desviaci</w:t>
            </w:r>
            <w:r>
              <w:rPr>
                <w:rFonts w:ascii="Arial"/>
                <w:b/>
                <w:sz w:val="20"/>
              </w:rPr>
              <w:t>ó</w:t>
            </w:r>
            <w:r>
              <w:rPr>
                <w:rFonts w:ascii="Arial"/>
                <w:b/>
                <w:sz w:val="20"/>
              </w:rPr>
              <w:t>n:</w:t>
            </w:r>
            <w:r>
              <w:rPr>
                <w:b/>
                <w:sz w:val="20"/>
              </w:rPr>
              <w:t xml:space="preserve"> </w:t>
            </w:r>
            <w:r w:rsidRPr="005B7DDB">
              <w:rPr>
                <w:bCs/>
                <w:sz w:val="20"/>
              </w:rPr>
              <w:t>Cuando se identifican desviaciones a los procedimientos se realizan las correcciones inmediatas aplicables</w:t>
            </w:r>
            <w:r>
              <w:rPr>
                <w:bCs/>
                <w:sz w:val="20"/>
              </w:rPr>
              <w:t>.</w:t>
            </w:r>
          </w:p>
          <w:p w14:paraId="17F987F8" w14:textId="77777777" w:rsidR="00A757FC" w:rsidRPr="002C29EB" w:rsidRDefault="00A757FC" w:rsidP="00AA1EE2">
            <w:pPr>
              <w:pStyle w:val="TableParagraph"/>
              <w:spacing w:line="225" w:lineRule="exact"/>
              <w:jc w:val="both"/>
              <w:rPr>
                <w:b/>
                <w:sz w:val="20"/>
              </w:rPr>
            </w:pPr>
            <w:r>
              <w:rPr>
                <w:rFonts w:ascii="Arial"/>
                <w:b/>
                <w:sz w:val="20"/>
              </w:rPr>
              <w:t>Evidencias:</w:t>
            </w:r>
            <w:r>
              <w:rPr>
                <w:b/>
                <w:sz w:val="20"/>
              </w:rPr>
              <w:t xml:space="preserve"> </w:t>
            </w:r>
            <w:r w:rsidRPr="00B52EAB">
              <w:rPr>
                <w:bCs/>
                <w:sz w:val="20"/>
              </w:rPr>
              <w:t>Cronograma de proceso contractual</w:t>
            </w:r>
            <w:r>
              <w:rPr>
                <w:bCs/>
                <w:sz w:val="20"/>
              </w:rPr>
              <w:t>.</w:t>
            </w:r>
          </w:p>
        </w:tc>
      </w:tr>
    </w:tbl>
    <w:p w14:paraId="4B877963" w14:textId="388EA823" w:rsidR="00A757FC" w:rsidRDefault="00A757FC" w:rsidP="009A1DE7">
      <w:pPr>
        <w:pStyle w:val="Textoindependiente"/>
        <w:spacing w:before="20"/>
        <w:ind w:left="780"/>
        <w:rPr>
          <w:sz w:val="27"/>
        </w:rPr>
      </w:pPr>
    </w:p>
    <w:p w14:paraId="5BA64D50" w14:textId="2420DFBE" w:rsidR="00C50063" w:rsidRDefault="00A757FC" w:rsidP="00C50063">
      <w:pPr>
        <w:pStyle w:val="Textoindependiente"/>
        <w:spacing w:before="1" w:line="259" w:lineRule="auto"/>
        <w:ind w:left="780" w:right="776"/>
        <w:jc w:val="both"/>
        <w:rPr>
          <w:b/>
          <w:bCs/>
        </w:rPr>
      </w:pPr>
      <w:bookmarkStart w:id="6" w:name="_TOC_250002"/>
      <w:r w:rsidRPr="00123703">
        <w:rPr>
          <w:b/>
          <w:bCs/>
          <w:spacing w:val="1"/>
        </w:rPr>
        <w:t>CONSIDERACIONES</w:t>
      </w:r>
      <w:r w:rsidRPr="00123703">
        <w:rPr>
          <w:b/>
          <w:bCs/>
          <w:spacing w:val="31"/>
        </w:rPr>
        <w:t xml:space="preserve"> </w:t>
      </w:r>
      <w:r w:rsidRPr="00123703">
        <w:rPr>
          <w:b/>
          <w:bCs/>
        </w:rPr>
        <w:t>SOBRE</w:t>
      </w:r>
      <w:r w:rsidRPr="00123703">
        <w:rPr>
          <w:b/>
          <w:bCs/>
          <w:spacing w:val="33"/>
        </w:rPr>
        <w:t xml:space="preserve"> </w:t>
      </w:r>
      <w:r w:rsidRPr="00123703">
        <w:rPr>
          <w:b/>
          <w:bCs/>
        </w:rPr>
        <w:t>EL</w:t>
      </w:r>
      <w:r w:rsidRPr="00123703">
        <w:rPr>
          <w:b/>
          <w:bCs/>
          <w:spacing w:val="30"/>
        </w:rPr>
        <w:t xml:space="preserve"> </w:t>
      </w:r>
      <w:r w:rsidRPr="00123703">
        <w:rPr>
          <w:b/>
          <w:bCs/>
        </w:rPr>
        <w:t>DISEÑO</w:t>
      </w:r>
      <w:r w:rsidRPr="00123703">
        <w:rPr>
          <w:b/>
          <w:bCs/>
          <w:spacing w:val="30"/>
        </w:rPr>
        <w:t xml:space="preserve"> </w:t>
      </w:r>
      <w:r w:rsidRPr="00123703">
        <w:rPr>
          <w:b/>
          <w:bCs/>
        </w:rPr>
        <w:t>E</w:t>
      </w:r>
      <w:r w:rsidRPr="00123703">
        <w:rPr>
          <w:b/>
          <w:bCs/>
          <w:spacing w:val="29"/>
        </w:rPr>
        <w:t xml:space="preserve"> </w:t>
      </w:r>
      <w:r w:rsidRPr="00123703">
        <w:rPr>
          <w:b/>
          <w:bCs/>
        </w:rPr>
        <w:t>IMPLEMENTACIÓN</w:t>
      </w:r>
      <w:r w:rsidRPr="00123703">
        <w:rPr>
          <w:b/>
          <w:bCs/>
          <w:spacing w:val="28"/>
        </w:rPr>
        <w:t xml:space="preserve"> </w:t>
      </w:r>
      <w:r w:rsidRPr="00123703">
        <w:rPr>
          <w:b/>
          <w:bCs/>
        </w:rPr>
        <w:t>DE</w:t>
      </w:r>
      <w:r w:rsidRPr="00123703">
        <w:rPr>
          <w:b/>
          <w:bCs/>
          <w:spacing w:val="-64"/>
        </w:rPr>
        <w:t xml:space="preserve"> </w:t>
      </w:r>
      <w:bookmarkEnd w:id="6"/>
      <w:r w:rsidRPr="00123703">
        <w:rPr>
          <w:b/>
          <w:bCs/>
        </w:rPr>
        <w:t>CONTROLES.</w:t>
      </w:r>
      <w:bookmarkStart w:id="7" w:name="_TOC_250001"/>
    </w:p>
    <w:p w14:paraId="1A70A344" w14:textId="77777777" w:rsidR="00C50063" w:rsidRDefault="00C50063" w:rsidP="00C50063">
      <w:pPr>
        <w:pStyle w:val="Textoindependiente"/>
        <w:spacing w:before="1" w:line="259" w:lineRule="auto"/>
        <w:ind w:left="780" w:right="776"/>
        <w:jc w:val="both"/>
        <w:rPr>
          <w:b/>
          <w:bCs/>
        </w:rPr>
      </w:pPr>
    </w:p>
    <w:p w14:paraId="6558AE98" w14:textId="77777777" w:rsidR="00ED7664" w:rsidRDefault="00ED7664" w:rsidP="00ED7664">
      <w:pPr>
        <w:pStyle w:val="Textoindependiente"/>
        <w:spacing w:before="1" w:line="259" w:lineRule="auto"/>
        <w:ind w:left="780" w:right="776"/>
        <w:jc w:val="both"/>
      </w:pPr>
      <w:bookmarkStart w:id="8" w:name="_TOC_250000"/>
      <w:bookmarkEnd w:id="7"/>
      <w:r>
        <w:t>Tras la revisión detallada de las matrices de riesgo institucionales, la Dirección de Evaluación y Control de la Institución Universitaria Pascual Bravo ha constatado que el diseño e implementación de los controles se ha desarrollado bajo un enfoque técnico, integral y orientado a resultados. Los controles identificados no solo cumplen con los lineamientos metodológicos establecidos por el Modelo Integrado de Planeación y Gestión (MIPG), sino que también evidencian un alto grado de alineación con los principios de gestión del riesgo y control interno establecidos por el Departamento Administrativo de la Función Pública.</w:t>
      </w:r>
    </w:p>
    <w:p w14:paraId="162EDE2E" w14:textId="77777777" w:rsidR="00ED7664" w:rsidRDefault="00ED7664" w:rsidP="00ED7664">
      <w:pPr>
        <w:pStyle w:val="Textoindependiente"/>
        <w:spacing w:before="1" w:line="259" w:lineRule="auto"/>
        <w:ind w:left="780" w:right="776"/>
        <w:jc w:val="both"/>
      </w:pPr>
    </w:p>
    <w:p w14:paraId="1F0E3FD6" w14:textId="77777777" w:rsidR="00ED7664" w:rsidRDefault="00ED7664" w:rsidP="00ED7664">
      <w:pPr>
        <w:pStyle w:val="Textoindependiente"/>
        <w:spacing w:before="1" w:line="259" w:lineRule="auto"/>
        <w:ind w:left="780" w:right="776"/>
        <w:jc w:val="both"/>
      </w:pPr>
      <w:r>
        <w:t>Los mecanismos de control implementados están concebidos para cubrir de manera sistémica las variables críticas que influyen en la probabilidad y el impacto de los riesgos. Se ha observado que estos controles incorporan componentes esenciales como: la definición clara del objetivo del control, la asignación explícita de responsables, la frecuencia de su aplicación, la metodología o instrumento mediante el cual se realiza, el tipo de evidencia que debe documentarse y los criterios para evaluar su efectividad. Esta estructuración detallada permite garantizar trazabilidad, responsabilidad y verificación en cada etapa del proceso.</w:t>
      </w:r>
    </w:p>
    <w:p w14:paraId="00B3C645" w14:textId="77777777" w:rsidR="00ED7664" w:rsidRDefault="00ED7664" w:rsidP="00ED7664">
      <w:pPr>
        <w:pStyle w:val="Textoindependiente"/>
        <w:spacing w:before="1" w:line="259" w:lineRule="auto"/>
        <w:ind w:left="780" w:right="776"/>
        <w:jc w:val="both"/>
      </w:pPr>
    </w:p>
    <w:p w14:paraId="0BC9EA29" w14:textId="77777777" w:rsidR="00ED7664" w:rsidRDefault="00ED7664" w:rsidP="00ED7664">
      <w:pPr>
        <w:pStyle w:val="Textoindependiente"/>
        <w:spacing w:before="1" w:line="259" w:lineRule="auto"/>
        <w:ind w:left="780" w:right="776"/>
        <w:jc w:val="both"/>
      </w:pPr>
      <w:r>
        <w:t>Un aspecto destacable en el diseño de los controles es la identificación y tratamiento de las causas raíz asociadas a los riesgos. Lejos de limitarse a acciones genéricas o reactivas, la Institución ha optado por construir controles orientados directamente a neutralizar los factores que originan o amplifican los riesgos, como lo son: fallas procedimentales, ambigüedad normativa, debilidades tecnológicas, carencias en la supervisión o falta de competencias en el personal operativo. Este enfoque causal no solo fortalece la efectividad de los controles, sino que también permite anticiparse a la ocurrencia del evento riesgoso, incrementando así la capacidad institucional de resiliencia.</w:t>
      </w:r>
    </w:p>
    <w:p w14:paraId="5C28D700" w14:textId="77777777" w:rsidR="00ED7664" w:rsidRDefault="00ED7664" w:rsidP="00ED7664">
      <w:pPr>
        <w:pStyle w:val="Textoindependiente"/>
        <w:spacing w:before="1" w:line="259" w:lineRule="auto"/>
        <w:ind w:left="780" w:right="776"/>
        <w:jc w:val="both"/>
      </w:pPr>
    </w:p>
    <w:p w14:paraId="25CCF182" w14:textId="77777777" w:rsidR="00ED7664" w:rsidRDefault="00ED7664" w:rsidP="00ED7664">
      <w:pPr>
        <w:pStyle w:val="Textoindependiente"/>
        <w:spacing w:before="1" w:line="259" w:lineRule="auto"/>
        <w:ind w:left="780" w:right="776"/>
        <w:jc w:val="both"/>
      </w:pPr>
      <w:r>
        <w:t>En un entorno caracterizado por la transformación digital, los cambios regulatorios frecuentes y la creciente demanda social por instituciones públicas más transparentes, los controles no pueden ser concebidos como elementos estáticos. La efectividad de los controles depende de su capacidad de adaptarse a las condiciones cambiantes del entorno y de los procesos internos. Por tanto, se hace indispensable mantener una actitud institucional de vigilancia, revisión y mejora continua. La actualización sistemática de los controles debe estar articulada con los procesos de monitoreo, evaluación y retroalimentación que permitan detectar desviaciones, ineficiencias o nuevas amenazas que exijan ajustes en su diseño o aplicación.</w:t>
      </w:r>
    </w:p>
    <w:p w14:paraId="4259C392" w14:textId="77777777" w:rsidR="00ED7664" w:rsidRDefault="00ED7664" w:rsidP="00ED7664">
      <w:pPr>
        <w:pStyle w:val="Textoindependiente"/>
        <w:spacing w:before="1" w:line="259" w:lineRule="auto"/>
        <w:ind w:left="780" w:right="776"/>
        <w:jc w:val="both"/>
      </w:pPr>
    </w:p>
    <w:p w14:paraId="08B08C7D" w14:textId="77777777" w:rsidR="00ED7664" w:rsidRDefault="00ED7664" w:rsidP="00ED7664">
      <w:pPr>
        <w:pStyle w:val="Textoindependiente"/>
        <w:spacing w:before="1" w:line="259" w:lineRule="auto"/>
        <w:ind w:left="780" w:right="776"/>
        <w:jc w:val="both"/>
      </w:pPr>
      <w:r>
        <w:t>En este sentido, la implementación de mecanismos robustos de monitoreo y reporte se vuelve estratégica. Estos mecanismos no deben limitarse a un ejercicio documental o de cumplimiento formal, sino que deben traducirse en herramientas que permitan la evaluación real del desempeño de los controles, la identificación temprana de brechas y la generación de alertas para la toma de decisiones oportunas. Asimismo, deben propiciar la participación activa de los responsables operativos, técnicos y directivos, generando un flujo de información bidireccional que alimente la toma de decisiones y fortalezca la capacidad institucional de respuesta.</w:t>
      </w:r>
    </w:p>
    <w:p w14:paraId="780A3FB8" w14:textId="77777777" w:rsidR="00ED7664" w:rsidRDefault="00ED7664" w:rsidP="00ED7664">
      <w:pPr>
        <w:pStyle w:val="Textoindependiente"/>
        <w:spacing w:before="1" w:line="259" w:lineRule="auto"/>
        <w:ind w:left="780" w:right="776"/>
        <w:jc w:val="both"/>
      </w:pPr>
    </w:p>
    <w:p w14:paraId="2044D16F" w14:textId="77777777" w:rsidR="003152D8" w:rsidRDefault="00ED7664" w:rsidP="00ED7664">
      <w:pPr>
        <w:pStyle w:val="Textoindependiente"/>
        <w:spacing w:before="1" w:line="259" w:lineRule="auto"/>
        <w:ind w:left="780" w:right="776"/>
        <w:jc w:val="both"/>
      </w:pPr>
      <w:r>
        <w:t xml:space="preserve">Otro elemento esencial para garantizar la sostenibilidad del sistema de control es la promoción de una cultura organizacional orientada a la integridad, la legalidad y el </w:t>
      </w:r>
    </w:p>
    <w:p w14:paraId="655026EA" w14:textId="77777777" w:rsidR="003152D8" w:rsidRDefault="003152D8" w:rsidP="00ED7664">
      <w:pPr>
        <w:pStyle w:val="Textoindependiente"/>
        <w:spacing w:before="1" w:line="259" w:lineRule="auto"/>
        <w:ind w:left="780" w:right="776"/>
        <w:jc w:val="both"/>
      </w:pPr>
    </w:p>
    <w:p w14:paraId="3C3B6B68" w14:textId="0B2353BD" w:rsidR="00ED7664" w:rsidRDefault="00ED7664" w:rsidP="00ED7664">
      <w:pPr>
        <w:pStyle w:val="Textoindependiente"/>
        <w:spacing w:before="1" w:line="259" w:lineRule="auto"/>
        <w:ind w:left="780" w:right="776"/>
        <w:jc w:val="both"/>
      </w:pPr>
      <w:r>
        <w:t>cumplimiento. Los controles más sólidos pueden verse debilitados si no son respaldados por el compromiso ético del talento humano que los ejecuta. Por ello, la Institución debe continuar impulsando espacios permanentes de formación, sensibilización y apropiación de los principios de control interno, ética pública y responsabilidad funcional. Solo así se podrá consolidar un entorno institucional en el que el control sea entendido no como una imposición externa, sino como una herramienta legítima de mejora, protección del interés público y garantía de la calidad del servicio.</w:t>
      </w:r>
    </w:p>
    <w:p w14:paraId="4E944E78" w14:textId="77777777" w:rsidR="00ED7664" w:rsidRDefault="00ED7664" w:rsidP="00ED7664">
      <w:pPr>
        <w:pStyle w:val="Textoindependiente"/>
        <w:spacing w:before="1" w:line="259" w:lineRule="auto"/>
        <w:ind w:left="780" w:right="776"/>
        <w:jc w:val="both"/>
      </w:pPr>
    </w:p>
    <w:p w14:paraId="2A933BB2" w14:textId="77777777" w:rsidR="00ED7664" w:rsidRDefault="00ED7664" w:rsidP="00ED7664">
      <w:pPr>
        <w:pStyle w:val="Textoindependiente"/>
        <w:spacing w:before="1" w:line="259" w:lineRule="auto"/>
        <w:ind w:left="780" w:right="776"/>
        <w:jc w:val="both"/>
      </w:pPr>
      <w:r>
        <w:t>Finalmente, la transparencia en la gestión de los controles y el acceso abierto a la información derivada de su evaluación constituyen pilares fundamentales para fomentar la rendición de cuentas. Una ciudadanía informada y una comunidad universitaria activa constituyen aliados clave para la supervisión social y el fortalecimiento de los mecanismos institucionales de control.</w:t>
      </w:r>
    </w:p>
    <w:p w14:paraId="6D65D6EE" w14:textId="77777777" w:rsidR="00ED7664" w:rsidRDefault="00ED7664" w:rsidP="00ED7664">
      <w:pPr>
        <w:pStyle w:val="Textoindependiente"/>
        <w:spacing w:before="1" w:line="259" w:lineRule="auto"/>
        <w:ind w:left="780" w:right="776"/>
        <w:jc w:val="both"/>
      </w:pPr>
    </w:p>
    <w:p w14:paraId="7128C8EA" w14:textId="77777777" w:rsidR="00ED7664" w:rsidRDefault="00ED7664" w:rsidP="00ED7664">
      <w:pPr>
        <w:pStyle w:val="Textoindependiente"/>
        <w:spacing w:before="1" w:line="259" w:lineRule="auto"/>
        <w:ind w:left="780" w:right="776"/>
        <w:jc w:val="both"/>
      </w:pPr>
      <w:r>
        <w:t>En conclusión, el diseño e implementación de controles en la Institución Universitaria Pascual Bravo refleja un ejercicio técnico riguroso, orientado no solo al cumplimiento normativo, sino a la mejora de la gestión institucional y la prevención efectiva de riesgos. El éxito de este proceso radica en la articulación equilibrada de múltiples factores: una adecuada identificación de causas, un diseño metodológicamente sólido, la actualización constante, el monitoreo oportuno, la cultura ética y la transparencia.</w:t>
      </w:r>
    </w:p>
    <w:p w14:paraId="44B0BC35" w14:textId="77777777" w:rsidR="00ED7664" w:rsidRDefault="00ED7664" w:rsidP="00ED7664">
      <w:pPr>
        <w:pStyle w:val="Textoindependiente"/>
        <w:spacing w:before="1" w:line="259" w:lineRule="auto"/>
        <w:ind w:left="780" w:right="776"/>
        <w:jc w:val="both"/>
      </w:pPr>
    </w:p>
    <w:p w14:paraId="6E24E43E" w14:textId="4B311931" w:rsidR="00A011D4" w:rsidRDefault="00ED7664" w:rsidP="00ED7664">
      <w:pPr>
        <w:pStyle w:val="Textoindependiente"/>
        <w:spacing w:before="1" w:line="259" w:lineRule="auto"/>
        <w:ind w:left="780" w:right="776"/>
        <w:jc w:val="both"/>
        <w:rPr>
          <w:b/>
          <w:bCs/>
          <w:sz w:val="25"/>
          <w:szCs w:val="25"/>
        </w:rPr>
      </w:pPr>
      <w:r>
        <w:t>Fortalecer cada uno de estos componentes permitirá a la Institución no solo gestionar sus riesgos con mayor eficacia, sino también consolidarse como un referente de buenas prácticas en la administración pública, reafirmando su compromiso con la integridad, la eficiencia y el servicio a la comunidad.</w:t>
      </w:r>
    </w:p>
    <w:p w14:paraId="6007FBA8" w14:textId="77777777" w:rsidR="00ED7664" w:rsidRDefault="00ED7664" w:rsidP="001C1C69">
      <w:pPr>
        <w:pStyle w:val="Textoindependiente"/>
        <w:spacing w:before="1" w:line="259" w:lineRule="auto"/>
        <w:ind w:left="780" w:right="776"/>
        <w:jc w:val="both"/>
        <w:rPr>
          <w:b/>
          <w:bCs/>
          <w:sz w:val="25"/>
          <w:szCs w:val="25"/>
        </w:rPr>
      </w:pPr>
    </w:p>
    <w:p w14:paraId="7F696B1F" w14:textId="35A041C5" w:rsidR="00A757FC" w:rsidRDefault="00A757FC" w:rsidP="001C1C69">
      <w:pPr>
        <w:pStyle w:val="Textoindependiente"/>
        <w:spacing w:before="1" w:line="259" w:lineRule="auto"/>
        <w:ind w:left="780" w:right="776"/>
        <w:jc w:val="both"/>
        <w:rPr>
          <w:b/>
          <w:bCs/>
          <w:sz w:val="25"/>
          <w:szCs w:val="25"/>
        </w:rPr>
      </w:pPr>
      <w:r w:rsidRPr="001C1C69">
        <w:rPr>
          <w:b/>
          <w:bCs/>
          <w:sz w:val="25"/>
          <w:szCs w:val="25"/>
        </w:rPr>
        <w:t>RECOMENDACIONES</w:t>
      </w:r>
      <w:r w:rsidRPr="001C1C69">
        <w:rPr>
          <w:b/>
          <w:bCs/>
          <w:spacing w:val="-4"/>
          <w:sz w:val="25"/>
          <w:szCs w:val="25"/>
        </w:rPr>
        <w:t xml:space="preserve"> </w:t>
      </w:r>
      <w:r w:rsidRPr="001C1C69">
        <w:rPr>
          <w:b/>
          <w:bCs/>
          <w:sz w:val="25"/>
          <w:szCs w:val="25"/>
        </w:rPr>
        <w:t>Y</w:t>
      </w:r>
      <w:r w:rsidRPr="001C1C69">
        <w:rPr>
          <w:b/>
          <w:bCs/>
          <w:spacing w:val="-5"/>
          <w:sz w:val="25"/>
          <w:szCs w:val="25"/>
        </w:rPr>
        <w:t xml:space="preserve"> </w:t>
      </w:r>
      <w:bookmarkEnd w:id="8"/>
      <w:r w:rsidRPr="001C1C69">
        <w:rPr>
          <w:b/>
          <w:bCs/>
          <w:sz w:val="25"/>
          <w:szCs w:val="25"/>
        </w:rPr>
        <w:t>CONCLUSIONES</w:t>
      </w:r>
      <w:r w:rsidR="0018597E">
        <w:rPr>
          <w:b/>
          <w:bCs/>
          <w:sz w:val="25"/>
          <w:szCs w:val="25"/>
        </w:rPr>
        <w:t xml:space="preserve"> GENERALES</w:t>
      </w:r>
      <w:r w:rsidRPr="001C1C69">
        <w:rPr>
          <w:b/>
          <w:bCs/>
          <w:sz w:val="25"/>
          <w:szCs w:val="25"/>
        </w:rPr>
        <w:t>.</w:t>
      </w:r>
    </w:p>
    <w:p w14:paraId="41DEB656" w14:textId="1805D205" w:rsidR="0065737F" w:rsidRDefault="0065737F" w:rsidP="001C1C69">
      <w:pPr>
        <w:pStyle w:val="Textoindependiente"/>
        <w:spacing w:before="1" w:line="259" w:lineRule="auto"/>
        <w:ind w:left="780" w:right="776"/>
        <w:jc w:val="both"/>
        <w:rPr>
          <w:b/>
          <w:bCs/>
          <w:sz w:val="25"/>
          <w:szCs w:val="25"/>
        </w:rPr>
      </w:pPr>
    </w:p>
    <w:p w14:paraId="2E637F6E" w14:textId="77777777" w:rsidR="003152D8" w:rsidRDefault="00563AAD" w:rsidP="00563AAD">
      <w:pPr>
        <w:pStyle w:val="Textoindependiente"/>
        <w:spacing w:before="1" w:line="259" w:lineRule="auto"/>
        <w:ind w:left="780" w:right="776"/>
        <w:jc w:val="both"/>
        <w:rPr>
          <w:sz w:val="25"/>
          <w:szCs w:val="25"/>
        </w:rPr>
      </w:pPr>
      <w:r w:rsidRPr="00563AAD">
        <w:rPr>
          <w:sz w:val="25"/>
          <w:szCs w:val="25"/>
        </w:rPr>
        <w:t xml:space="preserve">El análisis del Mapa de Riesgos de Corrupción correspondiente al tercer cuatrimestre de 2024 permite concluir que la Institución Universitaria Pascual </w:t>
      </w:r>
    </w:p>
    <w:p w14:paraId="70AC69A5" w14:textId="77777777" w:rsidR="003152D8" w:rsidRDefault="003152D8" w:rsidP="00563AAD">
      <w:pPr>
        <w:pStyle w:val="Textoindependiente"/>
        <w:spacing w:before="1" w:line="259" w:lineRule="auto"/>
        <w:ind w:left="780" w:right="776"/>
        <w:jc w:val="both"/>
        <w:rPr>
          <w:sz w:val="25"/>
          <w:szCs w:val="25"/>
        </w:rPr>
      </w:pPr>
    </w:p>
    <w:p w14:paraId="5FAE6966" w14:textId="3A1C7474" w:rsidR="00563AAD" w:rsidRPr="00563AAD" w:rsidRDefault="00563AAD" w:rsidP="00563AAD">
      <w:pPr>
        <w:pStyle w:val="Textoindependiente"/>
        <w:spacing w:before="1" w:line="259" w:lineRule="auto"/>
        <w:ind w:left="780" w:right="776"/>
        <w:jc w:val="both"/>
        <w:rPr>
          <w:sz w:val="25"/>
          <w:szCs w:val="25"/>
        </w:rPr>
      </w:pPr>
      <w:r w:rsidRPr="00563AAD">
        <w:rPr>
          <w:sz w:val="25"/>
          <w:szCs w:val="25"/>
        </w:rPr>
        <w:t>Bravo ha fortalecido de manera significativa su capacidad institucional para anticiparse, prevenir y gestionar los riesgos asociados a posibles actos de corrupción. La ausencia de materializaciones de riesgo en este periodo es el reflejo de un trabajo riguroso y sostenido en torno a la identificación precisa de amenazas, el diseño diferenciado de controles específicos y la implementación de estrategias basadas en las mejores prácticas de la administración pública.</w:t>
      </w:r>
    </w:p>
    <w:p w14:paraId="410E66C4" w14:textId="77777777" w:rsidR="00563AAD" w:rsidRPr="00563AAD" w:rsidRDefault="00563AAD" w:rsidP="00563AAD">
      <w:pPr>
        <w:pStyle w:val="Textoindependiente"/>
        <w:spacing w:before="1" w:line="259" w:lineRule="auto"/>
        <w:ind w:left="780" w:right="776"/>
        <w:jc w:val="both"/>
        <w:rPr>
          <w:sz w:val="25"/>
          <w:szCs w:val="25"/>
        </w:rPr>
      </w:pPr>
    </w:p>
    <w:p w14:paraId="60893894" w14:textId="77777777" w:rsidR="00563AAD" w:rsidRPr="00563AAD" w:rsidRDefault="00563AAD" w:rsidP="00563AAD">
      <w:pPr>
        <w:pStyle w:val="Textoindependiente"/>
        <w:spacing w:before="1" w:line="259" w:lineRule="auto"/>
        <w:ind w:left="780" w:right="776"/>
        <w:jc w:val="both"/>
        <w:rPr>
          <w:sz w:val="25"/>
          <w:szCs w:val="25"/>
        </w:rPr>
      </w:pPr>
      <w:r w:rsidRPr="00563AAD">
        <w:rPr>
          <w:sz w:val="25"/>
          <w:szCs w:val="25"/>
        </w:rPr>
        <w:t>Uno de los aspectos más destacables es la eficacia con la que se han aplicado los controles, los cuales no solo responden a criterios normativos, sino que también se fundamentan en una lectura contextual del entorno institucional y de los procesos críticos. La pertinencia de estos mecanismos y su capacidad de adaptarse a los cambios operativos han sido factores determinantes para la contención efectiva de riesgos. Asimismo, se evidencia un enfoque proactivo en la identificación de las causas que podrían originar eventos adversos, lo cual ha permitido el diseño de controles orientados a prevenir dichas causas desde su raíz.</w:t>
      </w:r>
    </w:p>
    <w:p w14:paraId="0B4C7BA2" w14:textId="77777777" w:rsidR="00563AAD" w:rsidRPr="00563AAD" w:rsidRDefault="00563AAD" w:rsidP="00563AAD">
      <w:pPr>
        <w:pStyle w:val="Textoindependiente"/>
        <w:spacing w:before="1" w:line="259" w:lineRule="auto"/>
        <w:ind w:left="780" w:right="776"/>
        <w:jc w:val="both"/>
        <w:rPr>
          <w:sz w:val="25"/>
          <w:szCs w:val="25"/>
        </w:rPr>
      </w:pPr>
    </w:p>
    <w:p w14:paraId="102F9E9E" w14:textId="77777777" w:rsidR="00563AAD" w:rsidRPr="00563AAD" w:rsidRDefault="00563AAD" w:rsidP="00563AAD">
      <w:pPr>
        <w:pStyle w:val="Textoindependiente"/>
        <w:spacing w:before="1" w:line="259" w:lineRule="auto"/>
        <w:ind w:left="780" w:right="776"/>
        <w:jc w:val="both"/>
        <w:rPr>
          <w:sz w:val="25"/>
          <w:szCs w:val="25"/>
        </w:rPr>
      </w:pPr>
      <w:r w:rsidRPr="00563AAD">
        <w:rPr>
          <w:sz w:val="25"/>
          <w:szCs w:val="25"/>
        </w:rPr>
        <w:t>De igual manera, se resalta la consolidación de una cultura institucional que promueve la ética, la integridad y la transparencia, como ejes transversales de la gestión. La formación continua del personal, el compromiso de los líderes de proceso y el trabajo articulado con los diferentes actores de la comunidad institucional han permitido establecer un entorno de control robusto, donde la prevención adquiere un papel protagónico.</w:t>
      </w:r>
    </w:p>
    <w:p w14:paraId="0DE4BFAF" w14:textId="77777777" w:rsidR="00563AAD" w:rsidRPr="00563AAD" w:rsidRDefault="00563AAD" w:rsidP="00563AAD">
      <w:pPr>
        <w:pStyle w:val="Textoindependiente"/>
        <w:spacing w:before="1" w:line="259" w:lineRule="auto"/>
        <w:ind w:left="780" w:right="776"/>
        <w:jc w:val="both"/>
        <w:rPr>
          <w:sz w:val="25"/>
          <w:szCs w:val="25"/>
        </w:rPr>
      </w:pPr>
    </w:p>
    <w:p w14:paraId="1B9A5D77" w14:textId="77777777" w:rsidR="00563AAD" w:rsidRDefault="00563AAD" w:rsidP="00563AAD">
      <w:pPr>
        <w:pStyle w:val="Textoindependiente"/>
        <w:spacing w:before="1" w:line="259" w:lineRule="auto"/>
        <w:ind w:left="780" w:right="776"/>
        <w:jc w:val="both"/>
        <w:rPr>
          <w:sz w:val="25"/>
          <w:szCs w:val="25"/>
        </w:rPr>
      </w:pPr>
      <w:r w:rsidRPr="00563AAD">
        <w:rPr>
          <w:sz w:val="25"/>
          <w:szCs w:val="25"/>
        </w:rPr>
        <w:t>Sin embargo, para garantizar la sostenibilidad de estos resultados, es necesario continuar con la actualización periódica de las matrices de riesgos y de los controles asociados, especialmente en respuesta a los cambios normativos, tecnológicos o estructurales que puedan incidir en la aparición de nuevos factores de riesgo. La revisión y formalización de estos instrumentos debe realizarse de manera sistemática y con enfoque preventivo.</w:t>
      </w:r>
    </w:p>
    <w:p w14:paraId="41DF981B" w14:textId="77777777" w:rsidR="003152D8" w:rsidRPr="00563AAD" w:rsidRDefault="003152D8" w:rsidP="00563AAD">
      <w:pPr>
        <w:pStyle w:val="Textoindependiente"/>
        <w:spacing w:before="1" w:line="259" w:lineRule="auto"/>
        <w:ind w:left="780" w:right="776"/>
        <w:jc w:val="both"/>
        <w:rPr>
          <w:sz w:val="25"/>
          <w:szCs w:val="25"/>
        </w:rPr>
      </w:pPr>
    </w:p>
    <w:p w14:paraId="0C005D40" w14:textId="77777777" w:rsidR="00563AAD" w:rsidRPr="00563AAD" w:rsidRDefault="00563AAD" w:rsidP="00563AAD">
      <w:pPr>
        <w:pStyle w:val="Textoindependiente"/>
        <w:spacing w:before="1" w:line="259" w:lineRule="auto"/>
        <w:ind w:left="780" w:right="776"/>
        <w:jc w:val="both"/>
        <w:rPr>
          <w:sz w:val="25"/>
          <w:szCs w:val="25"/>
        </w:rPr>
      </w:pPr>
    </w:p>
    <w:p w14:paraId="05060A83" w14:textId="77777777" w:rsidR="00563AAD" w:rsidRPr="00563AAD" w:rsidRDefault="00563AAD" w:rsidP="00563AAD">
      <w:pPr>
        <w:pStyle w:val="Textoindependiente"/>
        <w:spacing w:before="1" w:line="259" w:lineRule="auto"/>
        <w:ind w:left="780" w:right="776"/>
        <w:jc w:val="both"/>
        <w:rPr>
          <w:sz w:val="25"/>
          <w:szCs w:val="25"/>
        </w:rPr>
      </w:pPr>
      <w:r w:rsidRPr="00563AAD">
        <w:rPr>
          <w:sz w:val="25"/>
          <w:szCs w:val="25"/>
        </w:rPr>
        <w:t>Adicionalmente, se recomienda el fortalecimiento de los sistemas de monitoreo y alerta temprana, con el fin de identificar oportunamente cualquier desviación en el funcionamiento de los controles y permitir la implementación inmediata de medidas correctivas. La integración de tecnologías de seguimiento y la estandarización de reportes de gestión pueden mejorar la eficacia de este proceso.</w:t>
      </w:r>
    </w:p>
    <w:p w14:paraId="53CE0826" w14:textId="77777777" w:rsidR="00563AAD" w:rsidRPr="00563AAD" w:rsidRDefault="00563AAD" w:rsidP="00563AAD">
      <w:pPr>
        <w:pStyle w:val="Textoindependiente"/>
        <w:spacing w:before="1" w:line="259" w:lineRule="auto"/>
        <w:ind w:left="780" w:right="776"/>
        <w:jc w:val="both"/>
        <w:rPr>
          <w:sz w:val="25"/>
          <w:szCs w:val="25"/>
        </w:rPr>
      </w:pPr>
    </w:p>
    <w:p w14:paraId="221B7B5D" w14:textId="77777777" w:rsidR="00563AAD" w:rsidRPr="00563AAD" w:rsidRDefault="00563AAD" w:rsidP="00563AAD">
      <w:pPr>
        <w:pStyle w:val="Textoindependiente"/>
        <w:spacing w:before="1" w:line="259" w:lineRule="auto"/>
        <w:ind w:left="780" w:right="776"/>
        <w:jc w:val="both"/>
        <w:rPr>
          <w:sz w:val="25"/>
          <w:szCs w:val="25"/>
        </w:rPr>
      </w:pPr>
      <w:r w:rsidRPr="00563AAD">
        <w:rPr>
          <w:sz w:val="25"/>
          <w:szCs w:val="25"/>
        </w:rPr>
        <w:t>Es fundamental también continuar impulsando programas de formación y sensibilización enfocados en la ética pública, el valor de los controles internos y el impacto que estos tienen en la sostenibilidad institucional. Estas estrategias deben estar dirigidas a todos los niveles jerárquicos, fomentando una apropiación real del rol que cada colaborador desempeña en la prevención de riesgos.</w:t>
      </w:r>
    </w:p>
    <w:p w14:paraId="1358654C" w14:textId="77777777" w:rsidR="00563AAD" w:rsidRPr="00563AAD" w:rsidRDefault="00563AAD" w:rsidP="00563AAD">
      <w:pPr>
        <w:pStyle w:val="Textoindependiente"/>
        <w:spacing w:before="1" w:line="259" w:lineRule="auto"/>
        <w:ind w:left="780" w:right="776"/>
        <w:jc w:val="both"/>
        <w:rPr>
          <w:sz w:val="25"/>
          <w:szCs w:val="25"/>
        </w:rPr>
      </w:pPr>
    </w:p>
    <w:p w14:paraId="4132C52A" w14:textId="77777777" w:rsidR="00563AAD" w:rsidRPr="00563AAD" w:rsidRDefault="00563AAD" w:rsidP="00563AAD">
      <w:pPr>
        <w:pStyle w:val="Textoindependiente"/>
        <w:spacing w:before="1" w:line="259" w:lineRule="auto"/>
        <w:ind w:left="780" w:right="776"/>
        <w:jc w:val="both"/>
        <w:rPr>
          <w:sz w:val="25"/>
          <w:szCs w:val="25"/>
        </w:rPr>
      </w:pPr>
      <w:r w:rsidRPr="00563AAD">
        <w:rPr>
          <w:sz w:val="25"/>
          <w:szCs w:val="25"/>
        </w:rPr>
        <w:t>Por otra parte, se sugiere realizar revisiones detalladas en aquellas áreas de mayor exposición al riesgo de corrupción, como los procesos administrativos, la prestación de servicios y la gestión contractual. Este ejercicio permitirá identificar posibles brechas o vulnerabilidades que deban ser abordadas mediante controles adicionales o estrategias de mitigación focalizadas.</w:t>
      </w:r>
    </w:p>
    <w:p w14:paraId="53C2AAB5" w14:textId="77777777" w:rsidR="00563AAD" w:rsidRPr="00563AAD" w:rsidRDefault="00563AAD" w:rsidP="00563AAD">
      <w:pPr>
        <w:pStyle w:val="Textoindependiente"/>
        <w:spacing w:before="1" w:line="259" w:lineRule="auto"/>
        <w:ind w:left="780" w:right="776"/>
        <w:jc w:val="both"/>
        <w:rPr>
          <w:sz w:val="25"/>
          <w:szCs w:val="25"/>
        </w:rPr>
      </w:pPr>
    </w:p>
    <w:p w14:paraId="6E1BC269" w14:textId="77777777" w:rsidR="00563AAD" w:rsidRPr="00563AAD" w:rsidRDefault="00563AAD" w:rsidP="00563AAD">
      <w:pPr>
        <w:pStyle w:val="Textoindependiente"/>
        <w:spacing w:before="1" w:line="259" w:lineRule="auto"/>
        <w:ind w:left="780" w:right="776"/>
        <w:jc w:val="both"/>
        <w:rPr>
          <w:sz w:val="25"/>
          <w:szCs w:val="25"/>
        </w:rPr>
      </w:pPr>
      <w:r w:rsidRPr="00563AAD">
        <w:rPr>
          <w:sz w:val="25"/>
          <w:szCs w:val="25"/>
        </w:rPr>
        <w:t>Finalmente, se recomienda documentar y divulgar las buenas prácticas desarrolladas por la Institución en materia de administración del riesgo de corrupción, tanto para facilitar procesos de aprendizaje interno como para contribuir con el fortalecimiento de la gestión pública en otras entidades del sector. Asimismo, es indispensable asegurar el respaldo documental de todos los controles aplicados, manteniendo evidencias organizadas y accesibles para auditorías internas o revisiones por parte de los entes de control.</w:t>
      </w:r>
    </w:p>
    <w:p w14:paraId="39FE1C1F" w14:textId="77777777" w:rsidR="00563AAD" w:rsidRPr="00563AAD" w:rsidRDefault="00563AAD" w:rsidP="00563AAD">
      <w:pPr>
        <w:pStyle w:val="Textoindependiente"/>
        <w:spacing w:before="1" w:line="259" w:lineRule="auto"/>
        <w:ind w:left="780" w:right="776"/>
        <w:jc w:val="both"/>
        <w:rPr>
          <w:sz w:val="25"/>
          <w:szCs w:val="25"/>
        </w:rPr>
      </w:pPr>
    </w:p>
    <w:p w14:paraId="1C8AB27C" w14:textId="77777777" w:rsidR="002420F1" w:rsidRDefault="00563AAD" w:rsidP="00563AAD">
      <w:pPr>
        <w:pStyle w:val="Textoindependiente"/>
        <w:spacing w:before="1" w:line="259" w:lineRule="auto"/>
        <w:ind w:left="780" w:right="776"/>
        <w:jc w:val="both"/>
        <w:rPr>
          <w:sz w:val="25"/>
          <w:szCs w:val="25"/>
        </w:rPr>
      </w:pPr>
      <w:r w:rsidRPr="00563AAD">
        <w:rPr>
          <w:sz w:val="25"/>
          <w:szCs w:val="25"/>
        </w:rPr>
        <w:t xml:space="preserve">En suma, los resultados obtenidos en este cuatrimestre reflejan una gestión técnica y comprometida con los principios de la transparencia, la legalidad y la mejora continua. La implementación de estas recomendaciones permitirá no solo </w:t>
      </w:r>
    </w:p>
    <w:p w14:paraId="36F0CB2E" w14:textId="77777777" w:rsidR="002420F1" w:rsidRDefault="002420F1" w:rsidP="00563AAD">
      <w:pPr>
        <w:pStyle w:val="Textoindependiente"/>
        <w:spacing w:before="1" w:line="259" w:lineRule="auto"/>
        <w:ind w:left="780" w:right="776"/>
        <w:jc w:val="both"/>
        <w:rPr>
          <w:sz w:val="25"/>
          <w:szCs w:val="25"/>
        </w:rPr>
      </w:pPr>
    </w:p>
    <w:p w14:paraId="2EED3F20" w14:textId="0FEDF586" w:rsidR="0067697C" w:rsidRDefault="00563AAD" w:rsidP="00563AAD">
      <w:pPr>
        <w:pStyle w:val="Textoindependiente"/>
        <w:spacing w:before="1" w:line="259" w:lineRule="auto"/>
        <w:ind w:left="780" w:right="776"/>
        <w:jc w:val="both"/>
        <w:rPr>
          <w:sz w:val="25"/>
          <w:szCs w:val="25"/>
        </w:rPr>
      </w:pPr>
      <w:r w:rsidRPr="00563AAD">
        <w:rPr>
          <w:sz w:val="25"/>
          <w:szCs w:val="25"/>
        </w:rPr>
        <w:t>consolidar los avances logrados, sino también proyectar a la Institución Universitaria Pascual Bravo como un referente en la promoción de una cultura ética y en la aplicación de buenas prácticas en el ámbito de la gestión pública.</w:t>
      </w:r>
    </w:p>
    <w:p w14:paraId="7EE15A69" w14:textId="77777777" w:rsidR="00781E01" w:rsidRDefault="00781E01" w:rsidP="00563AAD">
      <w:pPr>
        <w:pStyle w:val="Textoindependiente"/>
        <w:spacing w:before="1" w:line="259" w:lineRule="auto"/>
        <w:ind w:left="780" w:right="776"/>
        <w:jc w:val="both"/>
        <w:rPr>
          <w:sz w:val="25"/>
          <w:szCs w:val="25"/>
        </w:rPr>
      </w:pPr>
    </w:p>
    <w:p w14:paraId="5A9817BD" w14:textId="77777777" w:rsidR="00781E01" w:rsidRPr="0067697C" w:rsidRDefault="00781E01" w:rsidP="00563AAD">
      <w:pPr>
        <w:pStyle w:val="Textoindependiente"/>
        <w:spacing w:before="1" w:line="259" w:lineRule="auto"/>
        <w:ind w:left="780" w:right="776"/>
        <w:jc w:val="both"/>
        <w:rPr>
          <w:sz w:val="25"/>
          <w:szCs w:val="25"/>
        </w:rPr>
      </w:pPr>
    </w:p>
    <w:p w14:paraId="6F2CF128" w14:textId="77777777" w:rsidR="00A757FC" w:rsidRDefault="00A757FC" w:rsidP="00A757FC">
      <w:pPr>
        <w:pStyle w:val="Textoindependiente"/>
        <w:ind w:left="780"/>
        <w:rPr>
          <w:sz w:val="25"/>
          <w:szCs w:val="25"/>
        </w:rPr>
      </w:pPr>
      <w:r w:rsidRPr="00115E60">
        <w:rPr>
          <w:sz w:val="25"/>
          <w:szCs w:val="25"/>
        </w:rPr>
        <w:t>Cordialmente,</w:t>
      </w:r>
    </w:p>
    <w:p w14:paraId="6E52C306" w14:textId="77777777" w:rsidR="00B40933" w:rsidRDefault="00B40933" w:rsidP="00A757FC">
      <w:pPr>
        <w:pStyle w:val="Textoindependiente"/>
        <w:ind w:left="780"/>
        <w:rPr>
          <w:sz w:val="25"/>
          <w:szCs w:val="25"/>
        </w:rPr>
      </w:pPr>
    </w:p>
    <w:p w14:paraId="35A8857D" w14:textId="77777777" w:rsidR="00B40933" w:rsidRDefault="00B40933" w:rsidP="00A757FC">
      <w:pPr>
        <w:pStyle w:val="Textoindependiente"/>
        <w:ind w:left="780"/>
        <w:rPr>
          <w:sz w:val="25"/>
          <w:szCs w:val="25"/>
        </w:rPr>
      </w:pPr>
    </w:p>
    <w:p w14:paraId="6C45F5E3" w14:textId="77777777" w:rsidR="00B40933" w:rsidRPr="00115E60" w:rsidRDefault="00B40933" w:rsidP="00A757FC">
      <w:pPr>
        <w:pStyle w:val="Textoindependiente"/>
        <w:ind w:left="780"/>
        <w:rPr>
          <w:sz w:val="25"/>
          <w:szCs w:val="25"/>
        </w:rPr>
      </w:pPr>
    </w:p>
    <w:p w14:paraId="2A2C75A2" w14:textId="77777777" w:rsidR="00A757FC" w:rsidRPr="00115E60" w:rsidRDefault="00A757FC" w:rsidP="00A757FC">
      <w:pPr>
        <w:pStyle w:val="Textoindependiente"/>
        <w:rPr>
          <w:sz w:val="25"/>
          <w:szCs w:val="25"/>
        </w:rPr>
      </w:pPr>
    </w:p>
    <w:p w14:paraId="253A6A75" w14:textId="77777777" w:rsidR="00A757FC" w:rsidRPr="00115E60" w:rsidRDefault="00A757FC" w:rsidP="00A757FC">
      <w:pPr>
        <w:pStyle w:val="Ttulo1"/>
        <w:ind w:left="780"/>
        <w:rPr>
          <w:sz w:val="25"/>
          <w:szCs w:val="25"/>
        </w:rPr>
      </w:pPr>
      <w:r w:rsidRPr="00115E60">
        <w:rPr>
          <w:sz w:val="25"/>
          <w:szCs w:val="25"/>
        </w:rPr>
        <w:t>WILLIAM</w:t>
      </w:r>
      <w:r w:rsidRPr="00115E60">
        <w:rPr>
          <w:spacing w:val="-1"/>
          <w:sz w:val="25"/>
          <w:szCs w:val="25"/>
        </w:rPr>
        <w:t xml:space="preserve"> </w:t>
      </w:r>
      <w:r w:rsidRPr="00115E60">
        <w:rPr>
          <w:sz w:val="25"/>
          <w:szCs w:val="25"/>
        </w:rPr>
        <w:t>ECHAVARRÍA</w:t>
      </w:r>
      <w:r w:rsidRPr="00115E60">
        <w:rPr>
          <w:spacing w:val="-9"/>
          <w:sz w:val="25"/>
          <w:szCs w:val="25"/>
        </w:rPr>
        <w:t xml:space="preserve"> </w:t>
      </w:r>
      <w:r w:rsidRPr="00115E60">
        <w:rPr>
          <w:sz w:val="25"/>
          <w:szCs w:val="25"/>
        </w:rPr>
        <w:t>LOTERO</w:t>
      </w:r>
    </w:p>
    <w:p w14:paraId="4D12D954" w14:textId="6A0AF96C" w:rsidR="00A757FC" w:rsidRPr="00115E60" w:rsidRDefault="00A757FC" w:rsidP="00A757FC">
      <w:pPr>
        <w:pStyle w:val="Textoindependiente"/>
        <w:spacing w:before="20"/>
        <w:ind w:left="780"/>
        <w:rPr>
          <w:sz w:val="25"/>
          <w:szCs w:val="25"/>
        </w:rPr>
      </w:pPr>
      <w:r w:rsidRPr="00115E60">
        <w:rPr>
          <w:sz w:val="25"/>
          <w:szCs w:val="25"/>
        </w:rPr>
        <w:t>Jefe</w:t>
      </w:r>
      <w:r w:rsidRPr="00115E60">
        <w:rPr>
          <w:spacing w:val="-5"/>
          <w:sz w:val="25"/>
          <w:szCs w:val="25"/>
        </w:rPr>
        <w:t xml:space="preserve"> </w:t>
      </w:r>
      <w:r w:rsidR="003152D8">
        <w:rPr>
          <w:sz w:val="25"/>
          <w:szCs w:val="25"/>
        </w:rPr>
        <w:t>de la Dirección</w:t>
      </w:r>
      <w:r w:rsidRPr="00115E60">
        <w:rPr>
          <w:spacing w:val="-5"/>
          <w:sz w:val="25"/>
          <w:szCs w:val="25"/>
        </w:rPr>
        <w:t xml:space="preserve"> </w:t>
      </w:r>
      <w:r w:rsidRPr="00115E60">
        <w:rPr>
          <w:sz w:val="25"/>
          <w:szCs w:val="25"/>
        </w:rPr>
        <w:t>de</w:t>
      </w:r>
      <w:r w:rsidRPr="00115E60">
        <w:rPr>
          <w:spacing w:val="-4"/>
          <w:sz w:val="25"/>
          <w:szCs w:val="25"/>
        </w:rPr>
        <w:t xml:space="preserve"> </w:t>
      </w:r>
      <w:r w:rsidRPr="00115E60">
        <w:rPr>
          <w:sz w:val="25"/>
          <w:szCs w:val="25"/>
        </w:rPr>
        <w:t>Evaluación</w:t>
      </w:r>
      <w:r w:rsidRPr="00115E60">
        <w:rPr>
          <w:spacing w:val="-1"/>
          <w:sz w:val="25"/>
          <w:szCs w:val="25"/>
        </w:rPr>
        <w:t xml:space="preserve"> </w:t>
      </w:r>
      <w:r w:rsidRPr="00115E60">
        <w:rPr>
          <w:sz w:val="25"/>
          <w:szCs w:val="25"/>
        </w:rPr>
        <w:t>y</w:t>
      </w:r>
      <w:r w:rsidRPr="00115E60">
        <w:rPr>
          <w:spacing w:val="-2"/>
          <w:sz w:val="25"/>
          <w:szCs w:val="25"/>
        </w:rPr>
        <w:t xml:space="preserve"> </w:t>
      </w:r>
      <w:r w:rsidRPr="00115E60">
        <w:rPr>
          <w:sz w:val="25"/>
          <w:szCs w:val="25"/>
        </w:rPr>
        <w:t>Control</w:t>
      </w:r>
    </w:p>
    <w:p w14:paraId="672848A6" w14:textId="77777777" w:rsidR="00A757FC" w:rsidRDefault="00A757FC" w:rsidP="00A757FC"/>
    <w:tbl>
      <w:tblPr>
        <w:tblStyle w:val="Tablaconcuadrcula"/>
        <w:tblW w:w="8735" w:type="dxa"/>
        <w:tblInd w:w="899" w:type="dxa"/>
        <w:tblLook w:val="04A0" w:firstRow="1" w:lastRow="0" w:firstColumn="1" w:lastColumn="0" w:noHBand="0" w:noVBand="1"/>
      </w:tblPr>
      <w:tblGrid>
        <w:gridCol w:w="1271"/>
        <w:gridCol w:w="5480"/>
        <w:gridCol w:w="1984"/>
      </w:tblGrid>
      <w:tr w:rsidR="004719B6" w:rsidRPr="00CA1C28" w14:paraId="2C2408F6" w14:textId="77777777" w:rsidTr="00D111E3">
        <w:tc>
          <w:tcPr>
            <w:tcW w:w="1271" w:type="dxa"/>
            <w:vMerge w:val="restart"/>
          </w:tcPr>
          <w:p w14:paraId="431634D5" w14:textId="77777777" w:rsidR="004719B6" w:rsidRPr="00CA1C28" w:rsidRDefault="004719B6" w:rsidP="00AA1EE2">
            <w:pPr>
              <w:rPr>
                <w:rFonts w:ascii="Arial" w:hAnsi="Arial" w:cs="Arial"/>
                <w:b/>
                <w:sz w:val="16"/>
                <w:szCs w:val="16"/>
              </w:rPr>
            </w:pPr>
          </w:p>
          <w:p w14:paraId="45F5A8EB" w14:textId="406BC457" w:rsidR="004719B6" w:rsidRPr="00CA1C28" w:rsidRDefault="004719B6" w:rsidP="00AA1EE2">
            <w:pPr>
              <w:rPr>
                <w:rFonts w:ascii="Arial" w:hAnsi="Arial" w:cs="Arial"/>
                <w:b/>
                <w:sz w:val="16"/>
                <w:szCs w:val="16"/>
              </w:rPr>
            </w:pPr>
            <w:r w:rsidRPr="00CA1C28">
              <w:rPr>
                <w:rFonts w:ascii="Arial" w:hAnsi="Arial" w:cs="Arial"/>
                <w:b/>
                <w:sz w:val="16"/>
                <w:szCs w:val="16"/>
              </w:rPr>
              <w:t>Proyect</w:t>
            </w:r>
            <w:r>
              <w:rPr>
                <w:rFonts w:ascii="Arial" w:hAnsi="Arial" w:cs="Arial"/>
                <w:b/>
                <w:sz w:val="16"/>
                <w:szCs w:val="16"/>
              </w:rPr>
              <w:t>ó</w:t>
            </w:r>
          </w:p>
        </w:tc>
        <w:tc>
          <w:tcPr>
            <w:tcW w:w="5480" w:type="dxa"/>
          </w:tcPr>
          <w:p w14:paraId="7C5E1B88" w14:textId="77777777" w:rsidR="004719B6" w:rsidRPr="00CA1C28" w:rsidRDefault="004719B6" w:rsidP="00AA1EE2">
            <w:pPr>
              <w:jc w:val="center"/>
              <w:rPr>
                <w:rFonts w:ascii="Arial" w:hAnsi="Arial" w:cs="Arial"/>
                <w:b/>
                <w:sz w:val="16"/>
                <w:szCs w:val="16"/>
              </w:rPr>
            </w:pPr>
            <w:r w:rsidRPr="00CA1C28">
              <w:rPr>
                <w:rFonts w:ascii="Arial" w:hAnsi="Arial" w:cs="Arial"/>
                <w:b/>
                <w:sz w:val="16"/>
                <w:szCs w:val="16"/>
              </w:rPr>
              <w:t>Nombre y cargo</w:t>
            </w:r>
          </w:p>
        </w:tc>
        <w:tc>
          <w:tcPr>
            <w:tcW w:w="1984" w:type="dxa"/>
          </w:tcPr>
          <w:p w14:paraId="41531A48" w14:textId="77777777" w:rsidR="004719B6" w:rsidRPr="00CA1C28" w:rsidRDefault="004719B6" w:rsidP="00AA1EE2">
            <w:pPr>
              <w:jc w:val="center"/>
              <w:rPr>
                <w:rFonts w:ascii="Arial" w:hAnsi="Arial" w:cs="Arial"/>
                <w:b/>
                <w:sz w:val="16"/>
                <w:szCs w:val="16"/>
              </w:rPr>
            </w:pPr>
            <w:r w:rsidRPr="00CA1C28">
              <w:rPr>
                <w:rFonts w:ascii="Arial" w:hAnsi="Arial" w:cs="Arial"/>
                <w:b/>
                <w:sz w:val="16"/>
                <w:szCs w:val="16"/>
              </w:rPr>
              <w:t>Firma</w:t>
            </w:r>
          </w:p>
        </w:tc>
      </w:tr>
      <w:tr w:rsidR="004719B6" w:rsidRPr="00CA1C28" w14:paraId="54B45A8C" w14:textId="77777777" w:rsidTr="00D111E3">
        <w:tc>
          <w:tcPr>
            <w:tcW w:w="1271" w:type="dxa"/>
            <w:vMerge/>
          </w:tcPr>
          <w:p w14:paraId="7D787FCF" w14:textId="77777777" w:rsidR="004719B6" w:rsidRPr="00CA1C28" w:rsidRDefault="004719B6" w:rsidP="00AA1EE2">
            <w:pPr>
              <w:rPr>
                <w:rFonts w:ascii="Arial" w:hAnsi="Arial" w:cs="Arial"/>
                <w:b/>
                <w:sz w:val="16"/>
                <w:szCs w:val="16"/>
              </w:rPr>
            </w:pPr>
          </w:p>
        </w:tc>
        <w:tc>
          <w:tcPr>
            <w:tcW w:w="5480" w:type="dxa"/>
          </w:tcPr>
          <w:p w14:paraId="12CC1C1E" w14:textId="773C1707" w:rsidR="004719B6" w:rsidRPr="00CA1C28" w:rsidRDefault="004719B6" w:rsidP="00AA1EE2">
            <w:pPr>
              <w:rPr>
                <w:rFonts w:ascii="Arial" w:hAnsi="Arial" w:cs="Arial"/>
                <w:sz w:val="16"/>
                <w:szCs w:val="16"/>
              </w:rPr>
            </w:pPr>
            <w:r>
              <w:rPr>
                <w:rFonts w:ascii="Arial" w:hAnsi="Arial" w:cs="Arial"/>
                <w:sz w:val="16"/>
                <w:szCs w:val="16"/>
              </w:rPr>
              <w:t>Sara Giraldo Vásquez</w:t>
            </w:r>
            <w:r w:rsidR="0039029C">
              <w:rPr>
                <w:rFonts w:ascii="Arial" w:hAnsi="Arial" w:cs="Arial"/>
                <w:sz w:val="16"/>
                <w:szCs w:val="16"/>
              </w:rPr>
              <w:t>- Abogada Contratista</w:t>
            </w:r>
          </w:p>
        </w:tc>
        <w:tc>
          <w:tcPr>
            <w:tcW w:w="1984" w:type="dxa"/>
          </w:tcPr>
          <w:p w14:paraId="3B5F5E60" w14:textId="77777777" w:rsidR="004719B6" w:rsidRPr="00CA1C28" w:rsidRDefault="004719B6" w:rsidP="00AA1EE2">
            <w:pPr>
              <w:rPr>
                <w:rFonts w:ascii="Arial" w:hAnsi="Arial" w:cs="Arial"/>
                <w:b/>
                <w:sz w:val="16"/>
                <w:szCs w:val="16"/>
              </w:rPr>
            </w:pPr>
          </w:p>
        </w:tc>
      </w:tr>
      <w:tr w:rsidR="004719B6" w:rsidRPr="00CA1C28" w14:paraId="6334D3E1" w14:textId="77777777" w:rsidTr="00D111E3">
        <w:tc>
          <w:tcPr>
            <w:tcW w:w="1271" w:type="dxa"/>
          </w:tcPr>
          <w:p w14:paraId="26028640" w14:textId="787D0F2D" w:rsidR="004719B6" w:rsidRPr="00CA1C28" w:rsidRDefault="004719B6" w:rsidP="00AA1EE2">
            <w:pPr>
              <w:rPr>
                <w:rFonts w:ascii="Arial" w:hAnsi="Arial" w:cs="Arial"/>
                <w:b/>
                <w:sz w:val="16"/>
                <w:szCs w:val="16"/>
              </w:rPr>
            </w:pPr>
            <w:r w:rsidRPr="00CA1C28">
              <w:rPr>
                <w:rFonts w:ascii="Arial" w:hAnsi="Arial" w:cs="Arial"/>
                <w:b/>
                <w:sz w:val="16"/>
                <w:szCs w:val="16"/>
              </w:rPr>
              <w:t>Revisó</w:t>
            </w:r>
            <w:r w:rsidR="00781E01">
              <w:rPr>
                <w:rFonts w:ascii="Arial" w:hAnsi="Arial" w:cs="Arial"/>
                <w:b/>
                <w:sz w:val="16"/>
                <w:szCs w:val="16"/>
              </w:rPr>
              <w:t xml:space="preserve"> y aprobó </w:t>
            </w:r>
          </w:p>
        </w:tc>
        <w:tc>
          <w:tcPr>
            <w:tcW w:w="5480" w:type="dxa"/>
          </w:tcPr>
          <w:p w14:paraId="49E5137A" w14:textId="03F1EFBF" w:rsidR="004719B6" w:rsidRPr="00CA1C28" w:rsidRDefault="004719B6" w:rsidP="00AA1EE2">
            <w:pPr>
              <w:rPr>
                <w:rFonts w:ascii="Arial" w:hAnsi="Arial" w:cs="Arial"/>
                <w:sz w:val="16"/>
                <w:szCs w:val="16"/>
              </w:rPr>
            </w:pPr>
            <w:r w:rsidRPr="00CA1C28">
              <w:rPr>
                <w:rFonts w:ascii="Arial" w:hAnsi="Arial" w:cs="Arial"/>
                <w:sz w:val="16"/>
                <w:szCs w:val="16"/>
              </w:rPr>
              <w:t>William Echavarría Lotero</w:t>
            </w:r>
            <w:r w:rsidR="0039029C">
              <w:rPr>
                <w:rFonts w:ascii="Arial" w:hAnsi="Arial" w:cs="Arial"/>
                <w:sz w:val="16"/>
                <w:szCs w:val="16"/>
              </w:rPr>
              <w:t xml:space="preserve">- </w:t>
            </w:r>
            <w:r w:rsidR="00781E01">
              <w:rPr>
                <w:rFonts w:ascii="Arial" w:hAnsi="Arial" w:cs="Arial"/>
                <w:sz w:val="16"/>
                <w:szCs w:val="16"/>
              </w:rPr>
              <w:t>jefe de la Dirección</w:t>
            </w:r>
            <w:r w:rsidR="0039029C" w:rsidRPr="0039029C">
              <w:rPr>
                <w:rFonts w:ascii="Arial" w:hAnsi="Arial" w:cs="Arial"/>
                <w:sz w:val="16"/>
                <w:szCs w:val="16"/>
              </w:rPr>
              <w:t xml:space="preserve"> de Evaluación y Control</w:t>
            </w:r>
          </w:p>
        </w:tc>
        <w:tc>
          <w:tcPr>
            <w:tcW w:w="1984" w:type="dxa"/>
          </w:tcPr>
          <w:p w14:paraId="7428FB12" w14:textId="77777777" w:rsidR="004719B6" w:rsidRPr="00CA1C28" w:rsidRDefault="004719B6" w:rsidP="00AA1EE2">
            <w:pPr>
              <w:rPr>
                <w:rFonts w:ascii="Arial" w:hAnsi="Arial" w:cs="Arial"/>
                <w:b/>
                <w:sz w:val="16"/>
                <w:szCs w:val="16"/>
              </w:rPr>
            </w:pPr>
          </w:p>
        </w:tc>
      </w:tr>
    </w:tbl>
    <w:p w14:paraId="53D5128B" w14:textId="177CB001" w:rsidR="00A757FC" w:rsidRDefault="00A757FC" w:rsidP="009A1DE7">
      <w:pPr>
        <w:pStyle w:val="Textoindependiente"/>
        <w:spacing w:before="20"/>
        <w:ind w:left="780"/>
        <w:rPr>
          <w:sz w:val="27"/>
        </w:rPr>
      </w:pPr>
    </w:p>
    <w:p w14:paraId="2578C92B" w14:textId="25CA2FF1" w:rsidR="001F7E5F" w:rsidRDefault="001F7E5F" w:rsidP="009A1DE7">
      <w:pPr>
        <w:pStyle w:val="Textoindependiente"/>
        <w:spacing w:before="20"/>
        <w:ind w:left="780"/>
        <w:rPr>
          <w:sz w:val="27"/>
        </w:rPr>
      </w:pPr>
    </w:p>
    <w:bookmarkEnd w:id="0"/>
    <w:p w14:paraId="589E08AA" w14:textId="77777777" w:rsidR="001F7E5F" w:rsidRDefault="001F7E5F" w:rsidP="009A1DE7">
      <w:pPr>
        <w:pStyle w:val="Textoindependiente"/>
        <w:spacing w:before="20"/>
        <w:ind w:left="780"/>
        <w:rPr>
          <w:sz w:val="27"/>
        </w:rPr>
      </w:pPr>
    </w:p>
    <w:sectPr w:rsidR="001F7E5F" w:rsidSect="00210B7D">
      <w:headerReference w:type="default" r:id="rId14"/>
      <w:footerReference w:type="default" r:id="rId15"/>
      <w:pgSz w:w="12240" w:h="15840"/>
      <w:pgMar w:top="3500" w:right="920" w:bottom="280" w:left="920" w:header="932" w:footer="195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445DC2" w14:textId="77777777" w:rsidR="00530C08" w:rsidRDefault="00530C08">
      <w:r>
        <w:separator/>
      </w:r>
    </w:p>
  </w:endnote>
  <w:endnote w:type="continuationSeparator" w:id="0">
    <w:p w14:paraId="5DCBEBF4" w14:textId="77777777" w:rsidR="00530C08" w:rsidRDefault="00530C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6229E" w14:textId="27E90DD2" w:rsidR="0005690C" w:rsidRDefault="00115E60">
    <w:pPr>
      <w:pStyle w:val="Textoindependiente"/>
      <w:spacing w:line="14" w:lineRule="auto"/>
      <w:rPr>
        <w:sz w:val="20"/>
      </w:rPr>
    </w:pPr>
    <w:r>
      <w:rPr>
        <w:noProof/>
      </w:rPr>
      <mc:AlternateContent>
        <mc:Choice Requires="wps">
          <w:drawing>
            <wp:anchor distT="0" distB="0" distL="114300" distR="114300" simplePos="0" relativeHeight="15729152" behindDoc="0" locked="0" layoutInCell="1" allowOverlap="1" wp14:anchorId="6085F61B" wp14:editId="6A35AADF">
              <wp:simplePos x="0" y="0"/>
              <wp:positionH relativeFrom="page">
                <wp:posOffset>652780</wp:posOffset>
              </wp:positionH>
              <wp:positionV relativeFrom="page">
                <wp:posOffset>8691880</wp:posOffset>
              </wp:positionV>
              <wp:extent cx="6471920" cy="749300"/>
              <wp:effectExtent l="0" t="0" r="0" b="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1920" cy="74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3"/>
                            <w:gridCol w:w="2981"/>
                            <w:gridCol w:w="3545"/>
                          </w:tblGrid>
                          <w:tr w:rsidR="0005690C" w14:paraId="29AAFFB8" w14:textId="77777777">
                            <w:trPr>
                              <w:trHeight w:val="917"/>
                            </w:trPr>
                            <w:tc>
                              <w:tcPr>
                                <w:tcW w:w="3653" w:type="dxa"/>
                              </w:tcPr>
                              <w:p w14:paraId="0FE3D064" w14:textId="77777777" w:rsidR="0005690C" w:rsidRDefault="00283DF9">
                                <w:pPr>
                                  <w:pStyle w:val="TableParagraph"/>
                                  <w:spacing w:line="229" w:lineRule="exact"/>
                                  <w:rPr>
                                    <w:rFonts w:ascii="Arial" w:hAnsi="Arial"/>
                                    <w:b/>
                                    <w:sz w:val="20"/>
                                  </w:rPr>
                                </w:pPr>
                                <w:r>
                                  <w:rPr>
                                    <w:rFonts w:ascii="Arial" w:hAnsi="Arial"/>
                                    <w:b/>
                                    <w:sz w:val="20"/>
                                  </w:rPr>
                                  <w:t>Elaboró:</w:t>
                                </w:r>
                              </w:p>
                              <w:p w14:paraId="31BE4C9E" w14:textId="77777777" w:rsidR="0005690C" w:rsidRDefault="00283DF9">
                                <w:pPr>
                                  <w:pStyle w:val="TableParagraph"/>
                                  <w:spacing w:before="2"/>
                                  <w:ind w:right="403"/>
                                  <w:rPr>
                                    <w:sz w:val="20"/>
                                  </w:rPr>
                                </w:pPr>
                                <w:r>
                                  <w:rPr>
                                    <w:sz w:val="20"/>
                                  </w:rPr>
                                  <w:t>Contratistas de apoyo de la Oficina</w:t>
                                </w:r>
                                <w:r>
                                  <w:rPr>
                                    <w:spacing w:val="-53"/>
                                    <w:sz w:val="20"/>
                                  </w:rPr>
                                  <w:t xml:space="preserve"> </w:t>
                                </w:r>
                                <w:r>
                                  <w:rPr>
                                    <w:sz w:val="20"/>
                                  </w:rPr>
                                  <w:t>Asesora</w:t>
                                </w:r>
                                <w:r>
                                  <w:rPr>
                                    <w:spacing w:val="-2"/>
                                    <w:sz w:val="20"/>
                                  </w:rPr>
                                  <w:t xml:space="preserve"> </w:t>
                                </w:r>
                                <w:r>
                                  <w:rPr>
                                    <w:sz w:val="20"/>
                                  </w:rPr>
                                  <w:t>de</w:t>
                                </w:r>
                                <w:r>
                                  <w:rPr>
                                    <w:spacing w:val="-2"/>
                                    <w:sz w:val="20"/>
                                  </w:rPr>
                                  <w:t xml:space="preserve"> </w:t>
                                </w:r>
                                <w:r>
                                  <w:rPr>
                                    <w:sz w:val="20"/>
                                  </w:rPr>
                                  <w:t>Evaluación</w:t>
                                </w:r>
                                <w:r>
                                  <w:rPr>
                                    <w:spacing w:val="-1"/>
                                    <w:sz w:val="20"/>
                                  </w:rPr>
                                  <w:t xml:space="preserve"> </w:t>
                                </w:r>
                                <w:r>
                                  <w:rPr>
                                    <w:sz w:val="20"/>
                                  </w:rPr>
                                  <w:t>y</w:t>
                                </w:r>
                                <w:r>
                                  <w:rPr>
                                    <w:spacing w:val="-2"/>
                                    <w:sz w:val="20"/>
                                  </w:rPr>
                                  <w:t xml:space="preserve"> </w:t>
                                </w:r>
                                <w:r>
                                  <w:rPr>
                                    <w:sz w:val="20"/>
                                  </w:rPr>
                                  <w:t>Control</w:t>
                                </w:r>
                              </w:p>
                            </w:tc>
                            <w:tc>
                              <w:tcPr>
                                <w:tcW w:w="2981" w:type="dxa"/>
                              </w:tcPr>
                              <w:p w14:paraId="6C8E1D64" w14:textId="77777777" w:rsidR="0005690C" w:rsidRDefault="00283DF9">
                                <w:pPr>
                                  <w:pStyle w:val="TableParagraph"/>
                                  <w:spacing w:line="242" w:lineRule="auto"/>
                                  <w:ind w:right="471"/>
                                  <w:rPr>
                                    <w:sz w:val="20"/>
                                  </w:rPr>
                                </w:pPr>
                                <w:r>
                                  <w:rPr>
                                    <w:rFonts w:ascii="Arial" w:hAnsi="Arial"/>
                                    <w:b/>
                                    <w:sz w:val="20"/>
                                  </w:rPr>
                                  <w:t xml:space="preserve">Revisó: </w:t>
                                </w:r>
                                <w:r>
                                  <w:rPr>
                                    <w:sz w:val="20"/>
                                  </w:rPr>
                                  <w:t>Alberto Flórez</w:t>
                                </w:r>
                                <w:r>
                                  <w:rPr>
                                    <w:spacing w:val="1"/>
                                    <w:sz w:val="20"/>
                                  </w:rPr>
                                  <w:t xml:space="preserve"> </w:t>
                                </w:r>
                                <w:r>
                                  <w:rPr>
                                    <w:sz w:val="20"/>
                                  </w:rPr>
                                  <w:t>Arias/Contratista</w:t>
                                </w:r>
                                <w:r>
                                  <w:rPr>
                                    <w:spacing w:val="-4"/>
                                    <w:sz w:val="20"/>
                                  </w:rPr>
                                  <w:t xml:space="preserve"> </w:t>
                                </w:r>
                                <w:r>
                                  <w:rPr>
                                    <w:sz w:val="20"/>
                                  </w:rPr>
                                  <w:t>de</w:t>
                                </w:r>
                                <w:r>
                                  <w:rPr>
                                    <w:spacing w:val="-2"/>
                                    <w:sz w:val="20"/>
                                  </w:rPr>
                                  <w:t xml:space="preserve"> </w:t>
                                </w:r>
                                <w:r>
                                  <w:rPr>
                                    <w:sz w:val="20"/>
                                  </w:rPr>
                                  <w:t>Apoyo</w:t>
                                </w:r>
                              </w:p>
                            </w:tc>
                            <w:tc>
                              <w:tcPr>
                                <w:tcW w:w="3545" w:type="dxa"/>
                              </w:tcPr>
                              <w:p w14:paraId="230A76EC" w14:textId="77777777" w:rsidR="0005690C" w:rsidRDefault="00283DF9">
                                <w:pPr>
                                  <w:pStyle w:val="TableParagraph"/>
                                  <w:spacing w:line="229" w:lineRule="exact"/>
                                  <w:ind w:left="106"/>
                                  <w:rPr>
                                    <w:rFonts w:ascii="Arial" w:hAnsi="Arial"/>
                                    <w:b/>
                                    <w:sz w:val="20"/>
                                  </w:rPr>
                                </w:pPr>
                                <w:r>
                                  <w:rPr>
                                    <w:rFonts w:ascii="Arial" w:hAnsi="Arial"/>
                                    <w:b/>
                                    <w:sz w:val="20"/>
                                  </w:rPr>
                                  <w:t>Aprobó:</w:t>
                                </w:r>
                              </w:p>
                              <w:p w14:paraId="6380FD4B" w14:textId="77777777" w:rsidR="0005690C" w:rsidRDefault="00283DF9">
                                <w:pPr>
                                  <w:pStyle w:val="TableParagraph"/>
                                  <w:spacing w:before="2"/>
                                  <w:ind w:left="106" w:right="536"/>
                                  <w:rPr>
                                    <w:sz w:val="20"/>
                                  </w:rPr>
                                </w:pPr>
                                <w:r>
                                  <w:rPr>
                                    <w:sz w:val="20"/>
                                  </w:rPr>
                                  <w:t>William Echavarría Lotero/ Jefe</w:t>
                                </w:r>
                                <w:r>
                                  <w:rPr>
                                    <w:spacing w:val="1"/>
                                    <w:sz w:val="20"/>
                                  </w:rPr>
                                  <w:t xml:space="preserve"> </w:t>
                                </w:r>
                                <w:r>
                                  <w:rPr>
                                    <w:sz w:val="20"/>
                                  </w:rPr>
                                  <w:t>Oficina</w:t>
                                </w:r>
                                <w:r>
                                  <w:rPr>
                                    <w:spacing w:val="-2"/>
                                    <w:sz w:val="20"/>
                                  </w:rPr>
                                  <w:t xml:space="preserve"> </w:t>
                                </w:r>
                                <w:r>
                                  <w:rPr>
                                    <w:sz w:val="20"/>
                                  </w:rPr>
                                  <w:t>Asesora</w:t>
                                </w:r>
                                <w:r>
                                  <w:rPr>
                                    <w:spacing w:val="-2"/>
                                    <w:sz w:val="20"/>
                                  </w:rPr>
                                  <w:t xml:space="preserve"> </w:t>
                                </w:r>
                                <w:r>
                                  <w:rPr>
                                    <w:sz w:val="20"/>
                                  </w:rPr>
                                  <w:t>de</w:t>
                                </w:r>
                                <w:r>
                                  <w:rPr>
                                    <w:spacing w:val="-1"/>
                                    <w:sz w:val="20"/>
                                  </w:rPr>
                                  <w:t xml:space="preserve"> </w:t>
                                </w:r>
                                <w:r>
                                  <w:rPr>
                                    <w:sz w:val="20"/>
                                  </w:rPr>
                                  <w:t>Evaluación</w:t>
                                </w:r>
                                <w:r>
                                  <w:rPr>
                                    <w:spacing w:val="-2"/>
                                    <w:sz w:val="20"/>
                                  </w:rPr>
                                  <w:t xml:space="preserve"> </w:t>
                                </w:r>
                                <w:r>
                                  <w:rPr>
                                    <w:sz w:val="20"/>
                                  </w:rPr>
                                  <w:t>y</w:t>
                                </w:r>
                              </w:p>
                              <w:p w14:paraId="668223F9" w14:textId="77777777" w:rsidR="0005690C" w:rsidRDefault="00283DF9">
                                <w:pPr>
                                  <w:pStyle w:val="TableParagraph"/>
                                  <w:spacing w:line="207" w:lineRule="exact"/>
                                  <w:ind w:left="106"/>
                                  <w:rPr>
                                    <w:sz w:val="20"/>
                                  </w:rPr>
                                </w:pPr>
                                <w:r>
                                  <w:rPr>
                                    <w:sz w:val="20"/>
                                  </w:rPr>
                                  <w:t>Control</w:t>
                                </w:r>
                              </w:p>
                            </w:tc>
                          </w:tr>
                          <w:tr w:rsidR="0005690C" w14:paraId="5811618E" w14:textId="77777777">
                            <w:trPr>
                              <w:trHeight w:val="234"/>
                            </w:trPr>
                            <w:tc>
                              <w:tcPr>
                                <w:tcW w:w="3653" w:type="dxa"/>
                              </w:tcPr>
                              <w:p w14:paraId="2020FDC7" w14:textId="77777777" w:rsidR="0005690C" w:rsidRDefault="00283DF9">
                                <w:pPr>
                                  <w:pStyle w:val="TableParagraph"/>
                                  <w:spacing w:before="3" w:line="211" w:lineRule="exact"/>
                                  <w:rPr>
                                    <w:sz w:val="20"/>
                                  </w:rPr>
                                </w:pPr>
                                <w:r>
                                  <w:rPr>
                                    <w:rFonts w:ascii="Arial"/>
                                    <w:b/>
                                    <w:sz w:val="20"/>
                                  </w:rPr>
                                  <w:t>Fecha:</w:t>
                                </w:r>
                                <w:r>
                                  <w:rPr>
                                    <w:rFonts w:ascii="Arial"/>
                                    <w:b/>
                                    <w:spacing w:val="-3"/>
                                    <w:sz w:val="20"/>
                                  </w:rPr>
                                  <w:t xml:space="preserve"> </w:t>
                                </w:r>
                                <w:r>
                                  <w:rPr>
                                    <w:sz w:val="20"/>
                                  </w:rPr>
                                  <w:t>27/01/2022</w:t>
                                </w:r>
                              </w:p>
                            </w:tc>
                            <w:tc>
                              <w:tcPr>
                                <w:tcW w:w="2981" w:type="dxa"/>
                              </w:tcPr>
                              <w:p w14:paraId="2CB47D28" w14:textId="77777777" w:rsidR="0005690C" w:rsidRDefault="00283DF9">
                                <w:pPr>
                                  <w:pStyle w:val="TableParagraph"/>
                                  <w:spacing w:before="3" w:line="211" w:lineRule="exact"/>
                                  <w:rPr>
                                    <w:sz w:val="20"/>
                                  </w:rPr>
                                </w:pPr>
                                <w:r>
                                  <w:rPr>
                                    <w:rFonts w:ascii="Arial"/>
                                    <w:b/>
                                    <w:sz w:val="20"/>
                                  </w:rPr>
                                  <w:t>Fecha:</w:t>
                                </w:r>
                                <w:r>
                                  <w:rPr>
                                    <w:rFonts w:ascii="Arial"/>
                                    <w:b/>
                                    <w:spacing w:val="-3"/>
                                    <w:sz w:val="20"/>
                                  </w:rPr>
                                  <w:t xml:space="preserve"> </w:t>
                                </w:r>
                                <w:r>
                                  <w:rPr>
                                    <w:sz w:val="20"/>
                                  </w:rPr>
                                  <w:t>27/01/2022</w:t>
                                </w:r>
                              </w:p>
                            </w:tc>
                            <w:tc>
                              <w:tcPr>
                                <w:tcW w:w="3545" w:type="dxa"/>
                              </w:tcPr>
                              <w:p w14:paraId="23323469" w14:textId="77777777" w:rsidR="0005690C" w:rsidRDefault="00283DF9">
                                <w:pPr>
                                  <w:pStyle w:val="TableParagraph"/>
                                  <w:spacing w:before="3" w:line="211" w:lineRule="exact"/>
                                  <w:ind w:left="106"/>
                                  <w:rPr>
                                    <w:sz w:val="20"/>
                                  </w:rPr>
                                </w:pPr>
                                <w:r>
                                  <w:rPr>
                                    <w:rFonts w:ascii="Arial"/>
                                    <w:b/>
                                    <w:sz w:val="20"/>
                                  </w:rPr>
                                  <w:t>Fecha:</w:t>
                                </w:r>
                                <w:r>
                                  <w:rPr>
                                    <w:rFonts w:ascii="Arial"/>
                                    <w:b/>
                                    <w:spacing w:val="-3"/>
                                    <w:sz w:val="20"/>
                                  </w:rPr>
                                  <w:t xml:space="preserve"> </w:t>
                                </w:r>
                                <w:r>
                                  <w:rPr>
                                    <w:sz w:val="20"/>
                                  </w:rPr>
                                  <w:t>27/01/2022</w:t>
                                </w:r>
                              </w:p>
                            </w:tc>
                          </w:tr>
                        </w:tbl>
                        <w:p w14:paraId="2DD87461" w14:textId="77777777" w:rsidR="0005690C" w:rsidRDefault="0005690C">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85F61B" id="_x0000_t202" coordsize="21600,21600" o:spt="202" path="m,l,21600r21600,l21600,xe">
              <v:stroke joinstyle="miter"/>
              <v:path gradientshapeok="t" o:connecttype="rect"/>
            </v:shapetype>
            <v:shape id="Text Box 5" o:spid="_x0000_s1034" type="#_x0000_t202" style="position:absolute;margin-left:51.4pt;margin-top:684.4pt;width:509.6pt;height:59pt;z-index:1572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3"/>
                      <w:gridCol w:w="2981"/>
                      <w:gridCol w:w="3545"/>
                    </w:tblGrid>
                    <w:tr w:rsidR="0005690C" w14:paraId="29AAFFB8" w14:textId="77777777">
                      <w:trPr>
                        <w:trHeight w:val="917"/>
                      </w:trPr>
                      <w:tc>
                        <w:tcPr>
                          <w:tcW w:w="3653" w:type="dxa"/>
                        </w:tcPr>
                        <w:p w14:paraId="0FE3D064" w14:textId="77777777" w:rsidR="0005690C" w:rsidRDefault="00283DF9">
                          <w:pPr>
                            <w:pStyle w:val="TableParagraph"/>
                            <w:spacing w:line="229" w:lineRule="exact"/>
                            <w:rPr>
                              <w:rFonts w:ascii="Arial" w:hAnsi="Arial"/>
                              <w:b/>
                              <w:sz w:val="20"/>
                            </w:rPr>
                          </w:pPr>
                          <w:r>
                            <w:rPr>
                              <w:rFonts w:ascii="Arial" w:hAnsi="Arial"/>
                              <w:b/>
                              <w:sz w:val="20"/>
                            </w:rPr>
                            <w:t>Elaboró:</w:t>
                          </w:r>
                        </w:p>
                        <w:p w14:paraId="31BE4C9E" w14:textId="77777777" w:rsidR="0005690C" w:rsidRDefault="00283DF9">
                          <w:pPr>
                            <w:pStyle w:val="TableParagraph"/>
                            <w:spacing w:before="2"/>
                            <w:ind w:right="403"/>
                            <w:rPr>
                              <w:sz w:val="20"/>
                            </w:rPr>
                          </w:pPr>
                          <w:r>
                            <w:rPr>
                              <w:sz w:val="20"/>
                            </w:rPr>
                            <w:t>Contratistas de apoyo de la Oficina</w:t>
                          </w:r>
                          <w:r>
                            <w:rPr>
                              <w:spacing w:val="-53"/>
                              <w:sz w:val="20"/>
                            </w:rPr>
                            <w:t xml:space="preserve"> </w:t>
                          </w:r>
                          <w:r>
                            <w:rPr>
                              <w:sz w:val="20"/>
                            </w:rPr>
                            <w:t>Asesora</w:t>
                          </w:r>
                          <w:r>
                            <w:rPr>
                              <w:spacing w:val="-2"/>
                              <w:sz w:val="20"/>
                            </w:rPr>
                            <w:t xml:space="preserve"> </w:t>
                          </w:r>
                          <w:r>
                            <w:rPr>
                              <w:sz w:val="20"/>
                            </w:rPr>
                            <w:t>de</w:t>
                          </w:r>
                          <w:r>
                            <w:rPr>
                              <w:spacing w:val="-2"/>
                              <w:sz w:val="20"/>
                            </w:rPr>
                            <w:t xml:space="preserve"> </w:t>
                          </w:r>
                          <w:r>
                            <w:rPr>
                              <w:sz w:val="20"/>
                            </w:rPr>
                            <w:t>Evaluación</w:t>
                          </w:r>
                          <w:r>
                            <w:rPr>
                              <w:spacing w:val="-1"/>
                              <w:sz w:val="20"/>
                            </w:rPr>
                            <w:t xml:space="preserve"> </w:t>
                          </w:r>
                          <w:r>
                            <w:rPr>
                              <w:sz w:val="20"/>
                            </w:rPr>
                            <w:t>y</w:t>
                          </w:r>
                          <w:r>
                            <w:rPr>
                              <w:spacing w:val="-2"/>
                              <w:sz w:val="20"/>
                            </w:rPr>
                            <w:t xml:space="preserve"> </w:t>
                          </w:r>
                          <w:r>
                            <w:rPr>
                              <w:sz w:val="20"/>
                            </w:rPr>
                            <w:t>Control</w:t>
                          </w:r>
                        </w:p>
                      </w:tc>
                      <w:tc>
                        <w:tcPr>
                          <w:tcW w:w="2981" w:type="dxa"/>
                        </w:tcPr>
                        <w:p w14:paraId="6C8E1D64" w14:textId="77777777" w:rsidR="0005690C" w:rsidRDefault="00283DF9">
                          <w:pPr>
                            <w:pStyle w:val="TableParagraph"/>
                            <w:spacing w:line="242" w:lineRule="auto"/>
                            <w:ind w:right="471"/>
                            <w:rPr>
                              <w:sz w:val="20"/>
                            </w:rPr>
                          </w:pPr>
                          <w:r>
                            <w:rPr>
                              <w:rFonts w:ascii="Arial" w:hAnsi="Arial"/>
                              <w:b/>
                              <w:sz w:val="20"/>
                            </w:rPr>
                            <w:t xml:space="preserve">Revisó: </w:t>
                          </w:r>
                          <w:r>
                            <w:rPr>
                              <w:sz w:val="20"/>
                            </w:rPr>
                            <w:t>Alberto Flórez</w:t>
                          </w:r>
                          <w:r>
                            <w:rPr>
                              <w:spacing w:val="1"/>
                              <w:sz w:val="20"/>
                            </w:rPr>
                            <w:t xml:space="preserve"> </w:t>
                          </w:r>
                          <w:r>
                            <w:rPr>
                              <w:sz w:val="20"/>
                            </w:rPr>
                            <w:t>Arias/Contratista</w:t>
                          </w:r>
                          <w:r>
                            <w:rPr>
                              <w:spacing w:val="-4"/>
                              <w:sz w:val="20"/>
                            </w:rPr>
                            <w:t xml:space="preserve"> </w:t>
                          </w:r>
                          <w:r>
                            <w:rPr>
                              <w:sz w:val="20"/>
                            </w:rPr>
                            <w:t>de</w:t>
                          </w:r>
                          <w:r>
                            <w:rPr>
                              <w:spacing w:val="-2"/>
                              <w:sz w:val="20"/>
                            </w:rPr>
                            <w:t xml:space="preserve"> </w:t>
                          </w:r>
                          <w:r>
                            <w:rPr>
                              <w:sz w:val="20"/>
                            </w:rPr>
                            <w:t>Apoyo</w:t>
                          </w:r>
                        </w:p>
                      </w:tc>
                      <w:tc>
                        <w:tcPr>
                          <w:tcW w:w="3545" w:type="dxa"/>
                        </w:tcPr>
                        <w:p w14:paraId="230A76EC" w14:textId="77777777" w:rsidR="0005690C" w:rsidRDefault="00283DF9">
                          <w:pPr>
                            <w:pStyle w:val="TableParagraph"/>
                            <w:spacing w:line="229" w:lineRule="exact"/>
                            <w:ind w:left="106"/>
                            <w:rPr>
                              <w:rFonts w:ascii="Arial" w:hAnsi="Arial"/>
                              <w:b/>
                              <w:sz w:val="20"/>
                            </w:rPr>
                          </w:pPr>
                          <w:r>
                            <w:rPr>
                              <w:rFonts w:ascii="Arial" w:hAnsi="Arial"/>
                              <w:b/>
                              <w:sz w:val="20"/>
                            </w:rPr>
                            <w:t>Aprobó:</w:t>
                          </w:r>
                        </w:p>
                        <w:p w14:paraId="6380FD4B" w14:textId="77777777" w:rsidR="0005690C" w:rsidRDefault="00283DF9">
                          <w:pPr>
                            <w:pStyle w:val="TableParagraph"/>
                            <w:spacing w:before="2"/>
                            <w:ind w:left="106" w:right="536"/>
                            <w:rPr>
                              <w:sz w:val="20"/>
                            </w:rPr>
                          </w:pPr>
                          <w:r>
                            <w:rPr>
                              <w:sz w:val="20"/>
                            </w:rPr>
                            <w:t>William Echavarría Lotero/ Jefe</w:t>
                          </w:r>
                          <w:r>
                            <w:rPr>
                              <w:spacing w:val="1"/>
                              <w:sz w:val="20"/>
                            </w:rPr>
                            <w:t xml:space="preserve"> </w:t>
                          </w:r>
                          <w:r>
                            <w:rPr>
                              <w:sz w:val="20"/>
                            </w:rPr>
                            <w:t>Oficina</w:t>
                          </w:r>
                          <w:r>
                            <w:rPr>
                              <w:spacing w:val="-2"/>
                              <w:sz w:val="20"/>
                            </w:rPr>
                            <w:t xml:space="preserve"> </w:t>
                          </w:r>
                          <w:r>
                            <w:rPr>
                              <w:sz w:val="20"/>
                            </w:rPr>
                            <w:t>Asesora</w:t>
                          </w:r>
                          <w:r>
                            <w:rPr>
                              <w:spacing w:val="-2"/>
                              <w:sz w:val="20"/>
                            </w:rPr>
                            <w:t xml:space="preserve"> </w:t>
                          </w:r>
                          <w:r>
                            <w:rPr>
                              <w:sz w:val="20"/>
                            </w:rPr>
                            <w:t>de</w:t>
                          </w:r>
                          <w:r>
                            <w:rPr>
                              <w:spacing w:val="-1"/>
                              <w:sz w:val="20"/>
                            </w:rPr>
                            <w:t xml:space="preserve"> </w:t>
                          </w:r>
                          <w:r>
                            <w:rPr>
                              <w:sz w:val="20"/>
                            </w:rPr>
                            <w:t>Evaluación</w:t>
                          </w:r>
                          <w:r>
                            <w:rPr>
                              <w:spacing w:val="-2"/>
                              <w:sz w:val="20"/>
                            </w:rPr>
                            <w:t xml:space="preserve"> </w:t>
                          </w:r>
                          <w:r>
                            <w:rPr>
                              <w:sz w:val="20"/>
                            </w:rPr>
                            <w:t>y</w:t>
                          </w:r>
                        </w:p>
                        <w:p w14:paraId="668223F9" w14:textId="77777777" w:rsidR="0005690C" w:rsidRDefault="00283DF9">
                          <w:pPr>
                            <w:pStyle w:val="TableParagraph"/>
                            <w:spacing w:line="207" w:lineRule="exact"/>
                            <w:ind w:left="106"/>
                            <w:rPr>
                              <w:sz w:val="20"/>
                            </w:rPr>
                          </w:pPr>
                          <w:r>
                            <w:rPr>
                              <w:sz w:val="20"/>
                            </w:rPr>
                            <w:t>Control</w:t>
                          </w:r>
                        </w:p>
                      </w:tc>
                    </w:tr>
                    <w:tr w:rsidR="0005690C" w14:paraId="5811618E" w14:textId="77777777">
                      <w:trPr>
                        <w:trHeight w:val="234"/>
                      </w:trPr>
                      <w:tc>
                        <w:tcPr>
                          <w:tcW w:w="3653" w:type="dxa"/>
                        </w:tcPr>
                        <w:p w14:paraId="2020FDC7" w14:textId="77777777" w:rsidR="0005690C" w:rsidRDefault="00283DF9">
                          <w:pPr>
                            <w:pStyle w:val="TableParagraph"/>
                            <w:spacing w:before="3" w:line="211" w:lineRule="exact"/>
                            <w:rPr>
                              <w:sz w:val="20"/>
                            </w:rPr>
                          </w:pPr>
                          <w:r>
                            <w:rPr>
                              <w:rFonts w:ascii="Arial"/>
                              <w:b/>
                              <w:sz w:val="20"/>
                            </w:rPr>
                            <w:t>Fecha:</w:t>
                          </w:r>
                          <w:r>
                            <w:rPr>
                              <w:rFonts w:ascii="Arial"/>
                              <w:b/>
                              <w:spacing w:val="-3"/>
                              <w:sz w:val="20"/>
                            </w:rPr>
                            <w:t xml:space="preserve"> </w:t>
                          </w:r>
                          <w:r>
                            <w:rPr>
                              <w:sz w:val="20"/>
                            </w:rPr>
                            <w:t>27/01/2022</w:t>
                          </w:r>
                        </w:p>
                      </w:tc>
                      <w:tc>
                        <w:tcPr>
                          <w:tcW w:w="2981" w:type="dxa"/>
                        </w:tcPr>
                        <w:p w14:paraId="2CB47D28" w14:textId="77777777" w:rsidR="0005690C" w:rsidRDefault="00283DF9">
                          <w:pPr>
                            <w:pStyle w:val="TableParagraph"/>
                            <w:spacing w:before="3" w:line="211" w:lineRule="exact"/>
                            <w:rPr>
                              <w:sz w:val="20"/>
                            </w:rPr>
                          </w:pPr>
                          <w:r>
                            <w:rPr>
                              <w:rFonts w:ascii="Arial"/>
                              <w:b/>
                              <w:sz w:val="20"/>
                            </w:rPr>
                            <w:t>Fecha:</w:t>
                          </w:r>
                          <w:r>
                            <w:rPr>
                              <w:rFonts w:ascii="Arial"/>
                              <w:b/>
                              <w:spacing w:val="-3"/>
                              <w:sz w:val="20"/>
                            </w:rPr>
                            <w:t xml:space="preserve"> </w:t>
                          </w:r>
                          <w:r>
                            <w:rPr>
                              <w:sz w:val="20"/>
                            </w:rPr>
                            <w:t>27/01/2022</w:t>
                          </w:r>
                        </w:p>
                      </w:tc>
                      <w:tc>
                        <w:tcPr>
                          <w:tcW w:w="3545" w:type="dxa"/>
                        </w:tcPr>
                        <w:p w14:paraId="23323469" w14:textId="77777777" w:rsidR="0005690C" w:rsidRDefault="00283DF9">
                          <w:pPr>
                            <w:pStyle w:val="TableParagraph"/>
                            <w:spacing w:before="3" w:line="211" w:lineRule="exact"/>
                            <w:ind w:left="106"/>
                            <w:rPr>
                              <w:sz w:val="20"/>
                            </w:rPr>
                          </w:pPr>
                          <w:r>
                            <w:rPr>
                              <w:rFonts w:ascii="Arial"/>
                              <w:b/>
                              <w:sz w:val="20"/>
                            </w:rPr>
                            <w:t>Fecha:</w:t>
                          </w:r>
                          <w:r>
                            <w:rPr>
                              <w:rFonts w:ascii="Arial"/>
                              <w:b/>
                              <w:spacing w:val="-3"/>
                              <w:sz w:val="20"/>
                            </w:rPr>
                            <w:t xml:space="preserve"> </w:t>
                          </w:r>
                          <w:r>
                            <w:rPr>
                              <w:sz w:val="20"/>
                            </w:rPr>
                            <w:t>27/01/2022</w:t>
                          </w:r>
                        </w:p>
                      </w:tc>
                    </w:tr>
                  </w:tbl>
                  <w:p w14:paraId="2DD87461" w14:textId="77777777" w:rsidR="0005690C" w:rsidRDefault="0005690C">
                    <w:pPr>
                      <w:pStyle w:val="Textoindependiente"/>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A3FD1" w14:textId="77777777" w:rsidR="00210B7D" w:rsidRDefault="00210B7D"/>
  <w:p w14:paraId="69CC47C1" w14:textId="77777777" w:rsidR="0005690C" w:rsidRDefault="0005690C">
    <w:pPr>
      <w:pStyle w:val="Textoindependien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EBBB68" w14:textId="77777777" w:rsidR="00530C08" w:rsidRDefault="00530C08">
      <w:r>
        <w:separator/>
      </w:r>
    </w:p>
  </w:footnote>
  <w:footnote w:type="continuationSeparator" w:id="0">
    <w:p w14:paraId="0EEC565B" w14:textId="77777777" w:rsidR="00530C08" w:rsidRDefault="00530C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AE2EA" w14:textId="4071B320" w:rsidR="0005690C" w:rsidRDefault="00115E60">
    <w:pPr>
      <w:pStyle w:val="Textoindependiente"/>
      <w:spacing w:line="14" w:lineRule="auto"/>
      <w:rPr>
        <w:sz w:val="20"/>
      </w:rPr>
    </w:pPr>
    <w:r>
      <w:rPr>
        <w:noProof/>
      </w:rPr>
      <mc:AlternateContent>
        <mc:Choice Requires="wps">
          <w:drawing>
            <wp:anchor distT="0" distB="0" distL="114300" distR="114300" simplePos="0" relativeHeight="15728640" behindDoc="0" locked="0" layoutInCell="1" allowOverlap="1" wp14:anchorId="12F859FB" wp14:editId="1802D9FE">
              <wp:simplePos x="0" y="0"/>
              <wp:positionH relativeFrom="page">
                <wp:posOffset>652780</wp:posOffset>
              </wp:positionH>
              <wp:positionV relativeFrom="page">
                <wp:posOffset>1402715</wp:posOffset>
              </wp:positionV>
              <wp:extent cx="6471920" cy="826135"/>
              <wp:effectExtent l="0" t="0" r="0" b="0"/>
              <wp:wrapNone/>
              <wp:docPr id="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1920" cy="826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66"/>
                            <w:gridCol w:w="2413"/>
                          </w:tblGrid>
                          <w:tr w:rsidR="0005690C" w14:paraId="75307536" w14:textId="77777777">
                            <w:trPr>
                              <w:trHeight w:val="417"/>
                            </w:trPr>
                            <w:tc>
                              <w:tcPr>
                                <w:tcW w:w="7766" w:type="dxa"/>
                                <w:vMerge w:val="restart"/>
                              </w:tcPr>
                              <w:p w14:paraId="65A66981" w14:textId="77777777" w:rsidR="0005690C" w:rsidRDefault="0005690C">
                                <w:pPr>
                                  <w:pStyle w:val="TableParagraph"/>
                                  <w:ind w:left="0"/>
                                  <w:rPr>
                                    <w:rFonts w:ascii="Times New Roman"/>
                                    <w:sz w:val="26"/>
                                  </w:rPr>
                                </w:pPr>
                              </w:p>
                              <w:p w14:paraId="3C2A5653" w14:textId="77777777" w:rsidR="0005690C" w:rsidRDefault="0005690C">
                                <w:pPr>
                                  <w:pStyle w:val="TableParagraph"/>
                                  <w:spacing w:before="1"/>
                                  <w:ind w:left="0"/>
                                  <w:rPr>
                                    <w:rFonts w:ascii="Times New Roman"/>
                                  </w:rPr>
                                </w:pPr>
                              </w:p>
                              <w:p w14:paraId="3F3E8D89" w14:textId="77777777" w:rsidR="0005690C" w:rsidRDefault="00283DF9">
                                <w:pPr>
                                  <w:pStyle w:val="TableParagraph"/>
                                  <w:spacing w:before="1"/>
                                  <w:ind w:left="2846" w:right="2831"/>
                                  <w:jc w:val="center"/>
                                  <w:rPr>
                                    <w:rFonts w:ascii="Arial"/>
                                    <w:b/>
                                    <w:sz w:val="24"/>
                                  </w:rPr>
                                </w:pPr>
                                <w:r>
                                  <w:rPr>
                                    <w:rFonts w:ascii="Arial"/>
                                    <w:b/>
                                    <w:sz w:val="24"/>
                                  </w:rPr>
                                  <w:t>INFORME</w:t>
                                </w:r>
                                <w:r>
                                  <w:rPr>
                                    <w:rFonts w:ascii="Arial"/>
                                    <w:b/>
                                    <w:spacing w:val="-3"/>
                                    <w:sz w:val="24"/>
                                  </w:rPr>
                                  <w:t xml:space="preserve"> </w:t>
                                </w:r>
                                <w:r>
                                  <w:rPr>
                                    <w:rFonts w:ascii="Arial"/>
                                    <w:b/>
                                    <w:sz w:val="24"/>
                                  </w:rPr>
                                  <w:t>DE</w:t>
                                </w:r>
                                <w:r>
                                  <w:rPr>
                                    <w:rFonts w:ascii="Arial"/>
                                    <w:b/>
                                    <w:spacing w:val="1"/>
                                    <w:sz w:val="24"/>
                                  </w:rPr>
                                  <w:t xml:space="preserve"> </w:t>
                                </w:r>
                                <w:r>
                                  <w:rPr>
                                    <w:rFonts w:ascii="Arial"/>
                                    <w:b/>
                                    <w:sz w:val="24"/>
                                  </w:rPr>
                                  <w:t>LEY</w:t>
                                </w:r>
                              </w:p>
                            </w:tc>
                            <w:tc>
                              <w:tcPr>
                                <w:tcW w:w="2413" w:type="dxa"/>
                              </w:tcPr>
                              <w:p w14:paraId="5DC8A360" w14:textId="77777777" w:rsidR="0005690C" w:rsidRDefault="00283DF9">
                                <w:pPr>
                                  <w:pStyle w:val="TableParagraph"/>
                                  <w:spacing w:before="1"/>
                                  <w:ind w:left="71"/>
                                  <w:rPr>
                                    <w:sz w:val="24"/>
                                  </w:rPr>
                                </w:pPr>
                                <w:r>
                                  <w:rPr>
                                    <w:sz w:val="24"/>
                                  </w:rPr>
                                  <w:t>Código:</w:t>
                                </w:r>
                                <w:r>
                                  <w:rPr>
                                    <w:spacing w:val="-3"/>
                                    <w:sz w:val="24"/>
                                  </w:rPr>
                                  <w:t xml:space="preserve"> </w:t>
                                </w:r>
                                <w:r>
                                  <w:rPr>
                                    <w:sz w:val="24"/>
                                  </w:rPr>
                                  <w:t>EIM-FR-28</w:t>
                                </w:r>
                              </w:p>
                            </w:tc>
                          </w:tr>
                          <w:tr w:rsidR="0005690C" w14:paraId="305779F9" w14:textId="77777777">
                            <w:trPr>
                              <w:trHeight w:val="425"/>
                            </w:trPr>
                            <w:tc>
                              <w:tcPr>
                                <w:tcW w:w="7766" w:type="dxa"/>
                                <w:vMerge/>
                                <w:tcBorders>
                                  <w:top w:val="nil"/>
                                </w:tcBorders>
                              </w:tcPr>
                              <w:p w14:paraId="5F0D8290" w14:textId="77777777" w:rsidR="0005690C" w:rsidRDefault="0005690C">
                                <w:pPr>
                                  <w:rPr>
                                    <w:sz w:val="2"/>
                                    <w:szCs w:val="2"/>
                                  </w:rPr>
                                </w:pPr>
                              </w:p>
                            </w:tc>
                            <w:tc>
                              <w:tcPr>
                                <w:tcW w:w="2413" w:type="dxa"/>
                              </w:tcPr>
                              <w:p w14:paraId="2456C886" w14:textId="77777777" w:rsidR="0005690C" w:rsidRDefault="00283DF9">
                                <w:pPr>
                                  <w:pStyle w:val="TableParagraph"/>
                                  <w:spacing w:line="274" w:lineRule="exact"/>
                                  <w:ind w:left="71"/>
                                  <w:rPr>
                                    <w:sz w:val="24"/>
                                  </w:rPr>
                                </w:pPr>
                                <w:r>
                                  <w:rPr>
                                    <w:sz w:val="24"/>
                                  </w:rPr>
                                  <w:t>Versión:</w:t>
                                </w:r>
                                <w:r>
                                  <w:rPr>
                                    <w:spacing w:val="-2"/>
                                    <w:sz w:val="24"/>
                                  </w:rPr>
                                  <w:t xml:space="preserve"> </w:t>
                                </w:r>
                                <w:r>
                                  <w:rPr>
                                    <w:sz w:val="24"/>
                                  </w:rPr>
                                  <w:t>02</w:t>
                                </w:r>
                              </w:p>
                            </w:tc>
                          </w:tr>
                          <w:tr w:rsidR="0005690C" w14:paraId="1886B6F2" w14:textId="77777777">
                            <w:trPr>
                              <w:trHeight w:val="418"/>
                            </w:trPr>
                            <w:tc>
                              <w:tcPr>
                                <w:tcW w:w="7766" w:type="dxa"/>
                                <w:vMerge/>
                                <w:tcBorders>
                                  <w:top w:val="nil"/>
                                </w:tcBorders>
                              </w:tcPr>
                              <w:p w14:paraId="26EF0F43" w14:textId="77777777" w:rsidR="0005690C" w:rsidRDefault="0005690C">
                                <w:pPr>
                                  <w:rPr>
                                    <w:sz w:val="2"/>
                                    <w:szCs w:val="2"/>
                                  </w:rPr>
                                </w:pPr>
                              </w:p>
                            </w:tc>
                            <w:tc>
                              <w:tcPr>
                                <w:tcW w:w="2413" w:type="dxa"/>
                              </w:tcPr>
                              <w:p w14:paraId="3C2953F5" w14:textId="77777777" w:rsidR="0005690C" w:rsidRDefault="00283DF9">
                                <w:pPr>
                                  <w:pStyle w:val="TableParagraph"/>
                                  <w:spacing w:line="274" w:lineRule="exact"/>
                                  <w:ind w:left="71"/>
                                  <w:rPr>
                                    <w:sz w:val="24"/>
                                  </w:rPr>
                                </w:pPr>
                                <w:r>
                                  <w:rPr>
                                    <w:sz w:val="24"/>
                                  </w:rPr>
                                  <w:t>Página:</w:t>
                                </w:r>
                                <w:r>
                                  <w:rPr>
                                    <w:spacing w:val="-1"/>
                                    <w:sz w:val="24"/>
                                  </w:rPr>
                                  <w:t xml:space="preserve"> </w:t>
                                </w:r>
                                <w:r>
                                  <w:rPr>
                                    <w:sz w:val="24"/>
                                  </w:rPr>
                                  <w:t>1</w:t>
                                </w:r>
                                <w:r>
                                  <w:rPr>
                                    <w:spacing w:val="-2"/>
                                    <w:sz w:val="24"/>
                                  </w:rPr>
                                  <w:t xml:space="preserve"> </w:t>
                                </w:r>
                                <w:r>
                                  <w:rPr>
                                    <w:sz w:val="24"/>
                                  </w:rPr>
                                  <w:t>de</w:t>
                                </w:r>
                                <w:r>
                                  <w:rPr>
                                    <w:spacing w:val="-3"/>
                                    <w:sz w:val="24"/>
                                  </w:rPr>
                                  <w:t xml:space="preserve"> </w:t>
                                </w:r>
                                <w:r>
                                  <w:rPr>
                                    <w:sz w:val="24"/>
                                  </w:rPr>
                                  <w:t>3</w:t>
                                </w:r>
                              </w:p>
                            </w:tc>
                          </w:tr>
                        </w:tbl>
                        <w:p w14:paraId="03252CB2" w14:textId="77777777" w:rsidR="0005690C" w:rsidRDefault="0005690C">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F859FB" id="_x0000_t202" coordsize="21600,21600" o:spt="202" path="m,l,21600r21600,l21600,xe">
              <v:stroke joinstyle="miter"/>
              <v:path gradientshapeok="t" o:connecttype="rect"/>
            </v:shapetype>
            <v:shape id="Text Box 6" o:spid="_x0000_s1033" type="#_x0000_t202" style="position:absolute;margin-left:51.4pt;margin-top:110.45pt;width:509.6pt;height:65.05pt;z-index:1572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66"/>
                      <w:gridCol w:w="2413"/>
                    </w:tblGrid>
                    <w:tr w:rsidR="0005690C" w14:paraId="75307536" w14:textId="77777777">
                      <w:trPr>
                        <w:trHeight w:val="417"/>
                      </w:trPr>
                      <w:tc>
                        <w:tcPr>
                          <w:tcW w:w="7766" w:type="dxa"/>
                          <w:vMerge w:val="restart"/>
                        </w:tcPr>
                        <w:p w14:paraId="65A66981" w14:textId="77777777" w:rsidR="0005690C" w:rsidRDefault="0005690C">
                          <w:pPr>
                            <w:pStyle w:val="TableParagraph"/>
                            <w:ind w:left="0"/>
                            <w:rPr>
                              <w:rFonts w:ascii="Times New Roman"/>
                              <w:sz w:val="26"/>
                            </w:rPr>
                          </w:pPr>
                        </w:p>
                        <w:p w14:paraId="3C2A5653" w14:textId="77777777" w:rsidR="0005690C" w:rsidRDefault="0005690C">
                          <w:pPr>
                            <w:pStyle w:val="TableParagraph"/>
                            <w:spacing w:before="1"/>
                            <w:ind w:left="0"/>
                            <w:rPr>
                              <w:rFonts w:ascii="Times New Roman"/>
                            </w:rPr>
                          </w:pPr>
                        </w:p>
                        <w:p w14:paraId="3F3E8D89" w14:textId="77777777" w:rsidR="0005690C" w:rsidRDefault="00283DF9">
                          <w:pPr>
                            <w:pStyle w:val="TableParagraph"/>
                            <w:spacing w:before="1"/>
                            <w:ind w:left="2846" w:right="2831"/>
                            <w:jc w:val="center"/>
                            <w:rPr>
                              <w:rFonts w:ascii="Arial"/>
                              <w:b/>
                              <w:sz w:val="24"/>
                            </w:rPr>
                          </w:pPr>
                          <w:r>
                            <w:rPr>
                              <w:rFonts w:ascii="Arial"/>
                              <w:b/>
                              <w:sz w:val="24"/>
                            </w:rPr>
                            <w:t>INFORME</w:t>
                          </w:r>
                          <w:r>
                            <w:rPr>
                              <w:rFonts w:ascii="Arial"/>
                              <w:b/>
                              <w:spacing w:val="-3"/>
                              <w:sz w:val="24"/>
                            </w:rPr>
                            <w:t xml:space="preserve"> </w:t>
                          </w:r>
                          <w:r>
                            <w:rPr>
                              <w:rFonts w:ascii="Arial"/>
                              <w:b/>
                              <w:sz w:val="24"/>
                            </w:rPr>
                            <w:t>DE</w:t>
                          </w:r>
                          <w:r>
                            <w:rPr>
                              <w:rFonts w:ascii="Arial"/>
                              <w:b/>
                              <w:spacing w:val="1"/>
                              <w:sz w:val="24"/>
                            </w:rPr>
                            <w:t xml:space="preserve"> </w:t>
                          </w:r>
                          <w:r>
                            <w:rPr>
                              <w:rFonts w:ascii="Arial"/>
                              <w:b/>
                              <w:sz w:val="24"/>
                            </w:rPr>
                            <w:t>LEY</w:t>
                          </w:r>
                        </w:p>
                      </w:tc>
                      <w:tc>
                        <w:tcPr>
                          <w:tcW w:w="2413" w:type="dxa"/>
                        </w:tcPr>
                        <w:p w14:paraId="5DC8A360" w14:textId="77777777" w:rsidR="0005690C" w:rsidRDefault="00283DF9">
                          <w:pPr>
                            <w:pStyle w:val="TableParagraph"/>
                            <w:spacing w:before="1"/>
                            <w:ind w:left="71"/>
                            <w:rPr>
                              <w:sz w:val="24"/>
                            </w:rPr>
                          </w:pPr>
                          <w:r>
                            <w:rPr>
                              <w:sz w:val="24"/>
                            </w:rPr>
                            <w:t>Código:</w:t>
                          </w:r>
                          <w:r>
                            <w:rPr>
                              <w:spacing w:val="-3"/>
                              <w:sz w:val="24"/>
                            </w:rPr>
                            <w:t xml:space="preserve"> </w:t>
                          </w:r>
                          <w:r>
                            <w:rPr>
                              <w:sz w:val="24"/>
                            </w:rPr>
                            <w:t>EIM-FR-28</w:t>
                          </w:r>
                        </w:p>
                      </w:tc>
                    </w:tr>
                    <w:tr w:rsidR="0005690C" w14:paraId="305779F9" w14:textId="77777777">
                      <w:trPr>
                        <w:trHeight w:val="425"/>
                      </w:trPr>
                      <w:tc>
                        <w:tcPr>
                          <w:tcW w:w="7766" w:type="dxa"/>
                          <w:vMerge/>
                          <w:tcBorders>
                            <w:top w:val="nil"/>
                          </w:tcBorders>
                        </w:tcPr>
                        <w:p w14:paraId="5F0D8290" w14:textId="77777777" w:rsidR="0005690C" w:rsidRDefault="0005690C">
                          <w:pPr>
                            <w:rPr>
                              <w:sz w:val="2"/>
                              <w:szCs w:val="2"/>
                            </w:rPr>
                          </w:pPr>
                        </w:p>
                      </w:tc>
                      <w:tc>
                        <w:tcPr>
                          <w:tcW w:w="2413" w:type="dxa"/>
                        </w:tcPr>
                        <w:p w14:paraId="2456C886" w14:textId="77777777" w:rsidR="0005690C" w:rsidRDefault="00283DF9">
                          <w:pPr>
                            <w:pStyle w:val="TableParagraph"/>
                            <w:spacing w:line="274" w:lineRule="exact"/>
                            <w:ind w:left="71"/>
                            <w:rPr>
                              <w:sz w:val="24"/>
                            </w:rPr>
                          </w:pPr>
                          <w:r>
                            <w:rPr>
                              <w:sz w:val="24"/>
                            </w:rPr>
                            <w:t>Versión:</w:t>
                          </w:r>
                          <w:r>
                            <w:rPr>
                              <w:spacing w:val="-2"/>
                              <w:sz w:val="24"/>
                            </w:rPr>
                            <w:t xml:space="preserve"> </w:t>
                          </w:r>
                          <w:r>
                            <w:rPr>
                              <w:sz w:val="24"/>
                            </w:rPr>
                            <w:t>02</w:t>
                          </w:r>
                        </w:p>
                      </w:tc>
                    </w:tr>
                    <w:tr w:rsidR="0005690C" w14:paraId="1886B6F2" w14:textId="77777777">
                      <w:trPr>
                        <w:trHeight w:val="418"/>
                      </w:trPr>
                      <w:tc>
                        <w:tcPr>
                          <w:tcW w:w="7766" w:type="dxa"/>
                          <w:vMerge/>
                          <w:tcBorders>
                            <w:top w:val="nil"/>
                          </w:tcBorders>
                        </w:tcPr>
                        <w:p w14:paraId="26EF0F43" w14:textId="77777777" w:rsidR="0005690C" w:rsidRDefault="0005690C">
                          <w:pPr>
                            <w:rPr>
                              <w:sz w:val="2"/>
                              <w:szCs w:val="2"/>
                            </w:rPr>
                          </w:pPr>
                        </w:p>
                      </w:tc>
                      <w:tc>
                        <w:tcPr>
                          <w:tcW w:w="2413" w:type="dxa"/>
                        </w:tcPr>
                        <w:p w14:paraId="3C2953F5" w14:textId="77777777" w:rsidR="0005690C" w:rsidRDefault="00283DF9">
                          <w:pPr>
                            <w:pStyle w:val="TableParagraph"/>
                            <w:spacing w:line="274" w:lineRule="exact"/>
                            <w:ind w:left="71"/>
                            <w:rPr>
                              <w:sz w:val="24"/>
                            </w:rPr>
                          </w:pPr>
                          <w:r>
                            <w:rPr>
                              <w:sz w:val="24"/>
                            </w:rPr>
                            <w:t>Página:</w:t>
                          </w:r>
                          <w:r>
                            <w:rPr>
                              <w:spacing w:val="-1"/>
                              <w:sz w:val="24"/>
                            </w:rPr>
                            <w:t xml:space="preserve"> </w:t>
                          </w:r>
                          <w:r>
                            <w:rPr>
                              <w:sz w:val="24"/>
                            </w:rPr>
                            <w:t>1</w:t>
                          </w:r>
                          <w:r>
                            <w:rPr>
                              <w:spacing w:val="-2"/>
                              <w:sz w:val="24"/>
                            </w:rPr>
                            <w:t xml:space="preserve"> </w:t>
                          </w:r>
                          <w:r>
                            <w:rPr>
                              <w:sz w:val="24"/>
                            </w:rPr>
                            <w:t>de</w:t>
                          </w:r>
                          <w:r>
                            <w:rPr>
                              <w:spacing w:val="-3"/>
                              <w:sz w:val="24"/>
                            </w:rPr>
                            <w:t xml:space="preserve"> </w:t>
                          </w:r>
                          <w:r>
                            <w:rPr>
                              <w:sz w:val="24"/>
                            </w:rPr>
                            <w:t>3</w:t>
                          </w:r>
                        </w:p>
                      </w:tc>
                    </w:tr>
                  </w:tbl>
                  <w:p w14:paraId="03252CB2" w14:textId="77777777" w:rsidR="0005690C" w:rsidRDefault="0005690C">
                    <w:pPr>
                      <w:pStyle w:val="Textoindependiente"/>
                    </w:pPr>
                  </w:p>
                </w:txbxContent>
              </v:textbox>
              <w10:wrap anchorx="page" anchory="page"/>
            </v:shape>
          </w:pict>
        </mc:Fallback>
      </mc:AlternateContent>
    </w:r>
    <w:r w:rsidR="00283DF9">
      <w:rPr>
        <w:noProof/>
      </w:rPr>
      <w:drawing>
        <wp:anchor distT="0" distB="0" distL="0" distR="0" simplePos="0" relativeHeight="486275072" behindDoc="1" locked="0" layoutInCell="1" allowOverlap="1" wp14:anchorId="5CA0BC96" wp14:editId="1D6FAE7F">
          <wp:simplePos x="0" y="0"/>
          <wp:positionH relativeFrom="page">
            <wp:posOffset>1080135</wp:posOffset>
          </wp:positionH>
          <wp:positionV relativeFrom="page">
            <wp:posOffset>592118</wp:posOffset>
          </wp:positionV>
          <wp:extent cx="3367648" cy="741562"/>
          <wp:effectExtent l="0" t="0" r="0" b="0"/>
          <wp:wrapNone/>
          <wp:docPr id="5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3367648" cy="741562"/>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BE052" w14:textId="1000AF8C" w:rsidR="0005690C" w:rsidRDefault="00115E60">
    <w:pPr>
      <w:pStyle w:val="Textoindependiente"/>
      <w:spacing w:line="14" w:lineRule="auto"/>
      <w:rPr>
        <w:sz w:val="20"/>
      </w:rPr>
    </w:pPr>
    <w:r>
      <w:rPr>
        <w:noProof/>
      </w:rPr>
      <mc:AlternateContent>
        <mc:Choice Requires="wps">
          <w:drawing>
            <wp:anchor distT="0" distB="0" distL="114300" distR="114300" simplePos="0" relativeHeight="15742976" behindDoc="0" locked="0" layoutInCell="1" allowOverlap="1" wp14:anchorId="5E7F0C08" wp14:editId="586E069E">
              <wp:simplePos x="0" y="0"/>
              <wp:positionH relativeFrom="page">
                <wp:posOffset>652780</wp:posOffset>
              </wp:positionH>
              <wp:positionV relativeFrom="page">
                <wp:posOffset>1402715</wp:posOffset>
              </wp:positionV>
              <wp:extent cx="6471920" cy="826135"/>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1920" cy="826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66"/>
                            <w:gridCol w:w="2413"/>
                          </w:tblGrid>
                          <w:tr w:rsidR="0005690C" w14:paraId="79F6817A" w14:textId="77777777">
                            <w:trPr>
                              <w:trHeight w:val="417"/>
                            </w:trPr>
                            <w:tc>
                              <w:tcPr>
                                <w:tcW w:w="7766" w:type="dxa"/>
                                <w:vMerge w:val="restart"/>
                              </w:tcPr>
                              <w:p w14:paraId="47772A89" w14:textId="77777777" w:rsidR="0005690C" w:rsidRDefault="0005690C">
                                <w:pPr>
                                  <w:pStyle w:val="TableParagraph"/>
                                  <w:ind w:left="0"/>
                                  <w:rPr>
                                    <w:sz w:val="26"/>
                                  </w:rPr>
                                </w:pPr>
                              </w:p>
                              <w:p w14:paraId="41A79F1D" w14:textId="77777777" w:rsidR="0005690C" w:rsidRDefault="0005690C">
                                <w:pPr>
                                  <w:pStyle w:val="TableParagraph"/>
                                  <w:spacing w:before="1"/>
                                  <w:ind w:left="0"/>
                                </w:pPr>
                              </w:p>
                              <w:p w14:paraId="568FF11A" w14:textId="77777777" w:rsidR="0005690C" w:rsidRDefault="00283DF9">
                                <w:pPr>
                                  <w:pStyle w:val="TableParagraph"/>
                                  <w:spacing w:before="1"/>
                                  <w:ind w:left="2846" w:right="2831"/>
                                  <w:jc w:val="center"/>
                                  <w:rPr>
                                    <w:rFonts w:ascii="Arial"/>
                                    <w:b/>
                                    <w:sz w:val="24"/>
                                  </w:rPr>
                                </w:pPr>
                                <w:r>
                                  <w:rPr>
                                    <w:rFonts w:ascii="Arial"/>
                                    <w:b/>
                                    <w:sz w:val="24"/>
                                  </w:rPr>
                                  <w:t>INFORME</w:t>
                                </w:r>
                                <w:r>
                                  <w:rPr>
                                    <w:rFonts w:ascii="Arial"/>
                                    <w:b/>
                                    <w:spacing w:val="-3"/>
                                    <w:sz w:val="24"/>
                                  </w:rPr>
                                  <w:t xml:space="preserve"> </w:t>
                                </w:r>
                                <w:r>
                                  <w:rPr>
                                    <w:rFonts w:ascii="Arial"/>
                                    <w:b/>
                                    <w:sz w:val="24"/>
                                  </w:rPr>
                                  <w:t>DE</w:t>
                                </w:r>
                                <w:r>
                                  <w:rPr>
                                    <w:rFonts w:ascii="Arial"/>
                                    <w:b/>
                                    <w:spacing w:val="1"/>
                                    <w:sz w:val="24"/>
                                  </w:rPr>
                                  <w:t xml:space="preserve"> </w:t>
                                </w:r>
                                <w:r>
                                  <w:rPr>
                                    <w:rFonts w:ascii="Arial"/>
                                    <w:b/>
                                    <w:sz w:val="24"/>
                                  </w:rPr>
                                  <w:t>LEY</w:t>
                                </w:r>
                              </w:p>
                            </w:tc>
                            <w:tc>
                              <w:tcPr>
                                <w:tcW w:w="2413" w:type="dxa"/>
                              </w:tcPr>
                              <w:p w14:paraId="6B215CEB" w14:textId="77777777" w:rsidR="0005690C" w:rsidRDefault="00283DF9">
                                <w:pPr>
                                  <w:pStyle w:val="TableParagraph"/>
                                  <w:spacing w:before="1"/>
                                  <w:ind w:left="71"/>
                                  <w:rPr>
                                    <w:sz w:val="24"/>
                                  </w:rPr>
                                </w:pPr>
                                <w:r>
                                  <w:rPr>
                                    <w:sz w:val="24"/>
                                  </w:rPr>
                                  <w:t>Código:</w:t>
                                </w:r>
                                <w:r>
                                  <w:rPr>
                                    <w:spacing w:val="-3"/>
                                    <w:sz w:val="24"/>
                                  </w:rPr>
                                  <w:t xml:space="preserve"> </w:t>
                                </w:r>
                                <w:r>
                                  <w:rPr>
                                    <w:sz w:val="24"/>
                                  </w:rPr>
                                  <w:t>EIM-FR-28</w:t>
                                </w:r>
                              </w:p>
                            </w:tc>
                          </w:tr>
                          <w:tr w:rsidR="0005690C" w14:paraId="41529916" w14:textId="77777777">
                            <w:trPr>
                              <w:trHeight w:val="425"/>
                            </w:trPr>
                            <w:tc>
                              <w:tcPr>
                                <w:tcW w:w="7766" w:type="dxa"/>
                                <w:vMerge/>
                                <w:tcBorders>
                                  <w:top w:val="nil"/>
                                </w:tcBorders>
                              </w:tcPr>
                              <w:p w14:paraId="00D22AEC" w14:textId="77777777" w:rsidR="0005690C" w:rsidRDefault="0005690C">
                                <w:pPr>
                                  <w:rPr>
                                    <w:sz w:val="2"/>
                                    <w:szCs w:val="2"/>
                                  </w:rPr>
                                </w:pPr>
                              </w:p>
                            </w:tc>
                            <w:tc>
                              <w:tcPr>
                                <w:tcW w:w="2413" w:type="dxa"/>
                              </w:tcPr>
                              <w:p w14:paraId="19C54E1E" w14:textId="77777777" w:rsidR="0005690C" w:rsidRDefault="00283DF9">
                                <w:pPr>
                                  <w:pStyle w:val="TableParagraph"/>
                                  <w:spacing w:line="274" w:lineRule="exact"/>
                                  <w:ind w:left="71"/>
                                  <w:rPr>
                                    <w:sz w:val="24"/>
                                  </w:rPr>
                                </w:pPr>
                                <w:r>
                                  <w:rPr>
                                    <w:sz w:val="24"/>
                                  </w:rPr>
                                  <w:t>Versión:</w:t>
                                </w:r>
                                <w:r>
                                  <w:rPr>
                                    <w:spacing w:val="-2"/>
                                    <w:sz w:val="24"/>
                                  </w:rPr>
                                  <w:t xml:space="preserve"> </w:t>
                                </w:r>
                                <w:r>
                                  <w:rPr>
                                    <w:sz w:val="24"/>
                                  </w:rPr>
                                  <w:t>02</w:t>
                                </w:r>
                              </w:p>
                            </w:tc>
                          </w:tr>
                          <w:tr w:rsidR="0005690C" w14:paraId="7D28B0D7" w14:textId="77777777">
                            <w:trPr>
                              <w:trHeight w:val="418"/>
                            </w:trPr>
                            <w:tc>
                              <w:tcPr>
                                <w:tcW w:w="7766" w:type="dxa"/>
                                <w:vMerge/>
                                <w:tcBorders>
                                  <w:top w:val="nil"/>
                                </w:tcBorders>
                              </w:tcPr>
                              <w:p w14:paraId="18C7AB36" w14:textId="77777777" w:rsidR="0005690C" w:rsidRDefault="0005690C">
                                <w:pPr>
                                  <w:rPr>
                                    <w:sz w:val="2"/>
                                    <w:szCs w:val="2"/>
                                  </w:rPr>
                                </w:pPr>
                              </w:p>
                            </w:tc>
                            <w:tc>
                              <w:tcPr>
                                <w:tcW w:w="2413" w:type="dxa"/>
                              </w:tcPr>
                              <w:p w14:paraId="3EFFFA0E" w14:textId="77777777" w:rsidR="0005690C" w:rsidRDefault="00283DF9">
                                <w:pPr>
                                  <w:pStyle w:val="TableParagraph"/>
                                  <w:spacing w:line="274" w:lineRule="exact"/>
                                  <w:ind w:left="71"/>
                                  <w:rPr>
                                    <w:sz w:val="24"/>
                                  </w:rPr>
                                </w:pPr>
                                <w:r>
                                  <w:rPr>
                                    <w:sz w:val="24"/>
                                  </w:rPr>
                                  <w:t>Página:</w:t>
                                </w:r>
                                <w:r>
                                  <w:rPr>
                                    <w:spacing w:val="-1"/>
                                    <w:sz w:val="24"/>
                                  </w:rPr>
                                  <w:t xml:space="preserve"> </w:t>
                                </w:r>
                                <w:r>
                                  <w:rPr>
                                    <w:sz w:val="24"/>
                                  </w:rPr>
                                  <w:t>1</w:t>
                                </w:r>
                                <w:r>
                                  <w:rPr>
                                    <w:spacing w:val="-2"/>
                                    <w:sz w:val="24"/>
                                  </w:rPr>
                                  <w:t xml:space="preserve"> </w:t>
                                </w:r>
                                <w:r>
                                  <w:rPr>
                                    <w:sz w:val="24"/>
                                  </w:rPr>
                                  <w:t>de</w:t>
                                </w:r>
                                <w:r>
                                  <w:rPr>
                                    <w:spacing w:val="-3"/>
                                    <w:sz w:val="24"/>
                                  </w:rPr>
                                  <w:t xml:space="preserve"> </w:t>
                                </w:r>
                                <w:r>
                                  <w:rPr>
                                    <w:sz w:val="24"/>
                                  </w:rPr>
                                  <w:t>3</w:t>
                                </w:r>
                              </w:p>
                            </w:tc>
                          </w:tr>
                        </w:tbl>
                        <w:p w14:paraId="1D152C6E" w14:textId="77777777" w:rsidR="0005690C" w:rsidRDefault="0005690C">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7F0C08" id="_x0000_t202" coordsize="21600,21600" o:spt="202" path="m,l,21600r21600,l21600,xe">
              <v:stroke joinstyle="miter"/>
              <v:path gradientshapeok="t" o:connecttype="rect"/>
            </v:shapetype>
            <v:shape id="Text Box 1" o:spid="_x0000_s1035" type="#_x0000_t202" style="position:absolute;margin-left:51.4pt;margin-top:110.45pt;width:509.6pt;height:65.05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66"/>
                      <w:gridCol w:w="2413"/>
                    </w:tblGrid>
                    <w:tr w:rsidR="0005690C" w14:paraId="79F6817A" w14:textId="77777777">
                      <w:trPr>
                        <w:trHeight w:val="417"/>
                      </w:trPr>
                      <w:tc>
                        <w:tcPr>
                          <w:tcW w:w="7766" w:type="dxa"/>
                          <w:vMerge w:val="restart"/>
                        </w:tcPr>
                        <w:p w14:paraId="47772A89" w14:textId="77777777" w:rsidR="0005690C" w:rsidRDefault="0005690C">
                          <w:pPr>
                            <w:pStyle w:val="TableParagraph"/>
                            <w:ind w:left="0"/>
                            <w:rPr>
                              <w:sz w:val="26"/>
                            </w:rPr>
                          </w:pPr>
                        </w:p>
                        <w:p w14:paraId="41A79F1D" w14:textId="77777777" w:rsidR="0005690C" w:rsidRDefault="0005690C">
                          <w:pPr>
                            <w:pStyle w:val="TableParagraph"/>
                            <w:spacing w:before="1"/>
                            <w:ind w:left="0"/>
                          </w:pPr>
                        </w:p>
                        <w:p w14:paraId="568FF11A" w14:textId="77777777" w:rsidR="0005690C" w:rsidRDefault="00283DF9">
                          <w:pPr>
                            <w:pStyle w:val="TableParagraph"/>
                            <w:spacing w:before="1"/>
                            <w:ind w:left="2846" w:right="2831"/>
                            <w:jc w:val="center"/>
                            <w:rPr>
                              <w:rFonts w:ascii="Arial"/>
                              <w:b/>
                              <w:sz w:val="24"/>
                            </w:rPr>
                          </w:pPr>
                          <w:r>
                            <w:rPr>
                              <w:rFonts w:ascii="Arial"/>
                              <w:b/>
                              <w:sz w:val="24"/>
                            </w:rPr>
                            <w:t>INFORME</w:t>
                          </w:r>
                          <w:r>
                            <w:rPr>
                              <w:rFonts w:ascii="Arial"/>
                              <w:b/>
                              <w:spacing w:val="-3"/>
                              <w:sz w:val="24"/>
                            </w:rPr>
                            <w:t xml:space="preserve"> </w:t>
                          </w:r>
                          <w:r>
                            <w:rPr>
                              <w:rFonts w:ascii="Arial"/>
                              <w:b/>
                              <w:sz w:val="24"/>
                            </w:rPr>
                            <w:t>DE</w:t>
                          </w:r>
                          <w:r>
                            <w:rPr>
                              <w:rFonts w:ascii="Arial"/>
                              <w:b/>
                              <w:spacing w:val="1"/>
                              <w:sz w:val="24"/>
                            </w:rPr>
                            <w:t xml:space="preserve"> </w:t>
                          </w:r>
                          <w:r>
                            <w:rPr>
                              <w:rFonts w:ascii="Arial"/>
                              <w:b/>
                              <w:sz w:val="24"/>
                            </w:rPr>
                            <w:t>LEY</w:t>
                          </w:r>
                        </w:p>
                      </w:tc>
                      <w:tc>
                        <w:tcPr>
                          <w:tcW w:w="2413" w:type="dxa"/>
                        </w:tcPr>
                        <w:p w14:paraId="6B215CEB" w14:textId="77777777" w:rsidR="0005690C" w:rsidRDefault="00283DF9">
                          <w:pPr>
                            <w:pStyle w:val="TableParagraph"/>
                            <w:spacing w:before="1"/>
                            <w:ind w:left="71"/>
                            <w:rPr>
                              <w:sz w:val="24"/>
                            </w:rPr>
                          </w:pPr>
                          <w:r>
                            <w:rPr>
                              <w:sz w:val="24"/>
                            </w:rPr>
                            <w:t>Código:</w:t>
                          </w:r>
                          <w:r>
                            <w:rPr>
                              <w:spacing w:val="-3"/>
                              <w:sz w:val="24"/>
                            </w:rPr>
                            <w:t xml:space="preserve"> </w:t>
                          </w:r>
                          <w:r>
                            <w:rPr>
                              <w:sz w:val="24"/>
                            </w:rPr>
                            <w:t>EIM-FR-28</w:t>
                          </w:r>
                        </w:p>
                      </w:tc>
                    </w:tr>
                    <w:tr w:rsidR="0005690C" w14:paraId="41529916" w14:textId="77777777">
                      <w:trPr>
                        <w:trHeight w:val="425"/>
                      </w:trPr>
                      <w:tc>
                        <w:tcPr>
                          <w:tcW w:w="7766" w:type="dxa"/>
                          <w:vMerge/>
                          <w:tcBorders>
                            <w:top w:val="nil"/>
                          </w:tcBorders>
                        </w:tcPr>
                        <w:p w14:paraId="00D22AEC" w14:textId="77777777" w:rsidR="0005690C" w:rsidRDefault="0005690C">
                          <w:pPr>
                            <w:rPr>
                              <w:sz w:val="2"/>
                              <w:szCs w:val="2"/>
                            </w:rPr>
                          </w:pPr>
                        </w:p>
                      </w:tc>
                      <w:tc>
                        <w:tcPr>
                          <w:tcW w:w="2413" w:type="dxa"/>
                        </w:tcPr>
                        <w:p w14:paraId="19C54E1E" w14:textId="77777777" w:rsidR="0005690C" w:rsidRDefault="00283DF9">
                          <w:pPr>
                            <w:pStyle w:val="TableParagraph"/>
                            <w:spacing w:line="274" w:lineRule="exact"/>
                            <w:ind w:left="71"/>
                            <w:rPr>
                              <w:sz w:val="24"/>
                            </w:rPr>
                          </w:pPr>
                          <w:r>
                            <w:rPr>
                              <w:sz w:val="24"/>
                            </w:rPr>
                            <w:t>Versión:</w:t>
                          </w:r>
                          <w:r>
                            <w:rPr>
                              <w:spacing w:val="-2"/>
                              <w:sz w:val="24"/>
                            </w:rPr>
                            <w:t xml:space="preserve"> </w:t>
                          </w:r>
                          <w:r>
                            <w:rPr>
                              <w:sz w:val="24"/>
                            </w:rPr>
                            <w:t>02</w:t>
                          </w:r>
                        </w:p>
                      </w:tc>
                    </w:tr>
                    <w:tr w:rsidR="0005690C" w14:paraId="7D28B0D7" w14:textId="77777777">
                      <w:trPr>
                        <w:trHeight w:val="418"/>
                      </w:trPr>
                      <w:tc>
                        <w:tcPr>
                          <w:tcW w:w="7766" w:type="dxa"/>
                          <w:vMerge/>
                          <w:tcBorders>
                            <w:top w:val="nil"/>
                          </w:tcBorders>
                        </w:tcPr>
                        <w:p w14:paraId="18C7AB36" w14:textId="77777777" w:rsidR="0005690C" w:rsidRDefault="0005690C">
                          <w:pPr>
                            <w:rPr>
                              <w:sz w:val="2"/>
                              <w:szCs w:val="2"/>
                            </w:rPr>
                          </w:pPr>
                        </w:p>
                      </w:tc>
                      <w:tc>
                        <w:tcPr>
                          <w:tcW w:w="2413" w:type="dxa"/>
                        </w:tcPr>
                        <w:p w14:paraId="3EFFFA0E" w14:textId="77777777" w:rsidR="0005690C" w:rsidRDefault="00283DF9">
                          <w:pPr>
                            <w:pStyle w:val="TableParagraph"/>
                            <w:spacing w:line="274" w:lineRule="exact"/>
                            <w:ind w:left="71"/>
                            <w:rPr>
                              <w:sz w:val="24"/>
                            </w:rPr>
                          </w:pPr>
                          <w:r>
                            <w:rPr>
                              <w:sz w:val="24"/>
                            </w:rPr>
                            <w:t>Página:</w:t>
                          </w:r>
                          <w:r>
                            <w:rPr>
                              <w:spacing w:val="-1"/>
                              <w:sz w:val="24"/>
                            </w:rPr>
                            <w:t xml:space="preserve"> </w:t>
                          </w:r>
                          <w:r>
                            <w:rPr>
                              <w:sz w:val="24"/>
                            </w:rPr>
                            <w:t>1</w:t>
                          </w:r>
                          <w:r>
                            <w:rPr>
                              <w:spacing w:val="-2"/>
                              <w:sz w:val="24"/>
                            </w:rPr>
                            <w:t xml:space="preserve"> </w:t>
                          </w:r>
                          <w:r>
                            <w:rPr>
                              <w:sz w:val="24"/>
                            </w:rPr>
                            <w:t>de</w:t>
                          </w:r>
                          <w:r>
                            <w:rPr>
                              <w:spacing w:val="-3"/>
                              <w:sz w:val="24"/>
                            </w:rPr>
                            <w:t xml:space="preserve"> </w:t>
                          </w:r>
                          <w:r>
                            <w:rPr>
                              <w:sz w:val="24"/>
                            </w:rPr>
                            <w:t>3</w:t>
                          </w:r>
                        </w:p>
                      </w:tc>
                    </w:tr>
                  </w:tbl>
                  <w:p w14:paraId="1D152C6E" w14:textId="77777777" w:rsidR="0005690C" w:rsidRDefault="0005690C">
                    <w:pPr>
                      <w:pStyle w:val="Textoindependiente"/>
                    </w:pPr>
                  </w:p>
                </w:txbxContent>
              </v:textbox>
              <w10:wrap anchorx="page" anchory="page"/>
            </v:shape>
          </w:pict>
        </mc:Fallback>
      </mc:AlternateContent>
    </w:r>
    <w:r w:rsidR="00283DF9">
      <w:rPr>
        <w:noProof/>
      </w:rPr>
      <w:drawing>
        <wp:anchor distT="0" distB="0" distL="0" distR="0" simplePos="0" relativeHeight="486276608" behindDoc="1" locked="0" layoutInCell="1" allowOverlap="1" wp14:anchorId="4AFD72DC" wp14:editId="782C4799">
          <wp:simplePos x="0" y="0"/>
          <wp:positionH relativeFrom="page">
            <wp:posOffset>1080135</wp:posOffset>
          </wp:positionH>
          <wp:positionV relativeFrom="page">
            <wp:posOffset>592118</wp:posOffset>
          </wp:positionV>
          <wp:extent cx="3367648" cy="741562"/>
          <wp:effectExtent l="0" t="0" r="0" b="0"/>
          <wp:wrapNone/>
          <wp:docPr id="1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jpeg"/>
                  <pic:cNvPicPr/>
                </pic:nvPicPr>
                <pic:blipFill>
                  <a:blip r:embed="rId1" cstate="print"/>
                  <a:stretch>
                    <a:fillRect/>
                  </a:stretch>
                </pic:blipFill>
                <pic:spPr>
                  <a:xfrm>
                    <a:off x="0" y="0"/>
                    <a:ext cx="3367648" cy="74156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81FFD"/>
    <w:multiLevelType w:val="hybridMultilevel"/>
    <w:tmpl w:val="B8FC2AB0"/>
    <w:lvl w:ilvl="0" w:tplc="240A0001">
      <w:start w:val="1"/>
      <w:numFmt w:val="bullet"/>
      <w:lvlText w:val=""/>
      <w:lvlJc w:val="left"/>
      <w:pPr>
        <w:ind w:left="1500" w:hanging="360"/>
      </w:pPr>
      <w:rPr>
        <w:rFonts w:ascii="Symbol" w:hAnsi="Symbol" w:hint="default"/>
      </w:rPr>
    </w:lvl>
    <w:lvl w:ilvl="1" w:tplc="240A0003" w:tentative="1">
      <w:start w:val="1"/>
      <w:numFmt w:val="bullet"/>
      <w:lvlText w:val="o"/>
      <w:lvlJc w:val="left"/>
      <w:pPr>
        <w:ind w:left="2220" w:hanging="360"/>
      </w:pPr>
      <w:rPr>
        <w:rFonts w:ascii="Courier New" w:hAnsi="Courier New" w:cs="Courier New" w:hint="default"/>
      </w:rPr>
    </w:lvl>
    <w:lvl w:ilvl="2" w:tplc="240A0005" w:tentative="1">
      <w:start w:val="1"/>
      <w:numFmt w:val="bullet"/>
      <w:lvlText w:val=""/>
      <w:lvlJc w:val="left"/>
      <w:pPr>
        <w:ind w:left="2940" w:hanging="360"/>
      </w:pPr>
      <w:rPr>
        <w:rFonts w:ascii="Wingdings" w:hAnsi="Wingdings" w:hint="default"/>
      </w:rPr>
    </w:lvl>
    <w:lvl w:ilvl="3" w:tplc="240A0001" w:tentative="1">
      <w:start w:val="1"/>
      <w:numFmt w:val="bullet"/>
      <w:lvlText w:val=""/>
      <w:lvlJc w:val="left"/>
      <w:pPr>
        <w:ind w:left="3660" w:hanging="360"/>
      </w:pPr>
      <w:rPr>
        <w:rFonts w:ascii="Symbol" w:hAnsi="Symbol" w:hint="default"/>
      </w:rPr>
    </w:lvl>
    <w:lvl w:ilvl="4" w:tplc="240A0003" w:tentative="1">
      <w:start w:val="1"/>
      <w:numFmt w:val="bullet"/>
      <w:lvlText w:val="o"/>
      <w:lvlJc w:val="left"/>
      <w:pPr>
        <w:ind w:left="4380" w:hanging="360"/>
      </w:pPr>
      <w:rPr>
        <w:rFonts w:ascii="Courier New" w:hAnsi="Courier New" w:cs="Courier New" w:hint="default"/>
      </w:rPr>
    </w:lvl>
    <w:lvl w:ilvl="5" w:tplc="240A0005" w:tentative="1">
      <w:start w:val="1"/>
      <w:numFmt w:val="bullet"/>
      <w:lvlText w:val=""/>
      <w:lvlJc w:val="left"/>
      <w:pPr>
        <w:ind w:left="5100" w:hanging="360"/>
      </w:pPr>
      <w:rPr>
        <w:rFonts w:ascii="Wingdings" w:hAnsi="Wingdings" w:hint="default"/>
      </w:rPr>
    </w:lvl>
    <w:lvl w:ilvl="6" w:tplc="240A0001" w:tentative="1">
      <w:start w:val="1"/>
      <w:numFmt w:val="bullet"/>
      <w:lvlText w:val=""/>
      <w:lvlJc w:val="left"/>
      <w:pPr>
        <w:ind w:left="5820" w:hanging="360"/>
      </w:pPr>
      <w:rPr>
        <w:rFonts w:ascii="Symbol" w:hAnsi="Symbol" w:hint="default"/>
      </w:rPr>
    </w:lvl>
    <w:lvl w:ilvl="7" w:tplc="240A0003" w:tentative="1">
      <w:start w:val="1"/>
      <w:numFmt w:val="bullet"/>
      <w:lvlText w:val="o"/>
      <w:lvlJc w:val="left"/>
      <w:pPr>
        <w:ind w:left="6540" w:hanging="360"/>
      </w:pPr>
      <w:rPr>
        <w:rFonts w:ascii="Courier New" w:hAnsi="Courier New" w:cs="Courier New" w:hint="default"/>
      </w:rPr>
    </w:lvl>
    <w:lvl w:ilvl="8" w:tplc="240A0005" w:tentative="1">
      <w:start w:val="1"/>
      <w:numFmt w:val="bullet"/>
      <w:lvlText w:val=""/>
      <w:lvlJc w:val="left"/>
      <w:pPr>
        <w:ind w:left="7260" w:hanging="360"/>
      </w:pPr>
      <w:rPr>
        <w:rFonts w:ascii="Wingdings" w:hAnsi="Wingdings" w:hint="default"/>
      </w:rPr>
    </w:lvl>
  </w:abstractNum>
  <w:abstractNum w:abstractNumId="1" w15:restartNumberingAfterBreak="0">
    <w:nsid w:val="073708C4"/>
    <w:multiLevelType w:val="hybridMultilevel"/>
    <w:tmpl w:val="CD805C38"/>
    <w:lvl w:ilvl="0" w:tplc="240A0001">
      <w:start w:val="1"/>
      <w:numFmt w:val="bullet"/>
      <w:lvlText w:val=""/>
      <w:lvlJc w:val="left"/>
      <w:pPr>
        <w:ind w:left="1500" w:hanging="360"/>
      </w:pPr>
      <w:rPr>
        <w:rFonts w:ascii="Symbol" w:hAnsi="Symbol" w:hint="default"/>
      </w:rPr>
    </w:lvl>
    <w:lvl w:ilvl="1" w:tplc="240A0003" w:tentative="1">
      <w:start w:val="1"/>
      <w:numFmt w:val="bullet"/>
      <w:lvlText w:val="o"/>
      <w:lvlJc w:val="left"/>
      <w:pPr>
        <w:ind w:left="2220" w:hanging="360"/>
      </w:pPr>
      <w:rPr>
        <w:rFonts w:ascii="Courier New" w:hAnsi="Courier New" w:cs="Courier New" w:hint="default"/>
      </w:rPr>
    </w:lvl>
    <w:lvl w:ilvl="2" w:tplc="240A0005" w:tentative="1">
      <w:start w:val="1"/>
      <w:numFmt w:val="bullet"/>
      <w:lvlText w:val=""/>
      <w:lvlJc w:val="left"/>
      <w:pPr>
        <w:ind w:left="2940" w:hanging="360"/>
      </w:pPr>
      <w:rPr>
        <w:rFonts w:ascii="Wingdings" w:hAnsi="Wingdings" w:hint="default"/>
      </w:rPr>
    </w:lvl>
    <w:lvl w:ilvl="3" w:tplc="240A0001" w:tentative="1">
      <w:start w:val="1"/>
      <w:numFmt w:val="bullet"/>
      <w:lvlText w:val=""/>
      <w:lvlJc w:val="left"/>
      <w:pPr>
        <w:ind w:left="3660" w:hanging="360"/>
      </w:pPr>
      <w:rPr>
        <w:rFonts w:ascii="Symbol" w:hAnsi="Symbol" w:hint="default"/>
      </w:rPr>
    </w:lvl>
    <w:lvl w:ilvl="4" w:tplc="240A0003" w:tentative="1">
      <w:start w:val="1"/>
      <w:numFmt w:val="bullet"/>
      <w:lvlText w:val="o"/>
      <w:lvlJc w:val="left"/>
      <w:pPr>
        <w:ind w:left="4380" w:hanging="360"/>
      </w:pPr>
      <w:rPr>
        <w:rFonts w:ascii="Courier New" w:hAnsi="Courier New" w:cs="Courier New" w:hint="default"/>
      </w:rPr>
    </w:lvl>
    <w:lvl w:ilvl="5" w:tplc="240A0005" w:tentative="1">
      <w:start w:val="1"/>
      <w:numFmt w:val="bullet"/>
      <w:lvlText w:val=""/>
      <w:lvlJc w:val="left"/>
      <w:pPr>
        <w:ind w:left="5100" w:hanging="360"/>
      </w:pPr>
      <w:rPr>
        <w:rFonts w:ascii="Wingdings" w:hAnsi="Wingdings" w:hint="default"/>
      </w:rPr>
    </w:lvl>
    <w:lvl w:ilvl="6" w:tplc="240A0001" w:tentative="1">
      <w:start w:val="1"/>
      <w:numFmt w:val="bullet"/>
      <w:lvlText w:val=""/>
      <w:lvlJc w:val="left"/>
      <w:pPr>
        <w:ind w:left="5820" w:hanging="360"/>
      </w:pPr>
      <w:rPr>
        <w:rFonts w:ascii="Symbol" w:hAnsi="Symbol" w:hint="default"/>
      </w:rPr>
    </w:lvl>
    <w:lvl w:ilvl="7" w:tplc="240A0003" w:tentative="1">
      <w:start w:val="1"/>
      <w:numFmt w:val="bullet"/>
      <w:lvlText w:val="o"/>
      <w:lvlJc w:val="left"/>
      <w:pPr>
        <w:ind w:left="6540" w:hanging="360"/>
      </w:pPr>
      <w:rPr>
        <w:rFonts w:ascii="Courier New" w:hAnsi="Courier New" w:cs="Courier New" w:hint="default"/>
      </w:rPr>
    </w:lvl>
    <w:lvl w:ilvl="8" w:tplc="240A0005" w:tentative="1">
      <w:start w:val="1"/>
      <w:numFmt w:val="bullet"/>
      <w:lvlText w:val=""/>
      <w:lvlJc w:val="left"/>
      <w:pPr>
        <w:ind w:left="7260" w:hanging="360"/>
      </w:pPr>
      <w:rPr>
        <w:rFonts w:ascii="Wingdings" w:hAnsi="Wingdings" w:hint="default"/>
      </w:rPr>
    </w:lvl>
  </w:abstractNum>
  <w:abstractNum w:abstractNumId="2" w15:restartNumberingAfterBreak="0">
    <w:nsid w:val="089D2689"/>
    <w:multiLevelType w:val="hybridMultilevel"/>
    <w:tmpl w:val="22687136"/>
    <w:lvl w:ilvl="0" w:tplc="BDD6575A">
      <w:start w:val="1"/>
      <w:numFmt w:val="lowerLetter"/>
      <w:lvlText w:val="%1)"/>
      <w:lvlJc w:val="left"/>
      <w:pPr>
        <w:ind w:left="1501" w:hanging="361"/>
      </w:pPr>
      <w:rPr>
        <w:rFonts w:ascii="Arial MT" w:eastAsia="Arial MT" w:hAnsi="Arial MT" w:cs="Arial MT" w:hint="default"/>
        <w:spacing w:val="-2"/>
        <w:w w:val="99"/>
        <w:sz w:val="24"/>
        <w:szCs w:val="24"/>
        <w:lang w:val="es-ES" w:eastAsia="en-US" w:bidi="ar-SA"/>
      </w:rPr>
    </w:lvl>
    <w:lvl w:ilvl="1" w:tplc="AC18BA96">
      <w:numFmt w:val="bullet"/>
      <w:lvlText w:val="•"/>
      <w:lvlJc w:val="left"/>
      <w:pPr>
        <w:ind w:left="2390" w:hanging="361"/>
      </w:pPr>
      <w:rPr>
        <w:rFonts w:hint="default"/>
        <w:lang w:val="es-ES" w:eastAsia="en-US" w:bidi="ar-SA"/>
      </w:rPr>
    </w:lvl>
    <w:lvl w:ilvl="2" w:tplc="C5C8120C">
      <w:numFmt w:val="bullet"/>
      <w:lvlText w:val="•"/>
      <w:lvlJc w:val="left"/>
      <w:pPr>
        <w:ind w:left="3280" w:hanging="361"/>
      </w:pPr>
      <w:rPr>
        <w:rFonts w:hint="default"/>
        <w:lang w:val="es-ES" w:eastAsia="en-US" w:bidi="ar-SA"/>
      </w:rPr>
    </w:lvl>
    <w:lvl w:ilvl="3" w:tplc="D7207E80">
      <w:numFmt w:val="bullet"/>
      <w:lvlText w:val="•"/>
      <w:lvlJc w:val="left"/>
      <w:pPr>
        <w:ind w:left="4170" w:hanging="361"/>
      </w:pPr>
      <w:rPr>
        <w:rFonts w:hint="default"/>
        <w:lang w:val="es-ES" w:eastAsia="en-US" w:bidi="ar-SA"/>
      </w:rPr>
    </w:lvl>
    <w:lvl w:ilvl="4" w:tplc="7390E8E6">
      <w:numFmt w:val="bullet"/>
      <w:lvlText w:val="•"/>
      <w:lvlJc w:val="left"/>
      <w:pPr>
        <w:ind w:left="5060" w:hanging="361"/>
      </w:pPr>
      <w:rPr>
        <w:rFonts w:hint="default"/>
        <w:lang w:val="es-ES" w:eastAsia="en-US" w:bidi="ar-SA"/>
      </w:rPr>
    </w:lvl>
    <w:lvl w:ilvl="5" w:tplc="4816053A">
      <w:numFmt w:val="bullet"/>
      <w:lvlText w:val="•"/>
      <w:lvlJc w:val="left"/>
      <w:pPr>
        <w:ind w:left="5950" w:hanging="361"/>
      </w:pPr>
      <w:rPr>
        <w:rFonts w:hint="default"/>
        <w:lang w:val="es-ES" w:eastAsia="en-US" w:bidi="ar-SA"/>
      </w:rPr>
    </w:lvl>
    <w:lvl w:ilvl="6" w:tplc="F8568C2C">
      <w:numFmt w:val="bullet"/>
      <w:lvlText w:val="•"/>
      <w:lvlJc w:val="left"/>
      <w:pPr>
        <w:ind w:left="6840" w:hanging="361"/>
      </w:pPr>
      <w:rPr>
        <w:rFonts w:hint="default"/>
        <w:lang w:val="es-ES" w:eastAsia="en-US" w:bidi="ar-SA"/>
      </w:rPr>
    </w:lvl>
    <w:lvl w:ilvl="7" w:tplc="114603D0">
      <w:numFmt w:val="bullet"/>
      <w:lvlText w:val="•"/>
      <w:lvlJc w:val="left"/>
      <w:pPr>
        <w:ind w:left="7730" w:hanging="361"/>
      </w:pPr>
      <w:rPr>
        <w:rFonts w:hint="default"/>
        <w:lang w:val="es-ES" w:eastAsia="en-US" w:bidi="ar-SA"/>
      </w:rPr>
    </w:lvl>
    <w:lvl w:ilvl="8" w:tplc="A8740558">
      <w:numFmt w:val="bullet"/>
      <w:lvlText w:val="•"/>
      <w:lvlJc w:val="left"/>
      <w:pPr>
        <w:ind w:left="8620" w:hanging="361"/>
      </w:pPr>
      <w:rPr>
        <w:rFonts w:hint="default"/>
        <w:lang w:val="es-ES" w:eastAsia="en-US" w:bidi="ar-SA"/>
      </w:rPr>
    </w:lvl>
  </w:abstractNum>
  <w:abstractNum w:abstractNumId="3" w15:restartNumberingAfterBreak="0">
    <w:nsid w:val="11120C1C"/>
    <w:multiLevelType w:val="hybridMultilevel"/>
    <w:tmpl w:val="6ACEEE00"/>
    <w:lvl w:ilvl="0" w:tplc="240A0001">
      <w:start w:val="1"/>
      <w:numFmt w:val="bullet"/>
      <w:lvlText w:val=""/>
      <w:lvlJc w:val="left"/>
      <w:pPr>
        <w:ind w:left="1500" w:hanging="360"/>
      </w:pPr>
      <w:rPr>
        <w:rFonts w:ascii="Symbol" w:hAnsi="Symbol" w:hint="default"/>
      </w:rPr>
    </w:lvl>
    <w:lvl w:ilvl="1" w:tplc="240A0003" w:tentative="1">
      <w:start w:val="1"/>
      <w:numFmt w:val="bullet"/>
      <w:lvlText w:val="o"/>
      <w:lvlJc w:val="left"/>
      <w:pPr>
        <w:ind w:left="2220" w:hanging="360"/>
      </w:pPr>
      <w:rPr>
        <w:rFonts w:ascii="Courier New" w:hAnsi="Courier New" w:cs="Courier New" w:hint="default"/>
      </w:rPr>
    </w:lvl>
    <w:lvl w:ilvl="2" w:tplc="240A0005" w:tentative="1">
      <w:start w:val="1"/>
      <w:numFmt w:val="bullet"/>
      <w:lvlText w:val=""/>
      <w:lvlJc w:val="left"/>
      <w:pPr>
        <w:ind w:left="2940" w:hanging="360"/>
      </w:pPr>
      <w:rPr>
        <w:rFonts w:ascii="Wingdings" w:hAnsi="Wingdings" w:hint="default"/>
      </w:rPr>
    </w:lvl>
    <w:lvl w:ilvl="3" w:tplc="240A0001" w:tentative="1">
      <w:start w:val="1"/>
      <w:numFmt w:val="bullet"/>
      <w:lvlText w:val=""/>
      <w:lvlJc w:val="left"/>
      <w:pPr>
        <w:ind w:left="3660" w:hanging="360"/>
      </w:pPr>
      <w:rPr>
        <w:rFonts w:ascii="Symbol" w:hAnsi="Symbol" w:hint="default"/>
      </w:rPr>
    </w:lvl>
    <w:lvl w:ilvl="4" w:tplc="240A0003" w:tentative="1">
      <w:start w:val="1"/>
      <w:numFmt w:val="bullet"/>
      <w:lvlText w:val="o"/>
      <w:lvlJc w:val="left"/>
      <w:pPr>
        <w:ind w:left="4380" w:hanging="360"/>
      </w:pPr>
      <w:rPr>
        <w:rFonts w:ascii="Courier New" w:hAnsi="Courier New" w:cs="Courier New" w:hint="default"/>
      </w:rPr>
    </w:lvl>
    <w:lvl w:ilvl="5" w:tplc="240A0005" w:tentative="1">
      <w:start w:val="1"/>
      <w:numFmt w:val="bullet"/>
      <w:lvlText w:val=""/>
      <w:lvlJc w:val="left"/>
      <w:pPr>
        <w:ind w:left="5100" w:hanging="360"/>
      </w:pPr>
      <w:rPr>
        <w:rFonts w:ascii="Wingdings" w:hAnsi="Wingdings" w:hint="default"/>
      </w:rPr>
    </w:lvl>
    <w:lvl w:ilvl="6" w:tplc="240A0001" w:tentative="1">
      <w:start w:val="1"/>
      <w:numFmt w:val="bullet"/>
      <w:lvlText w:val=""/>
      <w:lvlJc w:val="left"/>
      <w:pPr>
        <w:ind w:left="5820" w:hanging="360"/>
      </w:pPr>
      <w:rPr>
        <w:rFonts w:ascii="Symbol" w:hAnsi="Symbol" w:hint="default"/>
      </w:rPr>
    </w:lvl>
    <w:lvl w:ilvl="7" w:tplc="240A0003" w:tentative="1">
      <w:start w:val="1"/>
      <w:numFmt w:val="bullet"/>
      <w:lvlText w:val="o"/>
      <w:lvlJc w:val="left"/>
      <w:pPr>
        <w:ind w:left="6540" w:hanging="360"/>
      </w:pPr>
      <w:rPr>
        <w:rFonts w:ascii="Courier New" w:hAnsi="Courier New" w:cs="Courier New" w:hint="default"/>
      </w:rPr>
    </w:lvl>
    <w:lvl w:ilvl="8" w:tplc="240A0005" w:tentative="1">
      <w:start w:val="1"/>
      <w:numFmt w:val="bullet"/>
      <w:lvlText w:val=""/>
      <w:lvlJc w:val="left"/>
      <w:pPr>
        <w:ind w:left="7260" w:hanging="360"/>
      </w:pPr>
      <w:rPr>
        <w:rFonts w:ascii="Wingdings" w:hAnsi="Wingdings" w:hint="default"/>
      </w:rPr>
    </w:lvl>
  </w:abstractNum>
  <w:abstractNum w:abstractNumId="4" w15:restartNumberingAfterBreak="0">
    <w:nsid w:val="164221C3"/>
    <w:multiLevelType w:val="hybridMultilevel"/>
    <w:tmpl w:val="832EE4A0"/>
    <w:lvl w:ilvl="0" w:tplc="240A000F">
      <w:start w:val="1"/>
      <w:numFmt w:val="decimal"/>
      <w:lvlText w:val="%1."/>
      <w:lvlJc w:val="left"/>
      <w:pPr>
        <w:ind w:left="1500" w:hanging="360"/>
      </w:pPr>
    </w:lvl>
    <w:lvl w:ilvl="1" w:tplc="240A0019" w:tentative="1">
      <w:start w:val="1"/>
      <w:numFmt w:val="lowerLetter"/>
      <w:lvlText w:val="%2."/>
      <w:lvlJc w:val="left"/>
      <w:pPr>
        <w:ind w:left="2220" w:hanging="360"/>
      </w:pPr>
    </w:lvl>
    <w:lvl w:ilvl="2" w:tplc="240A001B" w:tentative="1">
      <w:start w:val="1"/>
      <w:numFmt w:val="lowerRoman"/>
      <w:lvlText w:val="%3."/>
      <w:lvlJc w:val="right"/>
      <w:pPr>
        <w:ind w:left="2940" w:hanging="180"/>
      </w:pPr>
    </w:lvl>
    <w:lvl w:ilvl="3" w:tplc="240A000F" w:tentative="1">
      <w:start w:val="1"/>
      <w:numFmt w:val="decimal"/>
      <w:lvlText w:val="%4."/>
      <w:lvlJc w:val="left"/>
      <w:pPr>
        <w:ind w:left="3660" w:hanging="360"/>
      </w:pPr>
    </w:lvl>
    <w:lvl w:ilvl="4" w:tplc="240A0019" w:tentative="1">
      <w:start w:val="1"/>
      <w:numFmt w:val="lowerLetter"/>
      <w:lvlText w:val="%5."/>
      <w:lvlJc w:val="left"/>
      <w:pPr>
        <w:ind w:left="4380" w:hanging="360"/>
      </w:pPr>
    </w:lvl>
    <w:lvl w:ilvl="5" w:tplc="240A001B" w:tentative="1">
      <w:start w:val="1"/>
      <w:numFmt w:val="lowerRoman"/>
      <w:lvlText w:val="%6."/>
      <w:lvlJc w:val="right"/>
      <w:pPr>
        <w:ind w:left="5100" w:hanging="180"/>
      </w:pPr>
    </w:lvl>
    <w:lvl w:ilvl="6" w:tplc="240A000F" w:tentative="1">
      <w:start w:val="1"/>
      <w:numFmt w:val="decimal"/>
      <w:lvlText w:val="%7."/>
      <w:lvlJc w:val="left"/>
      <w:pPr>
        <w:ind w:left="5820" w:hanging="360"/>
      </w:pPr>
    </w:lvl>
    <w:lvl w:ilvl="7" w:tplc="240A0019" w:tentative="1">
      <w:start w:val="1"/>
      <w:numFmt w:val="lowerLetter"/>
      <w:lvlText w:val="%8."/>
      <w:lvlJc w:val="left"/>
      <w:pPr>
        <w:ind w:left="6540" w:hanging="360"/>
      </w:pPr>
    </w:lvl>
    <w:lvl w:ilvl="8" w:tplc="240A001B" w:tentative="1">
      <w:start w:val="1"/>
      <w:numFmt w:val="lowerRoman"/>
      <w:lvlText w:val="%9."/>
      <w:lvlJc w:val="right"/>
      <w:pPr>
        <w:ind w:left="7260" w:hanging="180"/>
      </w:pPr>
    </w:lvl>
  </w:abstractNum>
  <w:abstractNum w:abstractNumId="5" w15:restartNumberingAfterBreak="0">
    <w:nsid w:val="166431DA"/>
    <w:multiLevelType w:val="hybridMultilevel"/>
    <w:tmpl w:val="83D403E8"/>
    <w:lvl w:ilvl="0" w:tplc="240A0001">
      <w:start w:val="1"/>
      <w:numFmt w:val="bullet"/>
      <w:lvlText w:val=""/>
      <w:lvlJc w:val="left"/>
      <w:pPr>
        <w:ind w:left="1500" w:hanging="360"/>
      </w:pPr>
      <w:rPr>
        <w:rFonts w:ascii="Symbol" w:hAnsi="Symbol" w:hint="default"/>
      </w:rPr>
    </w:lvl>
    <w:lvl w:ilvl="1" w:tplc="240A0003" w:tentative="1">
      <w:start w:val="1"/>
      <w:numFmt w:val="bullet"/>
      <w:lvlText w:val="o"/>
      <w:lvlJc w:val="left"/>
      <w:pPr>
        <w:ind w:left="2220" w:hanging="360"/>
      </w:pPr>
      <w:rPr>
        <w:rFonts w:ascii="Courier New" w:hAnsi="Courier New" w:cs="Courier New" w:hint="default"/>
      </w:rPr>
    </w:lvl>
    <w:lvl w:ilvl="2" w:tplc="240A0005" w:tentative="1">
      <w:start w:val="1"/>
      <w:numFmt w:val="bullet"/>
      <w:lvlText w:val=""/>
      <w:lvlJc w:val="left"/>
      <w:pPr>
        <w:ind w:left="2940" w:hanging="360"/>
      </w:pPr>
      <w:rPr>
        <w:rFonts w:ascii="Wingdings" w:hAnsi="Wingdings" w:hint="default"/>
      </w:rPr>
    </w:lvl>
    <w:lvl w:ilvl="3" w:tplc="240A0001" w:tentative="1">
      <w:start w:val="1"/>
      <w:numFmt w:val="bullet"/>
      <w:lvlText w:val=""/>
      <w:lvlJc w:val="left"/>
      <w:pPr>
        <w:ind w:left="3660" w:hanging="360"/>
      </w:pPr>
      <w:rPr>
        <w:rFonts w:ascii="Symbol" w:hAnsi="Symbol" w:hint="default"/>
      </w:rPr>
    </w:lvl>
    <w:lvl w:ilvl="4" w:tplc="240A0003" w:tentative="1">
      <w:start w:val="1"/>
      <w:numFmt w:val="bullet"/>
      <w:lvlText w:val="o"/>
      <w:lvlJc w:val="left"/>
      <w:pPr>
        <w:ind w:left="4380" w:hanging="360"/>
      </w:pPr>
      <w:rPr>
        <w:rFonts w:ascii="Courier New" w:hAnsi="Courier New" w:cs="Courier New" w:hint="default"/>
      </w:rPr>
    </w:lvl>
    <w:lvl w:ilvl="5" w:tplc="240A0005" w:tentative="1">
      <w:start w:val="1"/>
      <w:numFmt w:val="bullet"/>
      <w:lvlText w:val=""/>
      <w:lvlJc w:val="left"/>
      <w:pPr>
        <w:ind w:left="5100" w:hanging="360"/>
      </w:pPr>
      <w:rPr>
        <w:rFonts w:ascii="Wingdings" w:hAnsi="Wingdings" w:hint="default"/>
      </w:rPr>
    </w:lvl>
    <w:lvl w:ilvl="6" w:tplc="240A0001" w:tentative="1">
      <w:start w:val="1"/>
      <w:numFmt w:val="bullet"/>
      <w:lvlText w:val=""/>
      <w:lvlJc w:val="left"/>
      <w:pPr>
        <w:ind w:left="5820" w:hanging="360"/>
      </w:pPr>
      <w:rPr>
        <w:rFonts w:ascii="Symbol" w:hAnsi="Symbol" w:hint="default"/>
      </w:rPr>
    </w:lvl>
    <w:lvl w:ilvl="7" w:tplc="240A0003" w:tentative="1">
      <w:start w:val="1"/>
      <w:numFmt w:val="bullet"/>
      <w:lvlText w:val="o"/>
      <w:lvlJc w:val="left"/>
      <w:pPr>
        <w:ind w:left="6540" w:hanging="360"/>
      </w:pPr>
      <w:rPr>
        <w:rFonts w:ascii="Courier New" w:hAnsi="Courier New" w:cs="Courier New" w:hint="default"/>
      </w:rPr>
    </w:lvl>
    <w:lvl w:ilvl="8" w:tplc="240A0005" w:tentative="1">
      <w:start w:val="1"/>
      <w:numFmt w:val="bullet"/>
      <w:lvlText w:val=""/>
      <w:lvlJc w:val="left"/>
      <w:pPr>
        <w:ind w:left="7260" w:hanging="360"/>
      </w:pPr>
      <w:rPr>
        <w:rFonts w:ascii="Wingdings" w:hAnsi="Wingdings" w:hint="default"/>
      </w:rPr>
    </w:lvl>
  </w:abstractNum>
  <w:abstractNum w:abstractNumId="6" w15:restartNumberingAfterBreak="0">
    <w:nsid w:val="19C67B0F"/>
    <w:multiLevelType w:val="hybridMultilevel"/>
    <w:tmpl w:val="C5609032"/>
    <w:lvl w:ilvl="0" w:tplc="240A0001">
      <w:start w:val="1"/>
      <w:numFmt w:val="bullet"/>
      <w:lvlText w:val=""/>
      <w:lvlJc w:val="left"/>
      <w:pPr>
        <w:ind w:left="1500" w:hanging="360"/>
      </w:pPr>
      <w:rPr>
        <w:rFonts w:ascii="Symbol" w:hAnsi="Symbol" w:hint="default"/>
      </w:rPr>
    </w:lvl>
    <w:lvl w:ilvl="1" w:tplc="240A0003">
      <w:start w:val="1"/>
      <w:numFmt w:val="bullet"/>
      <w:lvlText w:val="o"/>
      <w:lvlJc w:val="left"/>
      <w:pPr>
        <w:ind w:left="2220" w:hanging="360"/>
      </w:pPr>
      <w:rPr>
        <w:rFonts w:ascii="Courier New" w:hAnsi="Courier New" w:cs="Courier New" w:hint="default"/>
      </w:rPr>
    </w:lvl>
    <w:lvl w:ilvl="2" w:tplc="240A0005" w:tentative="1">
      <w:start w:val="1"/>
      <w:numFmt w:val="bullet"/>
      <w:lvlText w:val=""/>
      <w:lvlJc w:val="left"/>
      <w:pPr>
        <w:ind w:left="2940" w:hanging="360"/>
      </w:pPr>
      <w:rPr>
        <w:rFonts w:ascii="Wingdings" w:hAnsi="Wingdings" w:hint="default"/>
      </w:rPr>
    </w:lvl>
    <w:lvl w:ilvl="3" w:tplc="240A0001" w:tentative="1">
      <w:start w:val="1"/>
      <w:numFmt w:val="bullet"/>
      <w:lvlText w:val=""/>
      <w:lvlJc w:val="left"/>
      <w:pPr>
        <w:ind w:left="3660" w:hanging="360"/>
      </w:pPr>
      <w:rPr>
        <w:rFonts w:ascii="Symbol" w:hAnsi="Symbol" w:hint="default"/>
      </w:rPr>
    </w:lvl>
    <w:lvl w:ilvl="4" w:tplc="240A0003" w:tentative="1">
      <w:start w:val="1"/>
      <w:numFmt w:val="bullet"/>
      <w:lvlText w:val="o"/>
      <w:lvlJc w:val="left"/>
      <w:pPr>
        <w:ind w:left="4380" w:hanging="360"/>
      </w:pPr>
      <w:rPr>
        <w:rFonts w:ascii="Courier New" w:hAnsi="Courier New" w:cs="Courier New" w:hint="default"/>
      </w:rPr>
    </w:lvl>
    <w:lvl w:ilvl="5" w:tplc="240A0005" w:tentative="1">
      <w:start w:val="1"/>
      <w:numFmt w:val="bullet"/>
      <w:lvlText w:val=""/>
      <w:lvlJc w:val="left"/>
      <w:pPr>
        <w:ind w:left="5100" w:hanging="360"/>
      </w:pPr>
      <w:rPr>
        <w:rFonts w:ascii="Wingdings" w:hAnsi="Wingdings" w:hint="default"/>
      </w:rPr>
    </w:lvl>
    <w:lvl w:ilvl="6" w:tplc="240A0001" w:tentative="1">
      <w:start w:val="1"/>
      <w:numFmt w:val="bullet"/>
      <w:lvlText w:val=""/>
      <w:lvlJc w:val="left"/>
      <w:pPr>
        <w:ind w:left="5820" w:hanging="360"/>
      </w:pPr>
      <w:rPr>
        <w:rFonts w:ascii="Symbol" w:hAnsi="Symbol" w:hint="default"/>
      </w:rPr>
    </w:lvl>
    <w:lvl w:ilvl="7" w:tplc="240A0003" w:tentative="1">
      <w:start w:val="1"/>
      <w:numFmt w:val="bullet"/>
      <w:lvlText w:val="o"/>
      <w:lvlJc w:val="left"/>
      <w:pPr>
        <w:ind w:left="6540" w:hanging="360"/>
      </w:pPr>
      <w:rPr>
        <w:rFonts w:ascii="Courier New" w:hAnsi="Courier New" w:cs="Courier New" w:hint="default"/>
      </w:rPr>
    </w:lvl>
    <w:lvl w:ilvl="8" w:tplc="240A0005" w:tentative="1">
      <w:start w:val="1"/>
      <w:numFmt w:val="bullet"/>
      <w:lvlText w:val=""/>
      <w:lvlJc w:val="left"/>
      <w:pPr>
        <w:ind w:left="7260" w:hanging="360"/>
      </w:pPr>
      <w:rPr>
        <w:rFonts w:ascii="Wingdings" w:hAnsi="Wingdings" w:hint="default"/>
      </w:rPr>
    </w:lvl>
  </w:abstractNum>
  <w:abstractNum w:abstractNumId="7" w15:restartNumberingAfterBreak="0">
    <w:nsid w:val="1C6C1C42"/>
    <w:multiLevelType w:val="hybridMultilevel"/>
    <w:tmpl w:val="830CDDD6"/>
    <w:lvl w:ilvl="0" w:tplc="E3BC2336">
      <w:start w:val="1"/>
      <w:numFmt w:val="decimal"/>
      <w:lvlText w:val="%1."/>
      <w:lvlJc w:val="left"/>
      <w:pPr>
        <w:ind w:left="1500" w:hanging="360"/>
      </w:pPr>
      <w:rPr>
        <w:b/>
        <w:bCs/>
      </w:rPr>
    </w:lvl>
    <w:lvl w:ilvl="1" w:tplc="240A0019" w:tentative="1">
      <w:start w:val="1"/>
      <w:numFmt w:val="lowerLetter"/>
      <w:lvlText w:val="%2."/>
      <w:lvlJc w:val="left"/>
      <w:pPr>
        <w:ind w:left="2220" w:hanging="360"/>
      </w:pPr>
    </w:lvl>
    <w:lvl w:ilvl="2" w:tplc="240A001B" w:tentative="1">
      <w:start w:val="1"/>
      <w:numFmt w:val="lowerRoman"/>
      <w:lvlText w:val="%3."/>
      <w:lvlJc w:val="right"/>
      <w:pPr>
        <w:ind w:left="2940" w:hanging="180"/>
      </w:pPr>
    </w:lvl>
    <w:lvl w:ilvl="3" w:tplc="240A000F" w:tentative="1">
      <w:start w:val="1"/>
      <w:numFmt w:val="decimal"/>
      <w:lvlText w:val="%4."/>
      <w:lvlJc w:val="left"/>
      <w:pPr>
        <w:ind w:left="3660" w:hanging="360"/>
      </w:pPr>
    </w:lvl>
    <w:lvl w:ilvl="4" w:tplc="240A0019" w:tentative="1">
      <w:start w:val="1"/>
      <w:numFmt w:val="lowerLetter"/>
      <w:lvlText w:val="%5."/>
      <w:lvlJc w:val="left"/>
      <w:pPr>
        <w:ind w:left="4380" w:hanging="360"/>
      </w:pPr>
    </w:lvl>
    <w:lvl w:ilvl="5" w:tplc="240A001B" w:tentative="1">
      <w:start w:val="1"/>
      <w:numFmt w:val="lowerRoman"/>
      <w:lvlText w:val="%6."/>
      <w:lvlJc w:val="right"/>
      <w:pPr>
        <w:ind w:left="5100" w:hanging="180"/>
      </w:pPr>
    </w:lvl>
    <w:lvl w:ilvl="6" w:tplc="240A000F" w:tentative="1">
      <w:start w:val="1"/>
      <w:numFmt w:val="decimal"/>
      <w:lvlText w:val="%7."/>
      <w:lvlJc w:val="left"/>
      <w:pPr>
        <w:ind w:left="5820" w:hanging="360"/>
      </w:pPr>
    </w:lvl>
    <w:lvl w:ilvl="7" w:tplc="240A0019" w:tentative="1">
      <w:start w:val="1"/>
      <w:numFmt w:val="lowerLetter"/>
      <w:lvlText w:val="%8."/>
      <w:lvlJc w:val="left"/>
      <w:pPr>
        <w:ind w:left="6540" w:hanging="360"/>
      </w:pPr>
    </w:lvl>
    <w:lvl w:ilvl="8" w:tplc="240A001B" w:tentative="1">
      <w:start w:val="1"/>
      <w:numFmt w:val="lowerRoman"/>
      <w:lvlText w:val="%9."/>
      <w:lvlJc w:val="right"/>
      <w:pPr>
        <w:ind w:left="7260" w:hanging="180"/>
      </w:pPr>
    </w:lvl>
  </w:abstractNum>
  <w:abstractNum w:abstractNumId="8" w15:restartNumberingAfterBreak="0">
    <w:nsid w:val="263E6404"/>
    <w:multiLevelType w:val="hybridMultilevel"/>
    <w:tmpl w:val="D346D582"/>
    <w:lvl w:ilvl="0" w:tplc="240A000F">
      <w:start w:val="1"/>
      <w:numFmt w:val="decimal"/>
      <w:lvlText w:val="%1."/>
      <w:lvlJc w:val="left"/>
      <w:pPr>
        <w:ind w:left="1500" w:hanging="360"/>
      </w:pPr>
      <w:rPr>
        <w:rFonts w:hint="default"/>
      </w:rPr>
    </w:lvl>
    <w:lvl w:ilvl="1" w:tplc="240A0003" w:tentative="1">
      <w:start w:val="1"/>
      <w:numFmt w:val="bullet"/>
      <w:lvlText w:val="o"/>
      <w:lvlJc w:val="left"/>
      <w:pPr>
        <w:ind w:left="2220" w:hanging="360"/>
      </w:pPr>
      <w:rPr>
        <w:rFonts w:ascii="Courier New" w:hAnsi="Courier New" w:cs="Courier New" w:hint="default"/>
      </w:rPr>
    </w:lvl>
    <w:lvl w:ilvl="2" w:tplc="240A0005" w:tentative="1">
      <w:start w:val="1"/>
      <w:numFmt w:val="bullet"/>
      <w:lvlText w:val=""/>
      <w:lvlJc w:val="left"/>
      <w:pPr>
        <w:ind w:left="2940" w:hanging="360"/>
      </w:pPr>
      <w:rPr>
        <w:rFonts w:ascii="Wingdings" w:hAnsi="Wingdings" w:hint="default"/>
      </w:rPr>
    </w:lvl>
    <w:lvl w:ilvl="3" w:tplc="240A0001" w:tentative="1">
      <w:start w:val="1"/>
      <w:numFmt w:val="bullet"/>
      <w:lvlText w:val=""/>
      <w:lvlJc w:val="left"/>
      <w:pPr>
        <w:ind w:left="3660" w:hanging="360"/>
      </w:pPr>
      <w:rPr>
        <w:rFonts w:ascii="Symbol" w:hAnsi="Symbol" w:hint="default"/>
      </w:rPr>
    </w:lvl>
    <w:lvl w:ilvl="4" w:tplc="240A0003" w:tentative="1">
      <w:start w:val="1"/>
      <w:numFmt w:val="bullet"/>
      <w:lvlText w:val="o"/>
      <w:lvlJc w:val="left"/>
      <w:pPr>
        <w:ind w:left="4380" w:hanging="360"/>
      </w:pPr>
      <w:rPr>
        <w:rFonts w:ascii="Courier New" w:hAnsi="Courier New" w:cs="Courier New" w:hint="default"/>
      </w:rPr>
    </w:lvl>
    <w:lvl w:ilvl="5" w:tplc="240A0005" w:tentative="1">
      <w:start w:val="1"/>
      <w:numFmt w:val="bullet"/>
      <w:lvlText w:val=""/>
      <w:lvlJc w:val="left"/>
      <w:pPr>
        <w:ind w:left="5100" w:hanging="360"/>
      </w:pPr>
      <w:rPr>
        <w:rFonts w:ascii="Wingdings" w:hAnsi="Wingdings" w:hint="default"/>
      </w:rPr>
    </w:lvl>
    <w:lvl w:ilvl="6" w:tplc="240A0001" w:tentative="1">
      <w:start w:val="1"/>
      <w:numFmt w:val="bullet"/>
      <w:lvlText w:val=""/>
      <w:lvlJc w:val="left"/>
      <w:pPr>
        <w:ind w:left="5820" w:hanging="360"/>
      </w:pPr>
      <w:rPr>
        <w:rFonts w:ascii="Symbol" w:hAnsi="Symbol" w:hint="default"/>
      </w:rPr>
    </w:lvl>
    <w:lvl w:ilvl="7" w:tplc="240A0003" w:tentative="1">
      <w:start w:val="1"/>
      <w:numFmt w:val="bullet"/>
      <w:lvlText w:val="o"/>
      <w:lvlJc w:val="left"/>
      <w:pPr>
        <w:ind w:left="6540" w:hanging="360"/>
      </w:pPr>
      <w:rPr>
        <w:rFonts w:ascii="Courier New" w:hAnsi="Courier New" w:cs="Courier New" w:hint="default"/>
      </w:rPr>
    </w:lvl>
    <w:lvl w:ilvl="8" w:tplc="240A0005" w:tentative="1">
      <w:start w:val="1"/>
      <w:numFmt w:val="bullet"/>
      <w:lvlText w:val=""/>
      <w:lvlJc w:val="left"/>
      <w:pPr>
        <w:ind w:left="7260" w:hanging="360"/>
      </w:pPr>
      <w:rPr>
        <w:rFonts w:ascii="Wingdings" w:hAnsi="Wingdings" w:hint="default"/>
      </w:rPr>
    </w:lvl>
  </w:abstractNum>
  <w:abstractNum w:abstractNumId="9" w15:restartNumberingAfterBreak="0">
    <w:nsid w:val="2EA946EF"/>
    <w:multiLevelType w:val="hybridMultilevel"/>
    <w:tmpl w:val="054481F2"/>
    <w:lvl w:ilvl="0" w:tplc="240A0001">
      <w:start w:val="1"/>
      <w:numFmt w:val="bullet"/>
      <w:lvlText w:val=""/>
      <w:lvlJc w:val="left"/>
      <w:pPr>
        <w:ind w:left="1500" w:hanging="360"/>
      </w:pPr>
      <w:rPr>
        <w:rFonts w:ascii="Symbol" w:hAnsi="Symbol" w:hint="default"/>
      </w:rPr>
    </w:lvl>
    <w:lvl w:ilvl="1" w:tplc="240A0003" w:tentative="1">
      <w:start w:val="1"/>
      <w:numFmt w:val="bullet"/>
      <w:lvlText w:val="o"/>
      <w:lvlJc w:val="left"/>
      <w:pPr>
        <w:ind w:left="2220" w:hanging="360"/>
      </w:pPr>
      <w:rPr>
        <w:rFonts w:ascii="Courier New" w:hAnsi="Courier New" w:cs="Courier New" w:hint="default"/>
      </w:rPr>
    </w:lvl>
    <w:lvl w:ilvl="2" w:tplc="240A0005" w:tentative="1">
      <w:start w:val="1"/>
      <w:numFmt w:val="bullet"/>
      <w:lvlText w:val=""/>
      <w:lvlJc w:val="left"/>
      <w:pPr>
        <w:ind w:left="2940" w:hanging="360"/>
      </w:pPr>
      <w:rPr>
        <w:rFonts w:ascii="Wingdings" w:hAnsi="Wingdings" w:hint="default"/>
      </w:rPr>
    </w:lvl>
    <w:lvl w:ilvl="3" w:tplc="240A0001" w:tentative="1">
      <w:start w:val="1"/>
      <w:numFmt w:val="bullet"/>
      <w:lvlText w:val=""/>
      <w:lvlJc w:val="left"/>
      <w:pPr>
        <w:ind w:left="3660" w:hanging="360"/>
      </w:pPr>
      <w:rPr>
        <w:rFonts w:ascii="Symbol" w:hAnsi="Symbol" w:hint="default"/>
      </w:rPr>
    </w:lvl>
    <w:lvl w:ilvl="4" w:tplc="240A0003" w:tentative="1">
      <w:start w:val="1"/>
      <w:numFmt w:val="bullet"/>
      <w:lvlText w:val="o"/>
      <w:lvlJc w:val="left"/>
      <w:pPr>
        <w:ind w:left="4380" w:hanging="360"/>
      </w:pPr>
      <w:rPr>
        <w:rFonts w:ascii="Courier New" w:hAnsi="Courier New" w:cs="Courier New" w:hint="default"/>
      </w:rPr>
    </w:lvl>
    <w:lvl w:ilvl="5" w:tplc="240A0005" w:tentative="1">
      <w:start w:val="1"/>
      <w:numFmt w:val="bullet"/>
      <w:lvlText w:val=""/>
      <w:lvlJc w:val="left"/>
      <w:pPr>
        <w:ind w:left="5100" w:hanging="360"/>
      </w:pPr>
      <w:rPr>
        <w:rFonts w:ascii="Wingdings" w:hAnsi="Wingdings" w:hint="default"/>
      </w:rPr>
    </w:lvl>
    <w:lvl w:ilvl="6" w:tplc="240A0001" w:tentative="1">
      <w:start w:val="1"/>
      <w:numFmt w:val="bullet"/>
      <w:lvlText w:val=""/>
      <w:lvlJc w:val="left"/>
      <w:pPr>
        <w:ind w:left="5820" w:hanging="360"/>
      </w:pPr>
      <w:rPr>
        <w:rFonts w:ascii="Symbol" w:hAnsi="Symbol" w:hint="default"/>
      </w:rPr>
    </w:lvl>
    <w:lvl w:ilvl="7" w:tplc="240A0003" w:tentative="1">
      <w:start w:val="1"/>
      <w:numFmt w:val="bullet"/>
      <w:lvlText w:val="o"/>
      <w:lvlJc w:val="left"/>
      <w:pPr>
        <w:ind w:left="6540" w:hanging="360"/>
      </w:pPr>
      <w:rPr>
        <w:rFonts w:ascii="Courier New" w:hAnsi="Courier New" w:cs="Courier New" w:hint="default"/>
      </w:rPr>
    </w:lvl>
    <w:lvl w:ilvl="8" w:tplc="240A0005" w:tentative="1">
      <w:start w:val="1"/>
      <w:numFmt w:val="bullet"/>
      <w:lvlText w:val=""/>
      <w:lvlJc w:val="left"/>
      <w:pPr>
        <w:ind w:left="7260" w:hanging="360"/>
      </w:pPr>
      <w:rPr>
        <w:rFonts w:ascii="Wingdings" w:hAnsi="Wingdings" w:hint="default"/>
      </w:rPr>
    </w:lvl>
  </w:abstractNum>
  <w:abstractNum w:abstractNumId="10" w15:restartNumberingAfterBreak="0">
    <w:nsid w:val="314612E8"/>
    <w:multiLevelType w:val="hybridMultilevel"/>
    <w:tmpl w:val="C4E63DD2"/>
    <w:lvl w:ilvl="0" w:tplc="CC80C14A">
      <w:start w:val="1"/>
      <w:numFmt w:val="lowerLetter"/>
      <w:lvlText w:val="%1."/>
      <w:lvlJc w:val="left"/>
      <w:pPr>
        <w:ind w:left="1140" w:hanging="360"/>
      </w:pPr>
      <w:rPr>
        <w:rFonts w:hint="default"/>
      </w:rPr>
    </w:lvl>
    <w:lvl w:ilvl="1" w:tplc="240A0019" w:tentative="1">
      <w:start w:val="1"/>
      <w:numFmt w:val="lowerLetter"/>
      <w:lvlText w:val="%2."/>
      <w:lvlJc w:val="left"/>
      <w:pPr>
        <w:ind w:left="1860" w:hanging="360"/>
      </w:pPr>
    </w:lvl>
    <w:lvl w:ilvl="2" w:tplc="240A001B" w:tentative="1">
      <w:start w:val="1"/>
      <w:numFmt w:val="lowerRoman"/>
      <w:lvlText w:val="%3."/>
      <w:lvlJc w:val="right"/>
      <w:pPr>
        <w:ind w:left="2580" w:hanging="180"/>
      </w:pPr>
    </w:lvl>
    <w:lvl w:ilvl="3" w:tplc="240A000F" w:tentative="1">
      <w:start w:val="1"/>
      <w:numFmt w:val="decimal"/>
      <w:lvlText w:val="%4."/>
      <w:lvlJc w:val="left"/>
      <w:pPr>
        <w:ind w:left="3300" w:hanging="360"/>
      </w:pPr>
    </w:lvl>
    <w:lvl w:ilvl="4" w:tplc="240A0019" w:tentative="1">
      <w:start w:val="1"/>
      <w:numFmt w:val="lowerLetter"/>
      <w:lvlText w:val="%5."/>
      <w:lvlJc w:val="left"/>
      <w:pPr>
        <w:ind w:left="4020" w:hanging="360"/>
      </w:pPr>
    </w:lvl>
    <w:lvl w:ilvl="5" w:tplc="240A001B" w:tentative="1">
      <w:start w:val="1"/>
      <w:numFmt w:val="lowerRoman"/>
      <w:lvlText w:val="%6."/>
      <w:lvlJc w:val="right"/>
      <w:pPr>
        <w:ind w:left="4740" w:hanging="180"/>
      </w:pPr>
    </w:lvl>
    <w:lvl w:ilvl="6" w:tplc="240A000F" w:tentative="1">
      <w:start w:val="1"/>
      <w:numFmt w:val="decimal"/>
      <w:lvlText w:val="%7."/>
      <w:lvlJc w:val="left"/>
      <w:pPr>
        <w:ind w:left="5460" w:hanging="360"/>
      </w:pPr>
    </w:lvl>
    <w:lvl w:ilvl="7" w:tplc="240A0019" w:tentative="1">
      <w:start w:val="1"/>
      <w:numFmt w:val="lowerLetter"/>
      <w:lvlText w:val="%8."/>
      <w:lvlJc w:val="left"/>
      <w:pPr>
        <w:ind w:left="6180" w:hanging="360"/>
      </w:pPr>
    </w:lvl>
    <w:lvl w:ilvl="8" w:tplc="240A001B" w:tentative="1">
      <w:start w:val="1"/>
      <w:numFmt w:val="lowerRoman"/>
      <w:lvlText w:val="%9."/>
      <w:lvlJc w:val="right"/>
      <w:pPr>
        <w:ind w:left="6900" w:hanging="180"/>
      </w:pPr>
    </w:lvl>
  </w:abstractNum>
  <w:abstractNum w:abstractNumId="11" w15:restartNumberingAfterBreak="0">
    <w:nsid w:val="39FC40EE"/>
    <w:multiLevelType w:val="hybridMultilevel"/>
    <w:tmpl w:val="791814D4"/>
    <w:lvl w:ilvl="0" w:tplc="240A0001">
      <w:start w:val="1"/>
      <w:numFmt w:val="bullet"/>
      <w:lvlText w:val=""/>
      <w:lvlJc w:val="left"/>
      <w:pPr>
        <w:ind w:left="1500" w:hanging="360"/>
      </w:pPr>
      <w:rPr>
        <w:rFonts w:ascii="Symbol" w:hAnsi="Symbol" w:hint="default"/>
      </w:rPr>
    </w:lvl>
    <w:lvl w:ilvl="1" w:tplc="240A0003" w:tentative="1">
      <w:start w:val="1"/>
      <w:numFmt w:val="bullet"/>
      <w:lvlText w:val="o"/>
      <w:lvlJc w:val="left"/>
      <w:pPr>
        <w:ind w:left="2220" w:hanging="360"/>
      </w:pPr>
      <w:rPr>
        <w:rFonts w:ascii="Courier New" w:hAnsi="Courier New" w:cs="Courier New" w:hint="default"/>
      </w:rPr>
    </w:lvl>
    <w:lvl w:ilvl="2" w:tplc="240A0005" w:tentative="1">
      <w:start w:val="1"/>
      <w:numFmt w:val="bullet"/>
      <w:lvlText w:val=""/>
      <w:lvlJc w:val="left"/>
      <w:pPr>
        <w:ind w:left="2940" w:hanging="360"/>
      </w:pPr>
      <w:rPr>
        <w:rFonts w:ascii="Wingdings" w:hAnsi="Wingdings" w:hint="default"/>
      </w:rPr>
    </w:lvl>
    <w:lvl w:ilvl="3" w:tplc="240A0001" w:tentative="1">
      <w:start w:val="1"/>
      <w:numFmt w:val="bullet"/>
      <w:lvlText w:val=""/>
      <w:lvlJc w:val="left"/>
      <w:pPr>
        <w:ind w:left="3660" w:hanging="360"/>
      </w:pPr>
      <w:rPr>
        <w:rFonts w:ascii="Symbol" w:hAnsi="Symbol" w:hint="default"/>
      </w:rPr>
    </w:lvl>
    <w:lvl w:ilvl="4" w:tplc="240A0003" w:tentative="1">
      <w:start w:val="1"/>
      <w:numFmt w:val="bullet"/>
      <w:lvlText w:val="o"/>
      <w:lvlJc w:val="left"/>
      <w:pPr>
        <w:ind w:left="4380" w:hanging="360"/>
      </w:pPr>
      <w:rPr>
        <w:rFonts w:ascii="Courier New" w:hAnsi="Courier New" w:cs="Courier New" w:hint="default"/>
      </w:rPr>
    </w:lvl>
    <w:lvl w:ilvl="5" w:tplc="240A0005" w:tentative="1">
      <w:start w:val="1"/>
      <w:numFmt w:val="bullet"/>
      <w:lvlText w:val=""/>
      <w:lvlJc w:val="left"/>
      <w:pPr>
        <w:ind w:left="5100" w:hanging="360"/>
      </w:pPr>
      <w:rPr>
        <w:rFonts w:ascii="Wingdings" w:hAnsi="Wingdings" w:hint="default"/>
      </w:rPr>
    </w:lvl>
    <w:lvl w:ilvl="6" w:tplc="240A0001" w:tentative="1">
      <w:start w:val="1"/>
      <w:numFmt w:val="bullet"/>
      <w:lvlText w:val=""/>
      <w:lvlJc w:val="left"/>
      <w:pPr>
        <w:ind w:left="5820" w:hanging="360"/>
      </w:pPr>
      <w:rPr>
        <w:rFonts w:ascii="Symbol" w:hAnsi="Symbol" w:hint="default"/>
      </w:rPr>
    </w:lvl>
    <w:lvl w:ilvl="7" w:tplc="240A0003" w:tentative="1">
      <w:start w:val="1"/>
      <w:numFmt w:val="bullet"/>
      <w:lvlText w:val="o"/>
      <w:lvlJc w:val="left"/>
      <w:pPr>
        <w:ind w:left="6540" w:hanging="360"/>
      </w:pPr>
      <w:rPr>
        <w:rFonts w:ascii="Courier New" w:hAnsi="Courier New" w:cs="Courier New" w:hint="default"/>
      </w:rPr>
    </w:lvl>
    <w:lvl w:ilvl="8" w:tplc="240A0005" w:tentative="1">
      <w:start w:val="1"/>
      <w:numFmt w:val="bullet"/>
      <w:lvlText w:val=""/>
      <w:lvlJc w:val="left"/>
      <w:pPr>
        <w:ind w:left="7260" w:hanging="360"/>
      </w:pPr>
      <w:rPr>
        <w:rFonts w:ascii="Wingdings" w:hAnsi="Wingdings" w:hint="default"/>
      </w:rPr>
    </w:lvl>
  </w:abstractNum>
  <w:abstractNum w:abstractNumId="12" w15:restartNumberingAfterBreak="0">
    <w:nsid w:val="3B7E0A0D"/>
    <w:multiLevelType w:val="hybridMultilevel"/>
    <w:tmpl w:val="97FADBAA"/>
    <w:lvl w:ilvl="0" w:tplc="240A000F">
      <w:start w:val="1"/>
      <w:numFmt w:val="decimal"/>
      <w:lvlText w:val="%1."/>
      <w:lvlJc w:val="left"/>
      <w:pPr>
        <w:ind w:left="1500" w:hanging="360"/>
      </w:pPr>
    </w:lvl>
    <w:lvl w:ilvl="1" w:tplc="240A0019" w:tentative="1">
      <w:start w:val="1"/>
      <w:numFmt w:val="lowerLetter"/>
      <w:lvlText w:val="%2."/>
      <w:lvlJc w:val="left"/>
      <w:pPr>
        <w:ind w:left="2220" w:hanging="360"/>
      </w:pPr>
    </w:lvl>
    <w:lvl w:ilvl="2" w:tplc="240A001B" w:tentative="1">
      <w:start w:val="1"/>
      <w:numFmt w:val="lowerRoman"/>
      <w:lvlText w:val="%3."/>
      <w:lvlJc w:val="right"/>
      <w:pPr>
        <w:ind w:left="2940" w:hanging="180"/>
      </w:pPr>
    </w:lvl>
    <w:lvl w:ilvl="3" w:tplc="240A000F" w:tentative="1">
      <w:start w:val="1"/>
      <w:numFmt w:val="decimal"/>
      <w:lvlText w:val="%4."/>
      <w:lvlJc w:val="left"/>
      <w:pPr>
        <w:ind w:left="3660" w:hanging="360"/>
      </w:pPr>
    </w:lvl>
    <w:lvl w:ilvl="4" w:tplc="240A0019" w:tentative="1">
      <w:start w:val="1"/>
      <w:numFmt w:val="lowerLetter"/>
      <w:lvlText w:val="%5."/>
      <w:lvlJc w:val="left"/>
      <w:pPr>
        <w:ind w:left="4380" w:hanging="360"/>
      </w:pPr>
    </w:lvl>
    <w:lvl w:ilvl="5" w:tplc="240A001B" w:tentative="1">
      <w:start w:val="1"/>
      <w:numFmt w:val="lowerRoman"/>
      <w:lvlText w:val="%6."/>
      <w:lvlJc w:val="right"/>
      <w:pPr>
        <w:ind w:left="5100" w:hanging="180"/>
      </w:pPr>
    </w:lvl>
    <w:lvl w:ilvl="6" w:tplc="240A000F" w:tentative="1">
      <w:start w:val="1"/>
      <w:numFmt w:val="decimal"/>
      <w:lvlText w:val="%7."/>
      <w:lvlJc w:val="left"/>
      <w:pPr>
        <w:ind w:left="5820" w:hanging="360"/>
      </w:pPr>
    </w:lvl>
    <w:lvl w:ilvl="7" w:tplc="240A0019" w:tentative="1">
      <w:start w:val="1"/>
      <w:numFmt w:val="lowerLetter"/>
      <w:lvlText w:val="%8."/>
      <w:lvlJc w:val="left"/>
      <w:pPr>
        <w:ind w:left="6540" w:hanging="360"/>
      </w:pPr>
    </w:lvl>
    <w:lvl w:ilvl="8" w:tplc="240A001B" w:tentative="1">
      <w:start w:val="1"/>
      <w:numFmt w:val="lowerRoman"/>
      <w:lvlText w:val="%9."/>
      <w:lvlJc w:val="right"/>
      <w:pPr>
        <w:ind w:left="7260" w:hanging="180"/>
      </w:pPr>
    </w:lvl>
  </w:abstractNum>
  <w:abstractNum w:abstractNumId="13" w15:restartNumberingAfterBreak="0">
    <w:nsid w:val="3F210C28"/>
    <w:multiLevelType w:val="hybridMultilevel"/>
    <w:tmpl w:val="533E0622"/>
    <w:lvl w:ilvl="0" w:tplc="240A0001">
      <w:start w:val="1"/>
      <w:numFmt w:val="bullet"/>
      <w:lvlText w:val=""/>
      <w:lvlJc w:val="left"/>
      <w:pPr>
        <w:ind w:left="1500" w:hanging="360"/>
      </w:pPr>
      <w:rPr>
        <w:rFonts w:ascii="Symbol" w:hAnsi="Symbol" w:hint="default"/>
      </w:rPr>
    </w:lvl>
    <w:lvl w:ilvl="1" w:tplc="240A0003" w:tentative="1">
      <w:start w:val="1"/>
      <w:numFmt w:val="bullet"/>
      <w:lvlText w:val="o"/>
      <w:lvlJc w:val="left"/>
      <w:pPr>
        <w:ind w:left="2220" w:hanging="360"/>
      </w:pPr>
      <w:rPr>
        <w:rFonts w:ascii="Courier New" w:hAnsi="Courier New" w:cs="Courier New" w:hint="default"/>
      </w:rPr>
    </w:lvl>
    <w:lvl w:ilvl="2" w:tplc="240A0005" w:tentative="1">
      <w:start w:val="1"/>
      <w:numFmt w:val="bullet"/>
      <w:lvlText w:val=""/>
      <w:lvlJc w:val="left"/>
      <w:pPr>
        <w:ind w:left="2940" w:hanging="360"/>
      </w:pPr>
      <w:rPr>
        <w:rFonts w:ascii="Wingdings" w:hAnsi="Wingdings" w:hint="default"/>
      </w:rPr>
    </w:lvl>
    <w:lvl w:ilvl="3" w:tplc="240A0001" w:tentative="1">
      <w:start w:val="1"/>
      <w:numFmt w:val="bullet"/>
      <w:lvlText w:val=""/>
      <w:lvlJc w:val="left"/>
      <w:pPr>
        <w:ind w:left="3660" w:hanging="360"/>
      </w:pPr>
      <w:rPr>
        <w:rFonts w:ascii="Symbol" w:hAnsi="Symbol" w:hint="default"/>
      </w:rPr>
    </w:lvl>
    <w:lvl w:ilvl="4" w:tplc="240A0003" w:tentative="1">
      <w:start w:val="1"/>
      <w:numFmt w:val="bullet"/>
      <w:lvlText w:val="o"/>
      <w:lvlJc w:val="left"/>
      <w:pPr>
        <w:ind w:left="4380" w:hanging="360"/>
      </w:pPr>
      <w:rPr>
        <w:rFonts w:ascii="Courier New" w:hAnsi="Courier New" w:cs="Courier New" w:hint="default"/>
      </w:rPr>
    </w:lvl>
    <w:lvl w:ilvl="5" w:tplc="240A0005" w:tentative="1">
      <w:start w:val="1"/>
      <w:numFmt w:val="bullet"/>
      <w:lvlText w:val=""/>
      <w:lvlJc w:val="left"/>
      <w:pPr>
        <w:ind w:left="5100" w:hanging="360"/>
      </w:pPr>
      <w:rPr>
        <w:rFonts w:ascii="Wingdings" w:hAnsi="Wingdings" w:hint="default"/>
      </w:rPr>
    </w:lvl>
    <w:lvl w:ilvl="6" w:tplc="240A0001" w:tentative="1">
      <w:start w:val="1"/>
      <w:numFmt w:val="bullet"/>
      <w:lvlText w:val=""/>
      <w:lvlJc w:val="left"/>
      <w:pPr>
        <w:ind w:left="5820" w:hanging="360"/>
      </w:pPr>
      <w:rPr>
        <w:rFonts w:ascii="Symbol" w:hAnsi="Symbol" w:hint="default"/>
      </w:rPr>
    </w:lvl>
    <w:lvl w:ilvl="7" w:tplc="240A0003" w:tentative="1">
      <w:start w:val="1"/>
      <w:numFmt w:val="bullet"/>
      <w:lvlText w:val="o"/>
      <w:lvlJc w:val="left"/>
      <w:pPr>
        <w:ind w:left="6540" w:hanging="360"/>
      </w:pPr>
      <w:rPr>
        <w:rFonts w:ascii="Courier New" w:hAnsi="Courier New" w:cs="Courier New" w:hint="default"/>
      </w:rPr>
    </w:lvl>
    <w:lvl w:ilvl="8" w:tplc="240A0005" w:tentative="1">
      <w:start w:val="1"/>
      <w:numFmt w:val="bullet"/>
      <w:lvlText w:val=""/>
      <w:lvlJc w:val="left"/>
      <w:pPr>
        <w:ind w:left="7260" w:hanging="360"/>
      </w:pPr>
      <w:rPr>
        <w:rFonts w:ascii="Wingdings" w:hAnsi="Wingdings" w:hint="default"/>
      </w:rPr>
    </w:lvl>
  </w:abstractNum>
  <w:abstractNum w:abstractNumId="14" w15:restartNumberingAfterBreak="0">
    <w:nsid w:val="405967C2"/>
    <w:multiLevelType w:val="hybridMultilevel"/>
    <w:tmpl w:val="458C775C"/>
    <w:lvl w:ilvl="0" w:tplc="240A000F">
      <w:start w:val="1"/>
      <w:numFmt w:val="decimal"/>
      <w:lvlText w:val="%1."/>
      <w:lvlJc w:val="left"/>
      <w:pPr>
        <w:ind w:left="1500" w:hanging="360"/>
      </w:pPr>
    </w:lvl>
    <w:lvl w:ilvl="1" w:tplc="240A0019" w:tentative="1">
      <w:start w:val="1"/>
      <w:numFmt w:val="lowerLetter"/>
      <w:lvlText w:val="%2."/>
      <w:lvlJc w:val="left"/>
      <w:pPr>
        <w:ind w:left="2220" w:hanging="360"/>
      </w:pPr>
    </w:lvl>
    <w:lvl w:ilvl="2" w:tplc="240A001B" w:tentative="1">
      <w:start w:val="1"/>
      <w:numFmt w:val="lowerRoman"/>
      <w:lvlText w:val="%3."/>
      <w:lvlJc w:val="right"/>
      <w:pPr>
        <w:ind w:left="2940" w:hanging="180"/>
      </w:pPr>
    </w:lvl>
    <w:lvl w:ilvl="3" w:tplc="240A000F" w:tentative="1">
      <w:start w:val="1"/>
      <w:numFmt w:val="decimal"/>
      <w:lvlText w:val="%4."/>
      <w:lvlJc w:val="left"/>
      <w:pPr>
        <w:ind w:left="3660" w:hanging="360"/>
      </w:pPr>
    </w:lvl>
    <w:lvl w:ilvl="4" w:tplc="240A0019" w:tentative="1">
      <w:start w:val="1"/>
      <w:numFmt w:val="lowerLetter"/>
      <w:lvlText w:val="%5."/>
      <w:lvlJc w:val="left"/>
      <w:pPr>
        <w:ind w:left="4380" w:hanging="360"/>
      </w:pPr>
    </w:lvl>
    <w:lvl w:ilvl="5" w:tplc="240A001B" w:tentative="1">
      <w:start w:val="1"/>
      <w:numFmt w:val="lowerRoman"/>
      <w:lvlText w:val="%6."/>
      <w:lvlJc w:val="right"/>
      <w:pPr>
        <w:ind w:left="5100" w:hanging="180"/>
      </w:pPr>
    </w:lvl>
    <w:lvl w:ilvl="6" w:tplc="240A000F" w:tentative="1">
      <w:start w:val="1"/>
      <w:numFmt w:val="decimal"/>
      <w:lvlText w:val="%7."/>
      <w:lvlJc w:val="left"/>
      <w:pPr>
        <w:ind w:left="5820" w:hanging="360"/>
      </w:pPr>
    </w:lvl>
    <w:lvl w:ilvl="7" w:tplc="240A0019" w:tentative="1">
      <w:start w:val="1"/>
      <w:numFmt w:val="lowerLetter"/>
      <w:lvlText w:val="%8."/>
      <w:lvlJc w:val="left"/>
      <w:pPr>
        <w:ind w:left="6540" w:hanging="360"/>
      </w:pPr>
    </w:lvl>
    <w:lvl w:ilvl="8" w:tplc="240A001B" w:tentative="1">
      <w:start w:val="1"/>
      <w:numFmt w:val="lowerRoman"/>
      <w:lvlText w:val="%9."/>
      <w:lvlJc w:val="right"/>
      <w:pPr>
        <w:ind w:left="7260" w:hanging="180"/>
      </w:pPr>
    </w:lvl>
  </w:abstractNum>
  <w:abstractNum w:abstractNumId="15" w15:restartNumberingAfterBreak="0">
    <w:nsid w:val="41104055"/>
    <w:multiLevelType w:val="hybridMultilevel"/>
    <w:tmpl w:val="D346D582"/>
    <w:lvl w:ilvl="0" w:tplc="FFFFFFFF">
      <w:start w:val="1"/>
      <w:numFmt w:val="decimal"/>
      <w:lvlText w:val="%1."/>
      <w:lvlJc w:val="left"/>
      <w:pPr>
        <w:ind w:left="1500" w:hanging="360"/>
      </w:pPr>
      <w:rPr>
        <w:rFonts w:hint="default"/>
      </w:rPr>
    </w:lvl>
    <w:lvl w:ilvl="1" w:tplc="FFFFFFFF" w:tentative="1">
      <w:start w:val="1"/>
      <w:numFmt w:val="bullet"/>
      <w:lvlText w:val="o"/>
      <w:lvlJc w:val="left"/>
      <w:pPr>
        <w:ind w:left="2220" w:hanging="360"/>
      </w:pPr>
      <w:rPr>
        <w:rFonts w:ascii="Courier New" w:hAnsi="Courier New" w:cs="Courier New" w:hint="default"/>
      </w:rPr>
    </w:lvl>
    <w:lvl w:ilvl="2" w:tplc="FFFFFFFF" w:tentative="1">
      <w:start w:val="1"/>
      <w:numFmt w:val="bullet"/>
      <w:lvlText w:val=""/>
      <w:lvlJc w:val="left"/>
      <w:pPr>
        <w:ind w:left="2940" w:hanging="360"/>
      </w:pPr>
      <w:rPr>
        <w:rFonts w:ascii="Wingdings" w:hAnsi="Wingdings" w:hint="default"/>
      </w:rPr>
    </w:lvl>
    <w:lvl w:ilvl="3" w:tplc="FFFFFFFF" w:tentative="1">
      <w:start w:val="1"/>
      <w:numFmt w:val="bullet"/>
      <w:lvlText w:val=""/>
      <w:lvlJc w:val="left"/>
      <w:pPr>
        <w:ind w:left="3660" w:hanging="360"/>
      </w:pPr>
      <w:rPr>
        <w:rFonts w:ascii="Symbol" w:hAnsi="Symbol" w:hint="default"/>
      </w:rPr>
    </w:lvl>
    <w:lvl w:ilvl="4" w:tplc="FFFFFFFF" w:tentative="1">
      <w:start w:val="1"/>
      <w:numFmt w:val="bullet"/>
      <w:lvlText w:val="o"/>
      <w:lvlJc w:val="left"/>
      <w:pPr>
        <w:ind w:left="4380" w:hanging="360"/>
      </w:pPr>
      <w:rPr>
        <w:rFonts w:ascii="Courier New" w:hAnsi="Courier New" w:cs="Courier New" w:hint="default"/>
      </w:rPr>
    </w:lvl>
    <w:lvl w:ilvl="5" w:tplc="FFFFFFFF" w:tentative="1">
      <w:start w:val="1"/>
      <w:numFmt w:val="bullet"/>
      <w:lvlText w:val=""/>
      <w:lvlJc w:val="left"/>
      <w:pPr>
        <w:ind w:left="5100" w:hanging="360"/>
      </w:pPr>
      <w:rPr>
        <w:rFonts w:ascii="Wingdings" w:hAnsi="Wingdings" w:hint="default"/>
      </w:rPr>
    </w:lvl>
    <w:lvl w:ilvl="6" w:tplc="FFFFFFFF" w:tentative="1">
      <w:start w:val="1"/>
      <w:numFmt w:val="bullet"/>
      <w:lvlText w:val=""/>
      <w:lvlJc w:val="left"/>
      <w:pPr>
        <w:ind w:left="5820" w:hanging="360"/>
      </w:pPr>
      <w:rPr>
        <w:rFonts w:ascii="Symbol" w:hAnsi="Symbol" w:hint="default"/>
      </w:rPr>
    </w:lvl>
    <w:lvl w:ilvl="7" w:tplc="FFFFFFFF" w:tentative="1">
      <w:start w:val="1"/>
      <w:numFmt w:val="bullet"/>
      <w:lvlText w:val="o"/>
      <w:lvlJc w:val="left"/>
      <w:pPr>
        <w:ind w:left="6540" w:hanging="360"/>
      </w:pPr>
      <w:rPr>
        <w:rFonts w:ascii="Courier New" w:hAnsi="Courier New" w:cs="Courier New" w:hint="default"/>
      </w:rPr>
    </w:lvl>
    <w:lvl w:ilvl="8" w:tplc="FFFFFFFF" w:tentative="1">
      <w:start w:val="1"/>
      <w:numFmt w:val="bullet"/>
      <w:lvlText w:val=""/>
      <w:lvlJc w:val="left"/>
      <w:pPr>
        <w:ind w:left="7260" w:hanging="360"/>
      </w:pPr>
      <w:rPr>
        <w:rFonts w:ascii="Wingdings" w:hAnsi="Wingdings" w:hint="default"/>
      </w:rPr>
    </w:lvl>
  </w:abstractNum>
  <w:abstractNum w:abstractNumId="16" w15:restartNumberingAfterBreak="0">
    <w:nsid w:val="43AC72BD"/>
    <w:multiLevelType w:val="hybridMultilevel"/>
    <w:tmpl w:val="0EDA01B8"/>
    <w:lvl w:ilvl="0" w:tplc="240A000F">
      <w:start w:val="1"/>
      <w:numFmt w:val="decimal"/>
      <w:lvlText w:val="%1."/>
      <w:lvlJc w:val="left"/>
      <w:pPr>
        <w:ind w:left="1500" w:hanging="360"/>
      </w:pPr>
    </w:lvl>
    <w:lvl w:ilvl="1" w:tplc="240A0019" w:tentative="1">
      <w:start w:val="1"/>
      <w:numFmt w:val="lowerLetter"/>
      <w:lvlText w:val="%2."/>
      <w:lvlJc w:val="left"/>
      <w:pPr>
        <w:ind w:left="2220" w:hanging="360"/>
      </w:pPr>
    </w:lvl>
    <w:lvl w:ilvl="2" w:tplc="240A001B" w:tentative="1">
      <w:start w:val="1"/>
      <w:numFmt w:val="lowerRoman"/>
      <w:lvlText w:val="%3."/>
      <w:lvlJc w:val="right"/>
      <w:pPr>
        <w:ind w:left="2940" w:hanging="180"/>
      </w:pPr>
    </w:lvl>
    <w:lvl w:ilvl="3" w:tplc="240A000F" w:tentative="1">
      <w:start w:val="1"/>
      <w:numFmt w:val="decimal"/>
      <w:lvlText w:val="%4."/>
      <w:lvlJc w:val="left"/>
      <w:pPr>
        <w:ind w:left="3660" w:hanging="360"/>
      </w:pPr>
    </w:lvl>
    <w:lvl w:ilvl="4" w:tplc="240A0019" w:tentative="1">
      <w:start w:val="1"/>
      <w:numFmt w:val="lowerLetter"/>
      <w:lvlText w:val="%5."/>
      <w:lvlJc w:val="left"/>
      <w:pPr>
        <w:ind w:left="4380" w:hanging="360"/>
      </w:pPr>
    </w:lvl>
    <w:lvl w:ilvl="5" w:tplc="240A001B" w:tentative="1">
      <w:start w:val="1"/>
      <w:numFmt w:val="lowerRoman"/>
      <w:lvlText w:val="%6."/>
      <w:lvlJc w:val="right"/>
      <w:pPr>
        <w:ind w:left="5100" w:hanging="180"/>
      </w:pPr>
    </w:lvl>
    <w:lvl w:ilvl="6" w:tplc="240A000F" w:tentative="1">
      <w:start w:val="1"/>
      <w:numFmt w:val="decimal"/>
      <w:lvlText w:val="%7."/>
      <w:lvlJc w:val="left"/>
      <w:pPr>
        <w:ind w:left="5820" w:hanging="360"/>
      </w:pPr>
    </w:lvl>
    <w:lvl w:ilvl="7" w:tplc="240A0019" w:tentative="1">
      <w:start w:val="1"/>
      <w:numFmt w:val="lowerLetter"/>
      <w:lvlText w:val="%8."/>
      <w:lvlJc w:val="left"/>
      <w:pPr>
        <w:ind w:left="6540" w:hanging="360"/>
      </w:pPr>
    </w:lvl>
    <w:lvl w:ilvl="8" w:tplc="240A001B" w:tentative="1">
      <w:start w:val="1"/>
      <w:numFmt w:val="lowerRoman"/>
      <w:lvlText w:val="%9."/>
      <w:lvlJc w:val="right"/>
      <w:pPr>
        <w:ind w:left="7260" w:hanging="180"/>
      </w:pPr>
    </w:lvl>
  </w:abstractNum>
  <w:abstractNum w:abstractNumId="17" w15:restartNumberingAfterBreak="0">
    <w:nsid w:val="4F7A5388"/>
    <w:multiLevelType w:val="hybridMultilevel"/>
    <w:tmpl w:val="AC46A65C"/>
    <w:lvl w:ilvl="0" w:tplc="240A0001">
      <w:start w:val="1"/>
      <w:numFmt w:val="bullet"/>
      <w:lvlText w:val=""/>
      <w:lvlJc w:val="left"/>
      <w:pPr>
        <w:ind w:left="1500" w:hanging="360"/>
      </w:pPr>
      <w:rPr>
        <w:rFonts w:ascii="Symbol" w:hAnsi="Symbol" w:hint="default"/>
      </w:rPr>
    </w:lvl>
    <w:lvl w:ilvl="1" w:tplc="240A0003" w:tentative="1">
      <w:start w:val="1"/>
      <w:numFmt w:val="bullet"/>
      <w:lvlText w:val="o"/>
      <w:lvlJc w:val="left"/>
      <w:pPr>
        <w:ind w:left="2220" w:hanging="360"/>
      </w:pPr>
      <w:rPr>
        <w:rFonts w:ascii="Courier New" w:hAnsi="Courier New" w:cs="Courier New" w:hint="default"/>
      </w:rPr>
    </w:lvl>
    <w:lvl w:ilvl="2" w:tplc="240A0005" w:tentative="1">
      <w:start w:val="1"/>
      <w:numFmt w:val="bullet"/>
      <w:lvlText w:val=""/>
      <w:lvlJc w:val="left"/>
      <w:pPr>
        <w:ind w:left="2940" w:hanging="360"/>
      </w:pPr>
      <w:rPr>
        <w:rFonts w:ascii="Wingdings" w:hAnsi="Wingdings" w:hint="default"/>
      </w:rPr>
    </w:lvl>
    <w:lvl w:ilvl="3" w:tplc="240A0001" w:tentative="1">
      <w:start w:val="1"/>
      <w:numFmt w:val="bullet"/>
      <w:lvlText w:val=""/>
      <w:lvlJc w:val="left"/>
      <w:pPr>
        <w:ind w:left="3660" w:hanging="360"/>
      </w:pPr>
      <w:rPr>
        <w:rFonts w:ascii="Symbol" w:hAnsi="Symbol" w:hint="default"/>
      </w:rPr>
    </w:lvl>
    <w:lvl w:ilvl="4" w:tplc="240A0003" w:tentative="1">
      <w:start w:val="1"/>
      <w:numFmt w:val="bullet"/>
      <w:lvlText w:val="o"/>
      <w:lvlJc w:val="left"/>
      <w:pPr>
        <w:ind w:left="4380" w:hanging="360"/>
      </w:pPr>
      <w:rPr>
        <w:rFonts w:ascii="Courier New" w:hAnsi="Courier New" w:cs="Courier New" w:hint="default"/>
      </w:rPr>
    </w:lvl>
    <w:lvl w:ilvl="5" w:tplc="240A0005" w:tentative="1">
      <w:start w:val="1"/>
      <w:numFmt w:val="bullet"/>
      <w:lvlText w:val=""/>
      <w:lvlJc w:val="left"/>
      <w:pPr>
        <w:ind w:left="5100" w:hanging="360"/>
      </w:pPr>
      <w:rPr>
        <w:rFonts w:ascii="Wingdings" w:hAnsi="Wingdings" w:hint="default"/>
      </w:rPr>
    </w:lvl>
    <w:lvl w:ilvl="6" w:tplc="240A0001" w:tentative="1">
      <w:start w:val="1"/>
      <w:numFmt w:val="bullet"/>
      <w:lvlText w:val=""/>
      <w:lvlJc w:val="left"/>
      <w:pPr>
        <w:ind w:left="5820" w:hanging="360"/>
      </w:pPr>
      <w:rPr>
        <w:rFonts w:ascii="Symbol" w:hAnsi="Symbol" w:hint="default"/>
      </w:rPr>
    </w:lvl>
    <w:lvl w:ilvl="7" w:tplc="240A0003" w:tentative="1">
      <w:start w:val="1"/>
      <w:numFmt w:val="bullet"/>
      <w:lvlText w:val="o"/>
      <w:lvlJc w:val="left"/>
      <w:pPr>
        <w:ind w:left="6540" w:hanging="360"/>
      </w:pPr>
      <w:rPr>
        <w:rFonts w:ascii="Courier New" w:hAnsi="Courier New" w:cs="Courier New" w:hint="default"/>
      </w:rPr>
    </w:lvl>
    <w:lvl w:ilvl="8" w:tplc="240A0005" w:tentative="1">
      <w:start w:val="1"/>
      <w:numFmt w:val="bullet"/>
      <w:lvlText w:val=""/>
      <w:lvlJc w:val="left"/>
      <w:pPr>
        <w:ind w:left="7260" w:hanging="360"/>
      </w:pPr>
      <w:rPr>
        <w:rFonts w:ascii="Wingdings" w:hAnsi="Wingdings" w:hint="default"/>
      </w:rPr>
    </w:lvl>
  </w:abstractNum>
  <w:abstractNum w:abstractNumId="18" w15:restartNumberingAfterBreak="0">
    <w:nsid w:val="611A7C4E"/>
    <w:multiLevelType w:val="hybridMultilevel"/>
    <w:tmpl w:val="522E18A8"/>
    <w:lvl w:ilvl="0" w:tplc="240A0001">
      <w:start w:val="1"/>
      <w:numFmt w:val="bullet"/>
      <w:lvlText w:val=""/>
      <w:lvlJc w:val="left"/>
      <w:pPr>
        <w:ind w:left="1500" w:hanging="360"/>
      </w:pPr>
      <w:rPr>
        <w:rFonts w:ascii="Symbol" w:hAnsi="Symbol" w:hint="default"/>
      </w:rPr>
    </w:lvl>
    <w:lvl w:ilvl="1" w:tplc="240A0003">
      <w:start w:val="1"/>
      <w:numFmt w:val="bullet"/>
      <w:lvlText w:val="o"/>
      <w:lvlJc w:val="left"/>
      <w:pPr>
        <w:ind w:left="2220" w:hanging="360"/>
      </w:pPr>
      <w:rPr>
        <w:rFonts w:ascii="Courier New" w:hAnsi="Courier New" w:cs="Courier New" w:hint="default"/>
      </w:rPr>
    </w:lvl>
    <w:lvl w:ilvl="2" w:tplc="240A0005" w:tentative="1">
      <w:start w:val="1"/>
      <w:numFmt w:val="bullet"/>
      <w:lvlText w:val=""/>
      <w:lvlJc w:val="left"/>
      <w:pPr>
        <w:ind w:left="2940" w:hanging="360"/>
      </w:pPr>
      <w:rPr>
        <w:rFonts w:ascii="Wingdings" w:hAnsi="Wingdings" w:hint="default"/>
      </w:rPr>
    </w:lvl>
    <w:lvl w:ilvl="3" w:tplc="240A0001" w:tentative="1">
      <w:start w:val="1"/>
      <w:numFmt w:val="bullet"/>
      <w:lvlText w:val=""/>
      <w:lvlJc w:val="left"/>
      <w:pPr>
        <w:ind w:left="3660" w:hanging="360"/>
      </w:pPr>
      <w:rPr>
        <w:rFonts w:ascii="Symbol" w:hAnsi="Symbol" w:hint="default"/>
      </w:rPr>
    </w:lvl>
    <w:lvl w:ilvl="4" w:tplc="240A0003" w:tentative="1">
      <w:start w:val="1"/>
      <w:numFmt w:val="bullet"/>
      <w:lvlText w:val="o"/>
      <w:lvlJc w:val="left"/>
      <w:pPr>
        <w:ind w:left="4380" w:hanging="360"/>
      </w:pPr>
      <w:rPr>
        <w:rFonts w:ascii="Courier New" w:hAnsi="Courier New" w:cs="Courier New" w:hint="default"/>
      </w:rPr>
    </w:lvl>
    <w:lvl w:ilvl="5" w:tplc="240A0005" w:tentative="1">
      <w:start w:val="1"/>
      <w:numFmt w:val="bullet"/>
      <w:lvlText w:val=""/>
      <w:lvlJc w:val="left"/>
      <w:pPr>
        <w:ind w:left="5100" w:hanging="360"/>
      </w:pPr>
      <w:rPr>
        <w:rFonts w:ascii="Wingdings" w:hAnsi="Wingdings" w:hint="default"/>
      </w:rPr>
    </w:lvl>
    <w:lvl w:ilvl="6" w:tplc="240A0001" w:tentative="1">
      <w:start w:val="1"/>
      <w:numFmt w:val="bullet"/>
      <w:lvlText w:val=""/>
      <w:lvlJc w:val="left"/>
      <w:pPr>
        <w:ind w:left="5820" w:hanging="360"/>
      </w:pPr>
      <w:rPr>
        <w:rFonts w:ascii="Symbol" w:hAnsi="Symbol" w:hint="default"/>
      </w:rPr>
    </w:lvl>
    <w:lvl w:ilvl="7" w:tplc="240A0003" w:tentative="1">
      <w:start w:val="1"/>
      <w:numFmt w:val="bullet"/>
      <w:lvlText w:val="o"/>
      <w:lvlJc w:val="left"/>
      <w:pPr>
        <w:ind w:left="6540" w:hanging="360"/>
      </w:pPr>
      <w:rPr>
        <w:rFonts w:ascii="Courier New" w:hAnsi="Courier New" w:cs="Courier New" w:hint="default"/>
      </w:rPr>
    </w:lvl>
    <w:lvl w:ilvl="8" w:tplc="240A0005" w:tentative="1">
      <w:start w:val="1"/>
      <w:numFmt w:val="bullet"/>
      <w:lvlText w:val=""/>
      <w:lvlJc w:val="left"/>
      <w:pPr>
        <w:ind w:left="7260" w:hanging="360"/>
      </w:pPr>
      <w:rPr>
        <w:rFonts w:ascii="Wingdings" w:hAnsi="Wingdings" w:hint="default"/>
      </w:rPr>
    </w:lvl>
  </w:abstractNum>
  <w:abstractNum w:abstractNumId="19" w15:restartNumberingAfterBreak="0">
    <w:nsid w:val="663C56B1"/>
    <w:multiLevelType w:val="hybridMultilevel"/>
    <w:tmpl w:val="21261E72"/>
    <w:lvl w:ilvl="0" w:tplc="240A0001">
      <w:start w:val="1"/>
      <w:numFmt w:val="bullet"/>
      <w:lvlText w:val=""/>
      <w:lvlJc w:val="left"/>
      <w:pPr>
        <w:ind w:left="1500" w:hanging="360"/>
      </w:pPr>
      <w:rPr>
        <w:rFonts w:ascii="Symbol" w:hAnsi="Symbol" w:hint="default"/>
      </w:rPr>
    </w:lvl>
    <w:lvl w:ilvl="1" w:tplc="240A0003" w:tentative="1">
      <w:start w:val="1"/>
      <w:numFmt w:val="bullet"/>
      <w:lvlText w:val="o"/>
      <w:lvlJc w:val="left"/>
      <w:pPr>
        <w:ind w:left="2220" w:hanging="360"/>
      </w:pPr>
      <w:rPr>
        <w:rFonts w:ascii="Courier New" w:hAnsi="Courier New" w:cs="Courier New" w:hint="default"/>
      </w:rPr>
    </w:lvl>
    <w:lvl w:ilvl="2" w:tplc="240A0005" w:tentative="1">
      <w:start w:val="1"/>
      <w:numFmt w:val="bullet"/>
      <w:lvlText w:val=""/>
      <w:lvlJc w:val="left"/>
      <w:pPr>
        <w:ind w:left="2940" w:hanging="360"/>
      </w:pPr>
      <w:rPr>
        <w:rFonts w:ascii="Wingdings" w:hAnsi="Wingdings" w:hint="default"/>
      </w:rPr>
    </w:lvl>
    <w:lvl w:ilvl="3" w:tplc="240A0001" w:tentative="1">
      <w:start w:val="1"/>
      <w:numFmt w:val="bullet"/>
      <w:lvlText w:val=""/>
      <w:lvlJc w:val="left"/>
      <w:pPr>
        <w:ind w:left="3660" w:hanging="360"/>
      </w:pPr>
      <w:rPr>
        <w:rFonts w:ascii="Symbol" w:hAnsi="Symbol" w:hint="default"/>
      </w:rPr>
    </w:lvl>
    <w:lvl w:ilvl="4" w:tplc="240A0003" w:tentative="1">
      <w:start w:val="1"/>
      <w:numFmt w:val="bullet"/>
      <w:lvlText w:val="o"/>
      <w:lvlJc w:val="left"/>
      <w:pPr>
        <w:ind w:left="4380" w:hanging="360"/>
      </w:pPr>
      <w:rPr>
        <w:rFonts w:ascii="Courier New" w:hAnsi="Courier New" w:cs="Courier New" w:hint="default"/>
      </w:rPr>
    </w:lvl>
    <w:lvl w:ilvl="5" w:tplc="240A0005" w:tentative="1">
      <w:start w:val="1"/>
      <w:numFmt w:val="bullet"/>
      <w:lvlText w:val=""/>
      <w:lvlJc w:val="left"/>
      <w:pPr>
        <w:ind w:left="5100" w:hanging="360"/>
      </w:pPr>
      <w:rPr>
        <w:rFonts w:ascii="Wingdings" w:hAnsi="Wingdings" w:hint="default"/>
      </w:rPr>
    </w:lvl>
    <w:lvl w:ilvl="6" w:tplc="240A0001" w:tentative="1">
      <w:start w:val="1"/>
      <w:numFmt w:val="bullet"/>
      <w:lvlText w:val=""/>
      <w:lvlJc w:val="left"/>
      <w:pPr>
        <w:ind w:left="5820" w:hanging="360"/>
      </w:pPr>
      <w:rPr>
        <w:rFonts w:ascii="Symbol" w:hAnsi="Symbol" w:hint="default"/>
      </w:rPr>
    </w:lvl>
    <w:lvl w:ilvl="7" w:tplc="240A0003" w:tentative="1">
      <w:start w:val="1"/>
      <w:numFmt w:val="bullet"/>
      <w:lvlText w:val="o"/>
      <w:lvlJc w:val="left"/>
      <w:pPr>
        <w:ind w:left="6540" w:hanging="360"/>
      </w:pPr>
      <w:rPr>
        <w:rFonts w:ascii="Courier New" w:hAnsi="Courier New" w:cs="Courier New" w:hint="default"/>
      </w:rPr>
    </w:lvl>
    <w:lvl w:ilvl="8" w:tplc="240A0005" w:tentative="1">
      <w:start w:val="1"/>
      <w:numFmt w:val="bullet"/>
      <w:lvlText w:val=""/>
      <w:lvlJc w:val="left"/>
      <w:pPr>
        <w:ind w:left="7260" w:hanging="360"/>
      </w:pPr>
      <w:rPr>
        <w:rFonts w:ascii="Wingdings" w:hAnsi="Wingdings" w:hint="default"/>
      </w:rPr>
    </w:lvl>
  </w:abstractNum>
  <w:abstractNum w:abstractNumId="20" w15:restartNumberingAfterBreak="0">
    <w:nsid w:val="66A770E8"/>
    <w:multiLevelType w:val="hybridMultilevel"/>
    <w:tmpl w:val="0F021928"/>
    <w:lvl w:ilvl="0" w:tplc="240A000F">
      <w:start w:val="1"/>
      <w:numFmt w:val="decimal"/>
      <w:lvlText w:val="%1."/>
      <w:lvlJc w:val="left"/>
      <w:pPr>
        <w:ind w:left="1500" w:hanging="360"/>
      </w:pPr>
    </w:lvl>
    <w:lvl w:ilvl="1" w:tplc="240A0019" w:tentative="1">
      <w:start w:val="1"/>
      <w:numFmt w:val="lowerLetter"/>
      <w:lvlText w:val="%2."/>
      <w:lvlJc w:val="left"/>
      <w:pPr>
        <w:ind w:left="2220" w:hanging="360"/>
      </w:pPr>
    </w:lvl>
    <w:lvl w:ilvl="2" w:tplc="240A001B" w:tentative="1">
      <w:start w:val="1"/>
      <w:numFmt w:val="lowerRoman"/>
      <w:lvlText w:val="%3."/>
      <w:lvlJc w:val="right"/>
      <w:pPr>
        <w:ind w:left="2940" w:hanging="180"/>
      </w:pPr>
    </w:lvl>
    <w:lvl w:ilvl="3" w:tplc="240A000F" w:tentative="1">
      <w:start w:val="1"/>
      <w:numFmt w:val="decimal"/>
      <w:lvlText w:val="%4."/>
      <w:lvlJc w:val="left"/>
      <w:pPr>
        <w:ind w:left="3660" w:hanging="360"/>
      </w:pPr>
    </w:lvl>
    <w:lvl w:ilvl="4" w:tplc="240A0019" w:tentative="1">
      <w:start w:val="1"/>
      <w:numFmt w:val="lowerLetter"/>
      <w:lvlText w:val="%5."/>
      <w:lvlJc w:val="left"/>
      <w:pPr>
        <w:ind w:left="4380" w:hanging="360"/>
      </w:pPr>
    </w:lvl>
    <w:lvl w:ilvl="5" w:tplc="240A001B" w:tentative="1">
      <w:start w:val="1"/>
      <w:numFmt w:val="lowerRoman"/>
      <w:lvlText w:val="%6."/>
      <w:lvlJc w:val="right"/>
      <w:pPr>
        <w:ind w:left="5100" w:hanging="180"/>
      </w:pPr>
    </w:lvl>
    <w:lvl w:ilvl="6" w:tplc="240A000F" w:tentative="1">
      <w:start w:val="1"/>
      <w:numFmt w:val="decimal"/>
      <w:lvlText w:val="%7."/>
      <w:lvlJc w:val="left"/>
      <w:pPr>
        <w:ind w:left="5820" w:hanging="360"/>
      </w:pPr>
    </w:lvl>
    <w:lvl w:ilvl="7" w:tplc="240A0019" w:tentative="1">
      <w:start w:val="1"/>
      <w:numFmt w:val="lowerLetter"/>
      <w:lvlText w:val="%8."/>
      <w:lvlJc w:val="left"/>
      <w:pPr>
        <w:ind w:left="6540" w:hanging="360"/>
      </w:pPr>
    </w:lvl>
    <w:lvl w:ilvl="8" w:tplc="240A001B" w:tentative="1">
      <w:start w:val="1"/>
      <w:numFmt w:val="lowerRoman"/>
      <w:lvlText w:val="%9."/>
      <w:lvlJc w:val="right"/>
      <w:pPr>
        <w:ind w:left="7260" w:hanging="180"/>
      </w:pPr>
    </w:lvl>
  </w:abstractNum>
  <w:abstractNum w:abstractNumId="21" w15:restartNumberingAfterBreak="0">
    <w:nsid w:val="69A93F48"/>
    <w:multiLevelType w:val="hybridMultilevel"/>
    <w:tmpl w:val="C95C6C1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71756140"/>
    <w:multiLevelType w:val="hybridMultilevel"/>
    <w:tmpl w:val="24124312"/>
    <w:lvl w:ilvl="0" w:tplc="240A0001">
      <w:start w:val="1"/>
      <w:numFmt w:val="bullet"/>
      <w:lvlText w:val=""/>
      <w:lvlJc w:val="left"/>
      <w:pPr>
        <w:ind w:left="1500" w:hanging="360"/>
      </w:pPr>
      <w:rPr>
        <w:rFonts w:ascii="Symbol" w:hAnsi="Symbol" w:hint="default"/>
      </w:rPr>
    </w:lvl>
    <w:lvl w:ilvl="1" w:tplc="240A0003" w:tentative="1">
      <w:start w:val="1"/>
      <w:numFmt w:val="bullet"/>
      <w:lvlText w:val="o"/>
      <w:lvlJc w:val="left"/>
      <w:pPr>
        <w:ind w:left="2220" w:hanging="360"/>
      </w:pPr>
      <w:rPr>
        <w:rFonts w:ascii="Courier New" w:hAnsi="Courier New" w:cs="Courier New" w:hint="default"/>
      </w:rPr>
    </w:lvl>
    <w:lvl w:ilvl="2" w:tplc="240A0005" w:tentative="1">
      <w:start w:val="1"/>
      <w:numFmt w:val="bullet"/>
      <w:lvlText w:val=""/>
      <w:lvlJc w:val="left"/>
      <w:pPr>
        <w:ind w:left="2940" w:hanging="360"/>
      </w:pPr>
      <w:rPr>
        <w:rFonts w:ascii="Wingdings" w:hAnsi="Wingdings" w:hint="default"/>
      </w:rPr>
    </w:lvl>
    <w:lvl w:ilvl="3" w:tplc="240A0001" w:tentative="1">
      <w:start w:val="1"/>
      <w:numFmt w:val="bullet"/>
      <w:lvlText w:val=""/>
      <w:lvlJc w:val="left"/>
      <w:pPr>
        <w:ind w:left="3660" w:hanging="360"/>
      </w:pPr>
      <w:rPr>
        <w:rFonts w:ascii="Symbol" w:hAnsi="Symbol" w:hint="default"/>
      </w:rPr>
    </w:lvl>
    <w:lvl w:ilvl="4" w:tplc="240A0003" w:tentative="1">
      <w:start w:val="1"/>
      <w:numFmt w:val="bullet"/>
      <w:lvlText w:val="o"/>
      <w:lvlJc w:val="left"/>
      <w:pPr>
        <w:ind w:left="4380" w:hanging="360"/>
      </w:pPr>
      <w:rPr>
        <w:rFonts w:ascii="Courier New" w:hAnsi="Courier New" w:cs="Courier New" w:hint="default"/>
      </w:rPr>
    </w:lvl>
    <w:lvl w:ilvl="5" w:tplc="240A0005" w:tentative="1">
      <w:start w:val="1"/>
      <w:numFmt w:val="bullet"/>
      <w:lvlText w:val=""/>
      <w:lvlJc w:val="left"/>
      <w:pPr>
        <w:ind w:left="5100" w:hanging="360"/>
      </w:pPr>
      <w:rPr>
        <w:rFonts w:ascii="Wingdings" w:hAnsi="Wingdings" w:hint="default"/>
      </w:rPr>
    </w:lvl>
    <w:lvl w:ilvl="6" w:tplc="240A0001" w:tentative="1">
      <w:start w:val="1"/>
      <w:numFmt w:val="bullet"/>
      <w:lvlText w:val=""/>
      <w:lvlJc w:val="left"/>
      <w:pPr>
        <w:ind w:left="5820" w:hanging="360"/>
      </w:pPr>
      <w:rPr>
        <w:rFonts w:ascii="Symbol" w:hAnsi="Symbol" w:hint="default"/>
      </w:rPr>
    </w:lvl>
    <w:lvl w:ilvl="7" w:tplc="240A0003" w:tentative="1">
      <w:start w:val="1"/>
      <w:numFmt w:val="bullet"/>
      <w:lvlText w:val="o"/>
      <w:lvlJc w:val="left"/>
      <w:pPr>
        <w:ind w:left="6540" w:hanging="360"/>
      </w:pPr>
      <w:rPr>
        <w:rFonts w:ascii="Courier New" w:hAnsi="Courier New" w:cs="Courier New" w:hint="default"/>
      </w:rPr>
    </w:lvl>
    <w:lvl w:ilvl="8" w:tplc="240A0005" w:tentative="1">
      <w:start w:val="1"/>
      <w:numFmt w:val="bullet"/>
      <w:lvlText w:val=""/>
      <w:lvlJc w:val="left"/>
      <w:pPr>
        <w:ind w:left="7260" w:hanging="360"/>
      </w:pPr>
      <w:rPr>
        <w:rFonts w:ascii="Wingdings" w:hAnsi="Wingdings" w:hint="default"/>
      </w:rPr>
    </w:lvl>
  </w:abstractNum>
  <w:abstractNum w:abstractNumId="23" w15:restartNumberingAfterBreak="0">
    <w:nsid w:val="73722E83"/>
    <w:multiLevelType w:val="hybridMultilevel"/>
    <w:tmpl w:val="2B7A42F4"/>
    <w:lvl w:ilvl="0" w:tplc="240A0001">
      <w:start w:val="1"/>
      <w:numFmt w:val="bullet"/>
      <w:lvlText w:val=""/>
      <w:lvlJc w:val="left"/>
      <w:pPr>
        <w:ind w:left="1500" w:hanging="360"/>
      </w:pPr>
      <w:rPr>
        <w:rFonts w:ascii="Symbol" w:hAnsi="Symbol" w:hint="default"/>
      </w:rPr>
    </w:lvl>
    <w:lvl w:ilvl="1" w:tplc="240A0003" w:tentative="1">
      <w:start w:val="1"/>
      <w:numFmt w:val="bullet"/>
      <w:lvlText w:val="o"/>
      <w:lvlJc w:val="left"/>
      <w:pPr>
        <w:ind w:left="2220" w:hanging="360"/>
      </w:pPr>
      <w:rPr>
        <w:rFonts w:ascii="Courier New" w:hAnsi="Courier New" w:cs="Courier New" w:hint="default"/>
      </w:rPr>
    </w:lvl>
    <w:lvl w:ilvl="2" w:tplc="240A0005" w:tentative="1">
      <w:start w:val="1"/>
      <w:numFmt w:val="bullet"/>
      <w:lvlText w:val=""/>
      <w:lvlJc w:val="left"/>
      <w:pPr>
        <w:ind w:left="2940" w:hanging="360"/>
      </w:pPr>
      <w:rPr>
        <w:rFonts w:ascii="Wingdings" w:hAnsi="Wingdings" w:hint="default"/>
      </w:rPr>
    </w:lvl>
    <w:lvl w:ilvl="3" w:tplc="240A0001" w:tentative="1">
      <w:start w:val="1"/>
      <w:numFmt w:val="bullet"/>
      <w:lvlText w:val=""/>
      <w:lvlJc w:val="left"/>
      <w:pPr>
        <w:ind w:left="3660" w:hanging="360"/>
      </w:pPr>
      <w:rPr>
        <w:rFonts w:ascii="Symbol" w:hAnsi="Symbol" w:hint="default"/>
      </w:rPr>
    </w:lvl>
    <w:lvl w:ilvl="4" w:tplc="240A0003" w:tentative="1">
      <w:start w:val="1"/>
      <w:numFmt w:val="bullet"/>
      <w:lvlText w:val="o"/>
      <w:lvlJc w:val="left"/>
      <w:pPr>
        <w:ind w:left="4380" w:hanging="360"/>
      </w:pPr>
      <w:rPr>
        <w:rFonts w:ascii="Courier New" w:hAnsi="Courier New" w:cs="Courier New" w:hint="default"/>
      </w:rPr>
    </w:lvl>
    <w:lvl w:ilvl="5" w:tplc="240A0005" w:tentative="1">
      <w:start w:val="1"/>
      <w:numFmt w:val="bullet"/>
      <w:lvlText w:val=""/>
      <w:lvlJc w:val="left"/>
      <w:pPr>
        <w:ind w:left="5100" w:hanging="360"/>
      </w:pPr>
      <w:rPr>
        <w:rFonts w:ascii="Wingdings" w:hAnsi="Wingdings" w:hint="default"/>
      </w:rPr>
    </w:lvl>
    <w:lvl w:ilvl="6" w:tplc="240A0001" w:tentative="1">
      <w:start w:val="1"/>
      <w:numFmt w:val="bullet"/>
      <w:lvlText w:val=""/>
      <w:lvlJc w:val="left"/>
      <w:pPr>
        <w:ind w:left="5820" w:hanging="360"/>
      </w:pPr>
      <w:rPr>
        <w:rFonts w:ascii="Symbol" w:hAnsi="Symbol" w:hint="default"/>
      </w:rPr>
    </w:lvl>
    <w:lvl w:ilvl="7" w:tplc="240A0003" w:tentative="1">
      <w:start w:val="1"/>
      <w:numFmt w:val="bullet"/>
      <w:lvlText w:val="o"/>
      <w:lvlJc w:val="left"/>
      <w:pPr>
        <w:ind w:left="6540" w:hanging="360"/>
      </w:pPr>
      <w:rPr>
        <w:rFonts w:ascii="Courier New" w:hAnsi="Courier New" w:cs="Courier New" w:hint="default"/>
      </w:rPr>
    </w:lvl>
    <w:lvl w:ilvl="8" w:tplc="240A0005" w:tentative="1">
      <w:start w:val="1"/>
      <w:numFmt w:val="bullet"/>
      <w:lvlText w:val=""/>
      <w:lvlJc w:val="left"/>
      <w:pPr>
        <w:ind w:left="7260" w:hanging="360"/>
      </w:pPr>
      <w:rPr>
        <w:rFonts w:ascii="Wingdings" w:hAnsi="Wingdings" w:hint="default"/>
      </w:rPr>
    </w:lvl>
  </w:abstractNum>
  <w:abstractNum w:abstractNumId="24" w15:restartNumberingAfterBreak="0">
    <w:nsid w:val="757D1EDE"/>
    <w:multiLevelType w:val="hybridMultilevel"/>
    <w:tmpl w:val="C510A94E"/>
    <w:lvl w:ilvl="0" w:tplc="240A0019">
      <w:start w:val="1"/>
      <w:numFmt w:val="lowerLetter"/>
      <w:lvlText w:val="%1."/>
      <w:lvlJc w:val="left"/>
      <w:pPr>
        <w:ind w:left="1500" w:hanging="360"/>
      </w:pPr>
    </w:lvl>
    <w:lvl w:ilvl="1" w:tplc="240A0019" w:tentative="1">
      <w:start w:val="1"/>
      <w:numFmt w:val="lowerLetter"/>
      <w:lvlText w:val="%2."/>
      <w:lvlJc w:val="left"/>
      <w:pPr>
        <w:ind w:left="2220" w:hanging="360"/>
      </w:pPr>
    </w:lvl>
    <w:lvl w:ilvl="2" w:tplc="240A001B" w:tentative="1">
      <w:start w:val="1"/>
      <w:numFmt w:val="lowerRoman"/>
      <w:lvlText w:val="%3."/>
      <w:lvlJc w:val="right"/>
      <w:pPr>
        <w:ind w:left="2940" w:hanging="180"/>
      </w:pPr>
    </w:lvl>
    <w:lvl w:ilvl="3" w:tplc="240A000F" w:tentative="1">
      <w:start w:val="1"/>
      <w:numFmt w:val="decimal"/>
      <w:lvlText w:val="%4."/>
      <w:lvlJc w:val="left"/>
      <w:pPr>
        <w:ind w:left="3660" w:hanging="360"/>
      </w:pPr>
    </w:lvl>
    <w:lvl w:ilvl="4" w:tplc="240A0019" w:tentative="1">
      <w:start w:val="1"/>
      <w:numFmt w:val="lowerLetter"/>
      <w:lvlText w:val="%5."/>
      <w:lvlJc w:val="left"/>
      <w:pPr>
        <w:ind w:left="4380" w:hanging="360"/>
      </w:pPr>
    </w:lvl>
    <w:lvl w:ilvl="5" w:tplc="240A001B" w:tentative="1">
      <w:start w:val="1"/>
      <w:numFmt w:val="lowerRoman"/>
      <w:lvlText w:val="%6."/>
      <w:lvlJc w:val="right"/>
      <w:pPr>
        <w:ind w:left="5100" w:hanging="180"/>
      </w:pPr>
    </w:lvl>
    <w:lvl w:ilvl="6" w:tplc="240A000F" w:tentative="1">
      <w:start w:val="1"/>
      <w:numFmt w:val="decimal"/>
      <w:lvlText w:val="%7."/>
      <w:lvlJc w:val="left"/>
      <w:pPr>
        <w:ind w:left="5820" w:hanging="360"/>
      </w:pPr>
    </w:lvl>
    <w:lvl w:ilvl="7" w:tplc="240A0019" w:tentative="1">
      <w:start w:val="1"/>
      <w:numFmt w:val="lowerLetter"/>
      <w:lvlText w:val="%8."/>
      <w:lvlJc w:val="left"/>
      <w:pPr>
        <w:ind w:left="6540" w:hanging="360"/>
      </w:pPr>
    </w:lvl>
    <w:lvl w:ilvl="8" w:tplc="240A001B" w:tentative="1">
      <w:start w:val="1"/>
      <w:numFmt w:val="lowerRoman"/>
      <w:lvlText w:val="%9."/>
      <w:lvlJc w:val="right"/>
      <w:pPr>
        <w:ind w:left="7260" w:hanging="180"/>
      </w:pPr>
    </w:lvl>
  </w:abstractNum>
  <w:abstractNum w:abstractNumId="25" w15:restartNumberingAfterBreak="0">
    <w:nsid w:val="78F52B44"/>
    <w:multiLevelType w:val="hybridMultilevel"/>
    <w:tmpl w:val="3200819A"/>
    <w:lvl w:ilvl="0" w:tplc="240A0001">
      <w:start w:val="1"/>
      <w:numFmt w:val="bullet"/>
      <w:lvlText w:val=""/>
      <w:lvlJc w:val="left"/>
      <w:pPr>
        <w:ind w:left="1500" w:hanging="360"/>
      </w:pPr>
      <w:rPr>
        <w:rFonts w:ascii="Symbol" w:hAnsi="Symbol" w:hint="default"/>
      </w:rPr>
    </w:lvl>
    <w:lvl w:ilvl="1" w:tplc="240A0003" w:tentative="1">
      <w:start w:val="1"/>
      <w:numFmt w:val="bullet"/>
      <w:lvlText w:val="o"/>
      <w:lvlJc w:val="left"/>
      <w:pPr>
        <w:ind w:left="2220" w:hanging="360"/>
      </w:pPr>
      <w:rPr>
        <w:rFonts w:ascii="Courier New" w:hAnsi="Courier New" w:cs="Courier New" w:hint="default"/>
      </w:rPr>
    </w:lvl>
    <w:lvl w:ilvl="2" w:tplc="240A0005" w:tentative="1">
      <w:start w:val="1"/>
      <w:numFmt w:val="bullet"/>
      <w:lvlText w:val=""/>
      <w:lvlJc w:val="left"/>
      <w:pPr>
        <w:ind w:left="2940" w:hanging="360"/>
      </w:pPr>
      <w:rPr>
        <w:rFonts w:ascii="Wingdings" w:hAnsi="Wingdings" w:hint="default"/>
      </w:rPr>
    </w:lvl>
    <w:lvl w:ilvl="3" w:tplc="240A0001" w:tentative="1">
      <w:start w:val="1"/>
      <w:numFmt w:val="bullet"/>
      <w:lvlText w:val=""/>
      <w:lvlJc w:val="left"/>
      <w:pPr>
        <w:ind w:left="3660" w:hanging="360"/>
      </w:pPr>
      <w:rPr>
        <w:rFonts w:ascii="Symbol" w:hAnsi="Symbol" w:hint="default"/>
      </w:rPr>
    </w:lvl>
    <w:lvl w:ilvl="4" w:tplc="240A0003" w:tentative="1">
      <w:start w:val="1"/>
      <w:numFmt w:val="bullet"/>
      <w:lvlText w:val="o"/>
      <w:lvlJc w:val="left"/>
      <w:pPr>
        <w:ind w:left="4380" w:hanging="360"/>
      </w:pPr>
      <w:rPr>
        <w:rFonts w:ascii="Courier New" w:hAnsi="Courier New" w:cs="Courier New" w:hint="default"/>
      </w:rPr>
    </w:lvl>
    <w:lvl w:ilvl="5" w:tplc="240A0005" w:tentative="1">
      <w:start w:val="1"/>
      <w:numFmt w:val="bullet"/>
      <w:lvlText w:val=""/>
      <w:lvlJc w:val="left"/>
      <w:pPr>
        <w:ind w:left="5100" w:hanging="360"/>
      </w:pPr>
      <w:rPr>
        <w:rFonts w:ascii="Wingdings" w:hAnsi="Wingdings" w:hint="default"/>
      </w:rPr>
    </w:lvl>
    <w:lvl w:ilvl="6" w:tplc="240A0001" w:tentative="1">
      <w:start w:val="1"/>
      <w:numFmt w:val="bullet"/>
      <w:lvlText w:val=""/>
      <w:lvlJc w:val="left"/>
      <w:pPr>
        <w:ind w:left="5820" w:hanging="360"/>
      </w:pPr>
      <w:rPr>
        <w:rFonts w:ascii="Symbol" w:hAnsi="Symbol" w:hint="default"/>
      </w:rPr>
    </w:lvl>
    <w:lvl w:ilvl="7" w:tplc="240A0003" w:tentative="1">
      <w:start w:val="1"/>
      <w:numFmt w:val="bullet"/>
      <w:lvlText w:val="o"/>
      <w:lvlJc w:val="left"/>
      <w:pPr>
        <w:ind w:left="6540" w:hanging="360"/>
      </w:pPr>
      <w:rPr>
        <w:rFonts w:ascii="Courier New" w:hAnsi="Courier New" w:cs="Courier New" w:hint="default"/>
      </w:rPr>
    </w:lvl>
    <w:lvl w:ilvl="8" w:tplc="240A0005" w:tentative="1">
      <w:start w:val="1"/>
      <w:numFmt w:val="bullet"/>
      <w:lvlText w:val=""/>
      <w:lvlJc w:val="left"/>
      <w:pPr>
        <w:ind w:left="7260" w:hanging="360"/>
      </w:pPr>
      <w:rPr>
        <w:rFonts w:ascii="Wingdings" w:hAnsi="Wingdings" w:hint="default"/>
      </w:rPr>
    </w:lvl>
  </w:abstractNum>
  <w:num w:numId="1" w16cid:durableId="42413591">
    <w:abstractNumId w:val="2"/>
  </w:num>
  <w:num w:numId="2" w16cid:durableId="147748216">
    <w:abstractNumId w:val="21"/>
  </w:num>
  <w:num w:numId="3" w16cid:durableId="826359094">
    <w:abstractNumId w:val="16"/>
  </w:num>
  <w:num w:numId="4" w16cid:durableId="1278374252">
    <w:abstractNumId w:val="12"/>
  </w:num>
  <w:num w:numId="5" w16cid:durableId="411314209">
    <w:abstractNumId w:val="5"/>
  </w:num>
  <w:num w:numId="6" w16cid:durableId="1357120420">
    <w:abstractNumId w:val="13"/>
  </w:num>
  <w:num w:numId="7" w16cid:durableId="252862881">
    <w:abstractNumId w:val="8"/>
  </w:num>
  <w:num w:numId="8" w16cid:durableId="562645895">
    <w:abstractNumId w:val="15"/>
  </w:num>
  <w:num w:numId="9" w16cid:durableId="1676179914">
    <w:abstractNumId w:val="25"/>
  </w:num>
  <w:num w:numId="10" w16cid:durableId="1757896656">
    <w:abstractNumId w:val="24"/>
  </w:num>
  <w:num w:numId="11" w16cid:durableId="142159361">
    <w:abstractNumId w:val="14"/>
  </w:num>
  <w:num w:numId="12" w16cid:durableId="1158034862">
    <w:abstractNumId w:val="20"/>
  </w:num>
  <w:num w:numId="13" w16cid:durableId="357698996">
    <w:abstractNumId w:val="19"/>
  </w:num>
  <w:num w:numId="14" w16cid:durableId="910427994">
    <w:abstractNumId w:val="11"/>
  </w:num>
  <w:num w:numId="15" w16cid:durableId="1700473977">
    <w:abstractNumId w:val="1"/>
  </w:num>
  <w:num w:numId="16" w16cid:durableId="1328509429">
    <w:abstractNumId w:val="4"/>
  </w:num>
  <w:num w:numId="17" w16cid:durableId="1025862005">
    <w:abstractNumId w:val="3"/>
  </w:num>
  <w:num w:numId="18" w16cid:durableId="1839810715">
    <w:abstractNumId w:val="23"/>
  </w:num>
  <w:num w:numId="19" w16cid:durableId="74016359">
    <w:abstractNumId w:val="9"/>
  </w:num>
  <w:num w:numId="20" w16cid:durableId="1389843621">
    <w:abstractNumId w:val="22"/>
  </w:num>
  <w:num w:numId="21" w16cid:durableId="1547597215">
    <w:abstractNumId w:val="18"/>
  </w:num>
  <w:num w:numId="22" w16cid:durableId="479537832">
    <w:abstractNumId w:val="6"/>
  </w:num>
  <w:num w:numId="23" w16cid:durableId="1929121292">
    <w:abstractNumId w:val="10"/>
  </w:num>
  <w:num w:numId="24" w16cid:durableId="1378512486">
    <w:abstractNumId w:val="7"/>
  </w:num>
  <w:num w:numId="25" w16cid:durableId="1460536556">
    <w:abstractNumId w:val="17"/>
  </w:num>
  <w:num w:numId="26" w16cid:durableId="14457353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690C"/>
    <w:rsid w:val="00002962"/>
    <w:rsid w:val="00005C55"/>
    <w:rsid w:val="00011E38"/>
    <w:rsid w:val="0001279E"/>
    <w:rsid w:val="00016887"/>
    <w:rsid w:val="000201E2"/>
    <w:rsid w:val="0002661C"/>
    <w:rsid w:val="000414B2"/>
    <w:rsid w:val="00041B92"/>
    <w:rsid w:val="0005545C"/>
    <w:rsid w:val="0005690C"/>
    <w:rsid w:val="00062793"/>
    <w:rsid w:val="000758A6"/>
    <w:rsid w:val="0009067F"/>
    <w:rsid w:val="000B439A"/>
    <w:rsid w:val="000C7CCC"/>
    <w:rsid w:val="000D29D0"/>
    <w:rsid w:val="000E145F"/>
    <w:rsid w:val="000E1C8C"/>
    <w:rsid w:val="000E5110"/>
    <w:rsid w:val="000E585A"/>
    <w:rsid w:val="000F3D7A"/>
    <w:rsid w:val="00103981"/>
    <w:rsid w:val="00106BF2"/>
    <w:rsid w:val="00115E60"/>
    <w:rsid w:val="00123703"/>
    <w:rsid w:val="001433EF"/>
    <w:rsid w:val="00146570"/>
    <w:rsid w:val="0017675B"/>
    <w:rsid w:val="001830DA"/>
    <w:rsid w:val="0018384D"/>
    <w:rsid w:val="0018449A"/>
    <w:rsid w:val="0018597E"/>
    <w:rsid w:val="00186F94"/>
    <w:rsid w:val="0019105B"/>
    <w:rsid w:val="001B391D"/>
    <w:rsid w:val="001C1C69"/>
    <w:rsid w:val="001C26B2"/>
    <w:rsid w:val="001C4169"/>
    <w:rsid w:val="001E3595"/>
    <w:rsid w:val="001F2B6A"/>
    <w:rsid w:val="001F42E9"/>
    <w:rsid w:val="001F7E5F"/>
    <w:rsid w:val="00210B7D"/>
    <w:rsid w:val="00211650"/>
    <w:rsid w:val="0021743F"/>
    <w:rsid w:val="002234A3"/>
    <w:rsid w:val="002420F1"/>
    <w:rsid w:val="00244160"/>
    <w:rsid w:val="002463A8"/>
    <w:rsid w:val="00252584"/>
    <w:rsid w:val="002649BC"/>
    <w:rsid w:val="002706B4"/>
    <w:rsid w:val="002766F5"/>
    <w:rsid w:val="0028387B"/>
    <w:rsid w:val="00283DF9"/>
    <w:rsid w:val="002868DD"/>
    <w:rsid w:val="00293710"/>
    <w:rsid w:val="0029719A"/>
    <w:rsid w:val="002A457C"/>
    <w:rsid w:val="002A4B15"/>
    <w:rsid w:val="002A6248"/>
    <w:rsid w:val="002A6AE0"/>
    <w:rsid w:val="002A6CC4"/>
    <w:rsid w:val="002B1397"/>
    <w:rsid w:val="002B1763"/>
    <w:rsid w:val="002B6622"/>
    <w:rsid w:val="002B702F"/>
    <w:rsid w:val="002C29EB"/>
    <w:rsid w:val="002C3917"/>
    <w:rsid w:val="002C61DC"/>
    <w:rsid w:val="002D4841"/>
    <w:rsid w:val="00305324"/>
    <w:rsid w:val="00311EDC"/>
    <w:rsid w:val="003152D8"/>
    <w:rsid w:val="003224DD"/>
    <w:rsid w:val="00334400"/>
    <w:rsid w:val="00335C34"/>
    <w:rsid w:val="00340496"/>
    <w:rsid w:val="00366199"/>
    <w:rsid w:val="00367276"/>
    <w:rsid w:val="0037008D"/>
    <w:rsid w:val="00373B4B"/>
    <w:rsid w:val="0039029C"/>
    <w:rsid w:val="003A48F6"/>
    <w:rsid w:val="003A58B2"/>
    <w:rsid w:val="003A70D0"/>
    <w:rsid w:val="003C067D"/>
    <w:rsid w:val="003C1FB2"/>
    <w:rsid w:val="003D0C12"/>
    <w:rsid w:val="003E3BCA"/>
    <w:rsid w:val="00405B7E"/>
    <w:rsid w:val="00405C1E"/>
    <w:rsid w:val="00426803"/>
    <w:rsid w:val="004464E8"/>
    <w:rsid w:val="004467AC"/>
    <w:rsid w:val="00456843"/>
    <w:rsid w:val="00456FB9"/>
    <w:rsid w:val="0047120A"/>
    <w:rsid w:val="004719B6"/>
    <w:rsid w:val="00472250"/>
    <w:rsid w:val="004727BD"/>
    <w:rsid w:val="004739C1"/>
    <w:rsid w:val="0048193D"/>
    <w:rsid w:val="004B1754"/>
    <w:rsid w:val="004B58FB"/>
    <w:rsid w:val="004C2F18"/>
    <w:rsid w:val="004D1A60"/>
    <w:rsid w:val="004D7DA8"/>
    <w:rsid w:val="004E61EC"/>
    <w:rsid w:val="00505D17"/>
    <w:rsid w:val="00515108"/>
    <w:rsid w:val="00515DA3"/>
    <w:rsid w:val="0051658B"/>
    <w:rsid w:val="005255F5"/>
    <w:rsid w:val="0052714D"/>
    <w:rsid w:val="005304B6"/>
    <w:rsid w:val="00530C08"/>
    <w:rsid w:val="00532190"/>
    <w:rsid w:val="00532717"/>
    <w:rsid w:val="00532E83"/>
    <w:rsid w:val="00533923"/>
    <w:rsid w:val="00544312"/>
    <w:rsid w:val="0054445F"/>
    <w:rsid w:val="00556D51"/>
    <w:rsid w:val="00563AAD"/>
    <w:rsid w:val="005650F9"/>
    <w:rsid w:val="00573F19"/>
    <w:rsid w:val="00590032"/>
    <w:rsid w:val="005911AB"/>
    <w:rsid w:val="00594E7D"/>
    <w:rsid w:val="005A4DEB"/>
    <w:rsid w:val="005B7DDB"/>
    <w:rsid w:val="005C53F5"/>
    <w:rsid w:val="005E0A62"/>
    <w:rsid w:val="005E4CC1"/>
    <w:rsid w:val="005E75CA"/>
    <w:rsid w:val="00605FAD"/>
    <w:rsid w:val="006122C3"/>
    <w:rsid w:val="00632B96"/>
    <w:rsid w:val="00646BD0"/>
    <w:rsid w:val="00652D2E"/>
    <w:rsid w:val="006564A7"/>
    <w:rsid w:val="0065737F"/>
    <w:rsid w:val="00661511"/>
    <w:rsid w:val="006639E0"/>
    <w:rsid w:val="0067697C"/>
    <w:rsid w:val="006773D6"/>
    <w:rsid w:val="00682D45"/>
    <w:rsid w:val="00687ED3"/>
    <w:rsid w:val="00691D94"/>
    <w:rsid w:val="006B5BE4"/>
    <w:rsid w:val="006D34DD"/>
    <w:rsid w:val="006E2647"/>
    <w:rsid w:val="006F0BAE"/>
    <w:rsid w:val="006F7112"/>
    <w:rsid w:val="007242E7"/>
    <w:rsid w:val="00727E50"/>
    <w:rsid w:val="007335F6"/>
    <w:rsid w:val="00750EA0"/>
    <w:rsid w:val="00762377"/>
    <w:rsid w:val="00781E01"/>
    <w:rsid w:val="007825FE"/>
    <w:rsid w:val="007841F3"/>
    <w:rsid w:val="0079397A"/>
    <w:rsid w:val="007A0171"/>
    <w:rsid w:val="007A6AC3"/>
    <w:rsid w:val="007B188F"/>
    <w:rsid w:val="007B2235"/>
    <w:rsid w:val="007B3F52"/>
    <w:rsid w:val="007B631C"/>
    <w:rsid w:val="007B7A8C"/>
    <w:rsid w:val="007D3A68"/>
    <w:rsid w:val="007D4C90"/>
    <w:rsid w:val="007D578F"/>
    <w:rsid w:val="007D6398"/>
    <w:rsid w:val="007E37B6"/>
    <w:rsid w:val="007F3BD8"/>
    <w:rsid w:val="00827608"/>
    <w:rsid w:val="00831E32"/>
    <w:rsid w:val="00832944"/>
    <w:rsid w:val="00842CC3"/>
    <w:rsid w:val="00847D16"/>
    <w:rsid w:val="008507F8"/>
    <w:rsid w:val="0085181F"/>
    <w:rsid w:val="00854FF8"/>
    <w:rsid w:val="008552EE"/>
    <w:rsid w:val="00857747"/>
    <w:rsid w:val="008607BF"/>
    <w:rsid w:val="00863C7E"/>
    <w:rsid w:val="008807D0"/>
    <w:rsid w:val="00880B6E"/>
    <w:rsid w:val="00885297"/>
    <w:rsid w:val="00890EE5"/>
    <w:rsid w:val="008A06CD"/>
    <w:rsid w:val="008A4596"/>
    <w:rsid w:val="008A7E42"/>
    <w:rsid w:val="008B13A3"/>
    <w:rsid w:val="008B4CC2"/>
    <w:rsid w:val="008B7F8F"/>
    <w:rsid w:val="008C6002"/>
    <w:rsid w:val="008D174C"/>
    <w:rsid w:val="008D4376"/>
    <w:rsid w:val="008D6B09"/>
    <w:rsid w:val="008F3B92"/>
    <w:rsid w:val="008F64FD"/>
    <w:rsid w:val="00911F3F"/>
    <w:rsid w:val="0091296B"/>
    <w:rsid w:val="009270BA"/>
    <w:rsid w:val="00936F35"/>
    <w:rsid w:val="00952C39"/>
    <w:rsid w:val="00970127"/>
    <w:rsid w:val="009735BF"/>
    <w:rsid w:val="00986E75"/>
    <w:rsid w:val="00996016"/>
    <w:rsid w:val="009A1DE7"/>
    <w:rsid w:val="009B2174"/>
    <w:rsid w:val="009B6779"/>
    <w:rsid w:val="009E024C"/>
    <w:rsid w:val="00A011D4"/>
    <w:rsid w:val="00A026A0"/>
    <w:rsid w:val="00A122E1"/>
    <w:rsid w:val="00A14FB5"/>
    <w:rsid w:val="00A15E12"/>
    <w:rsid w:val="00A2329F"/>
    <w:rsid w:val="00A41D3D"/>
    <w:rsid w:val="00A5109B"/>
    <w:rsid w:val="00A520A1"/>
    <w:rsid w:val="00A52F99"/>
    <w:rsid w:val="00A57E24"/>
    <w:rsid w:val="00A632EE"/>
    <w:rsid w:val="00A675E3"/>
    <w:rsid w:val="00A701F7"/>
    <w:rsid w:val="00A702FE"/>
    <w:rsid w:val="00A74C02"/>
    <w:rsid w:val="00A757FC"/>
    <w:rsid w:val="00A82859"/>
    <w:rsid w:val="00A833E3"/>
    <w:rsid w:val="00A9462B"/>
    <w:rsid w:val="00A97A55"/>
    <w:rsid w:val="00AA2439"/>
    <w:rsid w:val="00AA5BE1"/>
    <w:rsid w:val="00AC2A68"/>
    <w:rsid w:val="00AC5A5E"/>
    <w:rsid w:val="00AF6E4B"/>
    <w:rsid w:val="00B00D59"/>
    <w:rsid w:val="00B11C36"/>
    <w:rsid w:val="00B21E8B"/>
    <w:rsid w:val="00B34E01"/>
    <w:rsid w:val="00B40933"/>
    <w:rsid w:val="00B44547"/>
    <w:rsid w:val="00B51502"/>
    <w:rsid w:val="00B52EAB"/>
    <w:rsid w:val="00B80589"/>
    <w:rsid w:val="00B94AA2"/>
    <w:rsid w:val="00B97A66"/>
    <w:rsid w:val="00BA0602"/>
    <w:rsid w:val="00BA498B"/>
    <w:rsid w:val="00BA51B6"/>
    <w:rsid w:val="00BA6779"/>
    <w:rsid w:val="00BD3007"/>
    <w:rsid w:val="00BD456D"/>
    <w:rsid w:val="00BD509B"/>
    <w:rsid w:val="00BE1F3F"/>
    <w:rsid w:val="00BF38F5"/>
    <w:rsid w:val="00C07310"/>
    <w:rsid w:val="00C14A22"/>
    <w:rsid w:val="00C17585"/>
    <w:rsid w:val="00C2338D"/>
    <w:rsid w:val="00C23F7D"/>
    <w:rsid w:val="00C24109"/>
    <w:rsid w:val="00C249A9"/>
    <w:rsid w:val="00C274B6"/>
    <w:rsid w:val="00C41DF6"/>
    <w:rsid w:val="00C50063"/>
    <w:rsid w:val="00C54C67"/>
    <w:rsid w:val="00C550BA"/>
    <w:rsid w:val="00C65577"/>
    <w:rsid w:val="00C76E29"/>
    <w:rsid w:val="00C948C2"/>
    <w:rsid w:val="00CA22B4"/>
    <w:rsid w:val="00CC1002"/>
    <w:rsid w:val="00CD0F6C"/>
    <w:rsid w:val="00CD17D9"/>
    <w:rsid w:val="00CD33B7"/>
    <w:rsid w:val="00CD6573"/>
    <w:rsid w:val="00CE11AA"/>
    <w:rsid w:val="00CE2DD9"/>
    <w:rsid w:val="00CE5089"/>
    <w:rsid w:val="00CE593E"/>
    <w:rsid w:val="00D111E3"/>
    <w:rsid w:val="00D13891"/>
    <w:rsid w:val="00D23161"/>
    <w:rsid w:val="00D316C2"/>
    <w:rsid w:val="00D3442B"/>
    <w:rsid w:val="00D463DA"/>
    <w:rsid w:val="00D66579"/>
    <w:rsid w:val="00D82DDA"/>
    <w:rsid w:val="00D95E0B"/>
    <w:rsid w:val="00DA36DD"/>
    <w:rsid w:val="00DA4EFD"/>
    <w:rsid w:val="00DA5405"/>
    <w:rsid w:val="00DB0E51"/>
    <w:rsid w:val="00DB6FF2"/>
    <w:rsid w:val="00DC1474"/>
    <w:rsid w:val="00DC2277"/>
    <w:rsid w:val="00DC4118"/>
    <w:rsid w:val="00DC4824"/>
    <w:rsid w:val="00DC5FD9"/>
    <w:rsid w:val="00DD2D87"/>
    <w:rsid w:val="00DD30CE"/>
    <w:rsid w:val="00DE0344"/>
    <w:rsid w:val="00DF563A"/>
    <w:rsid w:val="00DF61E0"/>
    <w:rsid w:val="00DF7A0B"/>
    <w:rsid w:val="00E01860"/>
    <w:rsid w:val="00E24488"/>
    <w:rsid w:val="00E250D9"/>
    <w:rsid w:val="00E255EF"/>
    <w:rsid w:val="00E25D3B"/>
    <w:rsid w:val="00E34ED9"/>
    <w:rsid w:val="00E44C80"/>
    <w:rsid w:val="00E469D6"/>
    <w:rsid w:val="00E513E4"/>
    <w:rsid w:val="00E557C7"/>
    <w:rsid w:val="00E5798B"/>
    <w:rsid w:val="00E65566"/>
    <w:rsid w:val="00E74475"/>
    <w:rsid w:val="00E80A12"/>
    <w:rsid w:val="00E944FC"/>
    <w:rsid w:val="00E95BA7"/>
    <w:rsid w:val="00EA005F"/>
    <w:rsid w:val="00EA656D"/>
    <w:rsid w:val="00EC4A69"/>
    <w:rsid w:val="00EC6731"/>
    <w:rsid w:val="00ED517B"/>
    <w:rsid w:val="00ED7664"/>
    <w:rsid w:val="00EE2BB2"/>
    <w:rsid w:val="00EF230E"/>
    <w:rsid w:val="00F14E3B"/>
    <w:rsid w:val="00F24B74"/>
    <w:rsid w:val="00F25AA0"/>
    <w:rsid w:val="00F26190"/>
    <w:rsid w:val="00F26E2C"/>
    <w:rsid w:val="00F36A67"/>
    <w:rsid w:val="00F37B65"/>
    <w:rsid w:val="00F4734D"/>
    <w:rsid w:val="00F54608"/>
    <w:rsid w:val="00F80185"/>
    <w:rsid w:val="00F90F38"/>
    <w:rsid w:val="00F92ABF"/>
    <w:rsid w:val="00FA570D"/>
    <w:rsid w:val="00FA61E3"/>
    <w:rsid w:val="00FA70BD"/>
    <w:rsid w:val="00FA7E19"/>
    <w:rsid w:val="00FB050F"/>
    <w:rsid w:val="00FC070D"/>
    <w:rsid w:val="00FC1147"/>
    <w:rsid w:val="00FC71E6"/>
    <w:rsid w:val="00FC7DB3"/>
    <w:rsid w:val="00FD00A6"/>
    <w:rsid w:val="00FD2B87"/>
    <w:rsid w:val="00FE10D5"/>
    <w:rsid w:val="00FF21E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E58E5E4"/>
  <w15:docId w15:val="{53080C01-370D-42A1-B878-9F1F523A5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es-ES"/>
    </w:rPr>
  </w:style>
  <w:style w:type="paragraph" w:styleId="Ttulo1">
    <w:name w:val="heading 1"/>
    <w:basedOn w:val="Normal"/>
    <w:link w:val="Ttulo1Car"/>
    <w:uiPriority w:val="9"/>
    <w:qFormat/>
    <w:pPr>
      <w:ind w:left="1489"/>
      <w:outlineLvl w:val="0"/>
    </w:pPr>
    <w:rPr>
      <w:rFonts w:ascii="Arial" w:eastAsia="Arial" w:hAnsi="Arial" w:cs="Arial"/>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ind w:left="780"/>
    </w:pPr>
    <w:rPr>
      <w:sz w:val="24"/>
      <w:szCs w:val="24"/>
    </w:rPr>
  </w:style>
  <w:style w:type="paragraph" w:styleId="Textoindependiente">
    <w:name w:val="Body Text"/>
    <w:basedOn w:val="Normal"/>
    <w:link w:val="TextoindependienteCar"/>
    <w:uiPriority w:val="1"/>
    <w:qFormat/>
    <w:rPr>
      <w:sz w:val="24"/>
      <w:szCs w:val="24"/>
    </w:rPr>
  </w:style>
  <w:style w:type="paragraph" w:styleId="Prrafodelista">
    <w:name w:val="List Paragraph"/>
    <w:basedOn w:val="Normal"/>
    <w:uiPriority w:val="34"/>
    <w:qFormat/>
    <w:pPr>
      <w:ind w:left="1501" w:right="780" w:hanging="361"/>
      <w:jc w:val="both"/>
    </w:pPr>
  </w:style>
  <w:style w:type="paragraph" w:customStyle="1" w:styleId="TableParagraph">
    <w:name w:val="Table Paragraph"/>
    <w:basedOn w:val="Normal"/>
    <w:uiPriority w:val="1"/>
    <w:qFormat/>
    <w:pPr>
      <w:ind w:left="107"/>
    </w:pPr>
  </w:style>
  <w:style w:type="paragraph" w:styleId="Sinespaciado">
    <w:name w:val="No Spacing"/>
    <w:uiPriority w:val="1"/>
    <w:qFormat/>
    <w:rsid w:val="0019105B"/>
    <w:rPr>
      <w:rFonts w:ascii="Arial MT" w:eastAsia="Arial MT" w:hAnsi="Arial MT" w:cs="Arial MT"/>
      <w:lang w:val="es-ES"/>
    </w:rPr>
  </w:style>
  <w:style w:type="paragraph" w:styleId="Encabezado">
    <w:name w:val="header"/>
    <w:basedOn w:val="Normal"/>
    <w:link w:val="EncabezadoCar"/>
    <w:uiPriority w:val="99"/>
    <w:unhideWhenUsed/>
    <w:rsid w:val="00305324"/>
    <w:pPr>
      <w:tabs>
        <w:tab w:val="center" w:pos="4419"/>
        <w:tab w:val="right" w:pos="8838"/>
      </w:tabs>
    </w:pPr>
  </w:style>
  <w:style w:type="character" w:customStyle="1" w:styleId="EncabezadoCar">
    <w:name w:val="Encabezado Car"/>
    <w:basedOn w:val="Fuentedeprrafopredeter"/>
    <w:link w:val="Encabezado"/>
    <w:uiPriority w:val="99"/>
    <w:rsid w:val="00305324"/>
    <w:rPr>
      <w:rFonts w:ascii="Arial MT" w:eastAsia="Arial MT" w:hAnsi="Arial MT" w:cs="Arial MT"/>
      <w:lang w:val="es-ES"/>
    </w:rPr>
  </w:style>
  <w:style w:type="paragraph" w:styleId="Piedepgina">
    <w:name w:val="footer"/>
    <w:basedOn w:val="Normal"/>
    <w:link w:val="PiedepginaCar"/>
    <w:uiPriority w:val="99"/>
    <w:unhideWhenUsed/>
    <w:rsid w:val="00305324"/>
    <w:pPr>
      <w:tabs>
        <w:tab w:val="center" w:pos="4419"/>
        <w:tab w:val="right" w:pos="8838"/>
      </w:tabs>
    </w:pPr>
  </w:style>
  <w:style w:type="character" w:customStyle="1" w:styleId="PiedepginaCar">
    <w:name w:val="Pie de página Car"/>
    <w:basedOn w:val="Fuentedeprrafopredeter"/>
    <w:link w:val="Piedepgina"/>
    <w:uiPriority w:val="99"/>
    <w:rsid w:val="00305324"/>
    <w:rPr>
      <w:rFonts w:ascii="Arial MT" w:eastAsia="Arial MT" w:hAnsi="Arial MT" w:cs="Arial MT"/>
      <w:lang w:val="es-ES"/>
    </w:rPr>
  </w:style>
  <w:style w:type="paragraph" w:styleId="NormalWeb">
    <w:name w:val="Normal (Web)"/>
    <w:basedOn w:val="Normal"/>
    <w:uiPriority w:val="99"/>
    <w:semiHidden/>
    <w:unhideWhenUsed/>
    <w:rsid w:val="002649BC"/>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TextoindependienteCar">
    <w:name w:val="Texto independiente Car"/>
    <w:basedOn w:val="Fuentedeprrafopredeter"/>
    <w:link w:val="Textoindependiente"/>
    <w:uiPriority w:val="1"/>
    <w:rsid w:val="00A757FC"/>
    <w:rPr>
      <w:rFonts w:ascii="Arial MT" w:eastAsia="Arial MT" w:hAnsi="Arial MT" w:cs="Arial MT"/>
      <w:sz w:val="24"/>
      <w:szCs w:val="24"/>
      <w:lang w:val="es-ES"/>
    </w:rPr>
  </w:style>
  <w:style w:type="character" w:customStyle="1" w:styleId="Ttulo1Car">
    <w:name w:val="Título 1 Car"/>
    <w:basedOn w:val="Fuentedeprrafopredeter"/>
    <w:link w:val="Ttulo1"/>
    <w:uiPriority w:val="9"/>
    <w:rsid w:val="00A757FC"/>
    <w:rPr>
      <w:rFonts w:ascii="Arial" w:eastAsia="Arial" w:hAnsi="Arial" w:cs="Arial"/>
      <w:b/>
      <w:bCs/>
      <w:sz w:val="24"/>
      <w:szCs w:val="24"/>
      <w:lang w:val="es-ES"/>
    </w:rPr>
  </w:style>
  <w:style w:type="table" w:styleId="Tablaconcuadrcula">
    <w:name w:val="Table Grid"/>
    <w:basedOn w:val="Tablanormal"/>
    <w:uiPriority w:val="39"/>
    <w:rsid w:val="004719B6"/>
    <w:pPr>
      <w:widowControl/>
      <w:autoSpaceDE/>
      <w:autoSpaceDN/>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672929">
      <w:bodyDiv w:val="1"/>
      <w:marLeft w:val="0"/>
      <w:marRight w:val="0"/>
      <w:marTop w:val="0"/>
      <w:marBottom w:val="0"/>
      <w:divBdr>
        <w:top w:val="none" w:sz="0" w:space="0" w:color="auto"/>
        <w:left w:val="none" w:sz="0" w:space="0" w:color="auto"/>
        <w:bottom w:val="none" w:sz="0" w:space="0" w:color="auto"/>
        <w:right w:val="none" w:sz="0" w:space="0" w:color="auto"/>
      </w:divBdr>
    </w:div>
    <w:div w:id="340282550">
      <w:bodyDiv w:val="1"/>
      <w:marLeft w:val="0"/>
      <w:marRight w:val="0"/>
      <w:marTop w:val="0"/>
      <w:marBottom w:val="0"/>
      <w:divBdr>
        <w:top w:val="none" w:sz="0" w:space="0" w:color="auto"/>
        <w:left w:val="none" w:sz="0" w:space="0" w:color="auto"/>
        <w:bottom w:val="none" w:sz="0" w:space="0" w:color="auto"/>
        <w:right w:val="none" w:sz="0" w:space="0" w:color="auto"/>
      </w:divBdr>
    </w:div>
    <w:div w:id="499777835">
      <w:bodyDiv w:val="1"/>
      <w:marLeft w:val="0"/>
      <w:marRight w:val="0"/>
      <w:marTop w:val="0"/>
      <w:marBottom w:val="0"/>
      <w:divBdr>
        <w:top w:val="none" w:sz="0" w:space="0" w:color="auto"/>
        <w:left w:val="none" w:sz="0" w:space="0" w:color="auto"/>
        <w:bottom w:val="none" w:sz="0" w:space="0" w:color="auto"/>
        <w:right w:val="none" w:sz="0" w:space="0" w:color="auto"/>
      </w:divBdr>
    </w:div>
    <w:div w:id="13476390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48A11E-0EC9-48C7-B41C-BF745E1B7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603</TotalTime>
  <Pages>45</Pages>
  <Words>12360</Words>
  <Characters>67981</Characters>
  <Application>Microsoft Office Word</Application>
  <DocSecurity>0</DocSecurity>
  <Lines>566</Lines>
  <Paragraphs>160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BEATRIZ ELENA MADRID HENAO</dc:creator>
  <cp:lastModifiedBy>BEATRIZ ELENA MADRID HENAO</cp:lastModifiedBy>
  <cp:revision>10</cp:revision>
  <cp:lastPrinted>2024-02-12T20:19:00Z</cp:lastPrinted>
  <dcterms:created xsi:type="dcterms:W3CDTF">2025-07-29T17:01:00Z</dcterms:created>
  <dcterms:modified xsi:type="dcterms:W3CDTF">2025-08-11T21:39:00Z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2024-02-09T00:00:00Z</vt:filetime>
  </property>
  <property fmtid="{D5CDD505-2E9C-101B-9397-08002B2CF9AE}" pid="3" name="Creator">
    <vt:lpwstr>Microsoft® Word 2019</vt:lpwstr>
  </property>
  <property fmtid="{D5CDD505-2E9C-101B-9397-08002B2CF9AE}" pid="4" name="LastSaved">
    <vt:filetime>2024-02-12T00:00:00Z</vt:filetime>
  </property>
</Properties>
</file>